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3" w:rsidRPr="00D83D59" w:rsidRDefault="00B96F63" w:rsidP="008D24B3">
      <w:pPr>
        <w:rPr>
          <w:b/>
          <w:sz w:val="28"/>
          <w:szCs w:val="28"/>
        </w:rPr>
      </w:pPr>
    </w:p>
    <w:p w:rsidR="0021672E" w:rsidRDefault="0021672E" w:rsidP="00216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 - статистический обзор</w:t>
      </w:r>
    </w:p>
    <w:p w:rsidR="0021672E" w:rsidRDefault="0021672E" w:rsidP="002167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количестве, тематике и результатах рассмотрения обращений граждан, поступивших в администрацию г. о. Баксан за 9 месяцев 2024года.</w:t>
      </w:r>
    </w:p>
    <w:p w:rsidR="0021672E" w:rsidRDefault="0021672E" w:rsidP="0021672E">
      <w:pPr>
        <w:jc w:val="both"/>
        <w:rPr>
          <w:sz w:val="28"/>
          <w:szCs w:val="28"/>
        </w:rPr>
      </w:pP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Проведенный анализ обращений граждан, организаций и общественных объединений за 9 месяцев2024г. показывает, что в администрацию г.о. Баксан поступило1458обращений граждан, организаций и общественных объединений (далее- обращений граждан). За 9 месяцев2024г. 181 граждан воспользовались возможностью направления электронных  обращений, что составляет 12,4%  от общего числа обращений, поступивших на рассмотрение в администрацию г.о. Баксан.</w:t>
      </w:r>
    </w:p>
    <w:p w:rsidR="0021672E" w:rsidRDefault="0021672E" w:rsidP="0021672E">
      <w:pPr>
        <w:jc w:val="center"/>
        <w:rPr>
          <w:b/>
          <w:sz w:val="28"/>
          <w:szCs w:val="28"/>
        </w:rPr>
      </w:pPr>
    </w:p>
    <w:p w:rsidR="0021672E" w:rsidRDefault="0021672E" w:rsidP="0021672E">
      <w:pPr>
        <w:jc w:val="center"/>
        <w:rPr>
          <w:b/>
          <w:sz w:val="28"/>
          <w:szCs w:val="28"/>
        </w:rPr>
      </w:pPr>
    </w:p>
    <w:p w:rsidR="0021672E" w:rsidRDefault="0021672E" w:rsidP="00216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Доля обращений, поступивших</w:t>
      </w:r>
    </w:p>
    <w:p w:rsidR="0021672E" w:rsidRDefault="0021672E" w:rsidP="00216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администрацию г.о.Баксан в письменной форме, в форме электронного документа</w:t>
      </w:r>
    </w:p>
    <w:p w:rsidR="0021672E" w:rsidRDefault="0021672E" w:rsidP="0021672E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1672E" w:rsidTr="0021672E"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9 месяцев 2024г.</w:t>
            </w:r>
          </w:p>
        </w:tc>
      </w:tr>
      <w:tr w:rsidR="0021672E" w:rsidTr="0021672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(абс.)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(%)</w:t>
            </w:r>
          </w:p>
        </w:tc>
      </w:tr>
      <w:tr w:rsidR="0021672E" w:rsidTr="0021672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 в письменной форме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924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1277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87,5 %</w:t>
            </w:r>
          </w:p>
        </w:tc>
      </w:tr>
      <w:tr w:rsidR="0021672E" w:rsidTr="0021672E">
        <w:trPr>
          <w:trHeight w:val="1132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 в электронной форме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tabs>
                <w:tab w:val="left" w:pos="1013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tabs>
                <w:tab w:val="left" w:pos="1013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  <w:t>12,4%</w:t>
            </w:r>
          </w:p>
        </w:tc>
      </w:tr>
    </w:tbl>
    <w:p w:rsidR="0021672E" w:rsidRDefault="0021672E" w:rsidP="0021672E">
      <w:pPr>
        <w:jc w:val="both"/>
        <w:rPr>
          <w:sz w:val="28"/>
          <w:szCs w:val="28"/>
        </w:rPr>
      </w:pP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9 месяцев2024г. из вышестоящих  организаций поступило 202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обращений: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обращения в адрес Главы КБР- 72 , из них 50 обращений в  Интернет-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Приемную Главы КБР;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Правительства КБР- 55 из них  47обращений на имя Президента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РФ;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Парламента КБР-1;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Государственной Думы  ФС РФ-1;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- из Министерства просвещения, науки КБР -5;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 Министерства земельных и имущественных отношений КБР-1;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 Общероссийского народного фронта на «Прямую линию» с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Президентом РФ-63;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 Управления ветеринарииКБР-1в том числе обращения,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поступившее на имя Президента РФ-1;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Северо-Кавказского Межрегионального Управления Федеральной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по надзору в сфере природопользования-1;</w:t>
      </w:r>
    </w:p>
    <w:p w:rsidR="0021672E" w:rsidRDefault="0021672E" w:rsidP="0021672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-из Территориального отдела Управления Федеральной Службы по </w:t>
      </w:r>
    </w:p>
    <w:p w:rsidR="0021672E" w:rsidRDefault="0021672E" w:rsidP="0021672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надзору в сфере защиты прав потребителей и благополучия человека   </w:t>
      </w:r>
    </w:p>
    <w:p w:rsidR="0021672E" w:rsidRDefault="0021672E" w:rsidP="0021672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по КБР в    г.о. Баксан, Баксанском, Зольском районах-2;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Управления по работе с обращениями граждан и организаций   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Аппарата Главы КБР Администрации Главы КБР-64 в т.ч.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обращения, поступившие в Интернет –Приемную Главы КБР-48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на имя Главы местной администрации г.о. Баксан -1256,  9 из них     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электронную почту местной администрации г.о. Баксан, 7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обращений через  МФЦ</w:t>
      </w:r>
    </w:p>
    <w:p w:rsidR="0021672E" w:rsidRDefault="0021672E" w:rsidP="0021672E">
      <w:pPr>
        <w:jc w:val="both"/>
        <w:rPr>
          <w:sz w:val="28"/>
          <w:szCs w:val="28"/>
        </w:rPr>
      </w:pPr>
    </w:p>
    <w:p w:rsidR="0021672E" w:rsidRDefault="0021672E" w:rsidP="0021672E">
      <w:pPr>
        <w:jc w:val="both"/>
        <w:rPr>
          <w:sz w:val="28"/>
          <w:szCs w:val="28"/>
        </w:rPr>
      </w:pPr>
    </w:p>
    <w:p w:rsidR="0021672E" w:rsidRDefault="0021672E" w:rsidP="0021672E">
      <w:pPr>
        <w:rPr>
          <w:b/>
          <w:sz w:val="28"/>
          <w:szCs w:val="28"/>
        </w:rPr>
      </w:pPr>
    </w:p>
    <w:p w:rsidR="0021672E" w:rsidRDefault="0021672E" w:rsidP="00216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поступления обращений в администрацию г.о.Баксан</w:t>
      </w:r>
    </w:p>
    <w:p w:rsidR="0021672E" w:rsidRDefault="0021672E" w:rsidP="0021672E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2126"/>
        <w:gridCol w:w="2488"/>
      </w:tblGrid>
      <w:tr w:rsidR="0021672E" w:rsidTr="0021672E">
        <w:tc>
          <w:tcPr>
            <w:tcW w:w="4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За 9 месяцев_2024г.</w:t>
            </w:r>
          </w:p>
        </w:tc>
      </w:tr>
      <w:tr w:rsidR="0021672E" w:rsidTr="0021672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(абс.)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(%)</w:t>
            </w:r>
          </w:p>
        </w:tc>
      </w:tr>
      <w:tr w:rsidR="0021672E" w:rsidTr="0021672E">
        <w:trPr>
          <w:trHeight w:val="761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поступившие в администрацию г.о.Баксан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1256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86,1 %</w:t>
            </w:r>
          </w:p>
        </w:tc>
      </w:tr>
      <w:tr w:rsidR="0021672E" w:rsidTr="0021672E">
        <w:trPr>
          <w:trHeight w:val="73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 в адрес  Главы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4,9%</w:t>
            </w:r>
          </w:p>
        </w:tc>
      </w:tr>
      <w:tr w:rsidR="0021672E" w:rsidTr="0021672E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2,2%</w:t>
            </w:r>
          </w:p>
        </w:tc>
      </w:tr>
      <w:tr w:rsidR="0021672E" w:rsidTr="0021672E">
        <w:trPr>
          <w:trHeight w:val="579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Обращения, направленные  в адрес Правительства КБР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3,7%</w:t>
            </w:r>
          </w:p>
        </w:tc>
      </w:tr>
      <w:tr w:rsidR="0021672E" w:rsidTr="0021672E">
        <w:trPr>
          <w:trHeight w:val="759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3,2%</w:t>
            </w:r>
          </w:p>
        </w:tc>
      </w:tr>
      <w:tr w:rsidR="0021672E" w:rsidTr="0021672E">
        <w:trPr>
          <w:trHeight w:val="571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Парламента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Государственной Думы  ФС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7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Министерства просвещения, науки 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0,3%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132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853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Обращения, направленные  из Министерства земельных и имущественных отношений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687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Управления ветеринарии КБР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обращения, поступившие на имя Президента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Общероссийского народного фронта на «Прямую линию» с Президентом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4,3%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1358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 Северо-Кавказского Межрегионального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Управления Федеральной Службыпо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надзору в сфере природопользования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0,06%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отдела Управления</w:t>
            </w:r>
          </w:p>
          <w:p w:rsidR="0021672E" w:rsidRDefault="0021672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Федеральной Службы по надзору в сфере защиты прав потребителей и благополучия человека по КБР в г.о. Баксан, Баксанском, Зольском районах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1218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Обращения, направленные из Управле-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ния по работе с обращениями граждан и организаций Аппарата Главы КБР Администрации Главы КБР</w:t>
            </w: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4,3%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3,2%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1672E" w:rsidTr="0021672E">
        <w:trPr>
          <w:trHeight w:val="995"/>
        </w:trPr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tabs>
                <w:tab w:val="left" w:pos="96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tabs>
                <w:tab w:val="left" w:pos="96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1458</w:t>
            </w:r>
          </w:p>
          <w:p w:rsidR="0021672E" w:rsidRDefault="0021672E">
            <w:pPr>
              <w:tabs>
                <w:tab w:val="left" w:pos="96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1672E" w:rsidRDefault="0021672E" w:rsidP="0021672E">
      <w:pPr>
        <w:rPr>
          <w:sz w:val="28"/>
          <w:szCs w:val="28"/>
        </w:rPr>
      </w:pP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Отдельную категорию обращений составили обращения, адресованные Президенту Российской Федерации. За 9 месяцев 2024г. на рассмотрение в администрацию г.о. Баксан поступило 109 обращений, адресованные Президенту Российской Федерации, что составило 7,4% от общего числа обращений, поступивших в администрацию г.о. Баксан. 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общего числа обращений, зарегистрированных в администрации г.о. Баксан за 9 месяцев2024г., 18 обращений или 1,2%-коллективные.</w:t>
      </w:r>
    </w:p>
    <w:p w:rsidR="0021672E" w:rsidRDefault="0021672E" w:rsidP="0021672E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Структура письменных обращений по итогам 9 месяцев2024г. в разрезе поднимаемых заявителями вопросов была представлена  следующим образом:</w:t>
      </w:r>
    </w:p>
    <w:p w:rsidR="0021672E" w:rsidRDefault="0021672E" w:rsidP="0021672E">
      <w:pPr>
        <w:jc w:val="both"/>
        <w:rPr>
          <w:sz w:val="28"/>
          <w:szCs w:val="28"/>
        </w:rPr>
      </w:pPr>
    </w:p>
    <w:p w:rsidR="0021672E" w:rsidRDefault="0021672E" w:rsidP="0021672E">
      <w:pPr>
        <w:tabs>
          <w:tab w:val="left" w:pos="18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граждан:</w:t>
      </w:r>
    </w:p>
    <w:p w:rsidR="0021672E" w:rsidRDefault="0021672E" w:rsidP="0021672E">
      <w:pPr>
        <w:tabs>
          <w:tab w:val="left" w:pos="1831"/>
        </w:tabs>
        <w:rPr>
          <w:sz w:val="28"/>
          <w:szCs w:val="28"/>
        </w:rPr>
      </w:pPr>
    </w:p>
    <w:p w:rsidR="0021672E" w:rsidRDefault="0021672E" w:rsidP="0021672E">
      <w:pPr>
        <w:tabs>
          <w:tab w:val="left" w:pos="1831"/>
        </w:tabs>
        <w:rPr>
          <w:sz w:val="28"/>
          <w:szCs w:val="28"/>
        </w:rPr>
      </w:pPr>
    </w:p>
    <w:tbl>
      <w:tblPr>
        <w:tblStyle w:val="a3"/>
        <w:tblW w:w="10320" w:type="dxa"/>
        <w:tblLayout w:type="fixed"/>
        <w:tblLook w:val="04A0"/>
      </w:tblPr>
      <w:tblGrid>
        <w:gridCol w:w="960"/>
        <w:gridCol w:w="7375"/>
        <w:gridCol w:w="1985"/>
      </w:tblGrid>
      <w:tr w:rsidR="0021672E" w:rsidTr="002167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9 месяцев</w:t>
            </w: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2024г.</w:t>
            </w:r>
          </w:p>
        </w:tc>
      </w:tr>
      <w:tr w:rsidR="0021672E" w:rsidTr="0021672E">
        <w:trPr>
          <w:trHeight w:val="7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92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вопрос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21672E" w:rsidTr="0021672E">
        <w:trPr>
          <w:trHeight w:val="7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92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принятия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7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92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77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92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включения в составучастников программы  «ОЖМС»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замены, подключения к водопроводной, канализационной, газовой сети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Замена подключение, перенос ЛЭП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Устранение канализационной течи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Устранение водопроводной течи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617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tabs>
                <w:tab w:val="left" w:pos="101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Перебои в электроснабжении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Водоснабжение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кровли многоквартирного жилого дома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 многоквартирного жилого дома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лифтового оборудования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дороги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дорожно-транспортного хозяйства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Вывоз мусора и обустройство контейнерной площадки во </w:t>
            </w:r>
            <w:r>
              <w:rPr>
                <w:sz w:val="28"/>
                <w:szCs w:val="28"/>
                <w:lang w:eastAsia="en-US"/>
              </w:rPr>
              <w:lastRenderedPageBreak/>
              <w:t>дворе МЖД для ТКО, установка мусорных контейнеров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материальной помощи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Трудоустройство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Выдача разрешениея на перевод жилого помещения в  нежилое помещение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дачных участков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помещения в аренду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разрешения на устройство автономного отопления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дворовой территории, детской площадки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Строительство, размещение гаража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разрешения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об окончании строительства объекта недвижимости( жилого дома и т. д.)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Вопросустановления, изменения  разрешенного вида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закрепления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Приватизация земельных участков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 изменения договора аренды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установления разрешенного вида использования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Отлов бродячих собак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21672E" w:rsidTr="0021672E">
        <w:trPr>
          <w:trHeight w:val="5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категории земельного участка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Межевой спор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Арычное водоснабжение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Поздравление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Подарки, книги, фото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компетенции судебных органов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21672E" w:rsidTr="0021672E">
        <w:trPr>
          <w:trHeight w:val="45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96</w:t>
            </w:r>
          </w:p>
        </w:tc>
      </w:tr>
      <w:tr w:rsidR="0021672E" w:rsidTr="0021672E">
        <w:trPr>
          <w:trHeight w:val="7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72E" w:rsidRDefault="00216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1458</w:t>
            </w:r>
          </w:p>
        </w:tc>
      </w:tr>
    </w:tbl>
    <w:p w:rsidR="0021672E" w:rsidRDefault="0021672E" w:rsidP="0021672E">
      <w:pPr>
        <w:tabs>
          <w:tab w:val="left" w:pos="1831"/>
        </w:tabs>
        <w:rPr>
          <w:sz w:val="28"/>
          <w:szCs w:val="28"/>
        </w:rPr>
      </w:pPr>
    </w:p>
    <w:p w:rsidR="0021672E" w:rsidRDefault="0021672E" w:rsidP="0021672E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анализ письменных обращений за 9 месяцев2024 года показал, чтобольшая их часть связана с  вопросами, касающимися градостроительства </w:t>
      </w:r>
      <w:r>
        <w:rPr>
          <w:sz w:val="28"/>
          <w:szCs w:val="28"/>
        </w:rPr>
        <w:lastRenderedPageBreak/>
        <w:t>(присвоения почтового адреса,выдачи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помещениями).</w:t>
      </w:r>
    </w:p>
    <w:p w:rsidR="0021672E" w:rsidRDefault="0021672E" w:rsidP="0021672E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(в зависимости от поставленных заявителем вопросов).Проведенный анализ показал, что  по итогам 9 месяцев 2024г.  было принято  87 человек.</w:t>
      </w:r>
    </w:p>
    <w:p w:rsidR="0021672E" w:rsidRDefault="0021672E" w:rsidP="0021672E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21672E" w:rsidRDefault="0021672E" w:rsidP="002167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 1458 обращений граждан, поступивших за 9 месяцев 2024г.   в администрацию  г.о. Баксан, рассмотрены и даны  ответы 792 или  54,3%, удовлетворено 461 или 31,5%.  156(или 10,7%) обращений находятся на рассмотрении.</w:t>
      </w: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A77AEF" w:rsidRPr="00D83D59" w:rsidRDefault="00A77AEF" w:rsidP="00E9609B">
      <w:pPr>
        <w:jc w:val="center"/>
        <w:rPr>
          <w:b/>
          <w:sz w:val="28"/>
          <w:szCs w:val="28"/>
        </w:rPr>
      </w:pPr>
    </w:p>
    <w:p w:rsidR="003C54FC" w:rsidRPr="00D83D59" w:rsidRDefault="003C54FC" w:rsidP="00DD3388">
      <w:pPr>
        <w:rPr>
          <w:b/>
          <w:sz w:val="28"/>
          <w:szCs w:val="28"/>
        </w:rPr>
      </w:pPr>
    </w:p>
    <w:sectPr w:rsidR="003C54FC" w:rsidRPr="00D83D59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80A" w:rsidRDefault="0040380A" w:rsidP="001B484F">
      <w:r>
        <w:separator/>
      </w:r>
    </w:p>
  </w:endnote>
  <w:endnote w:type="continuationSeparator" w:id="1">
    <w:p w:rsidR="0040380A" w:rsidRDefault="0040380A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80A" w:rsidRDefault="0040380A" w:rsidP="001B484F">
      <w:r>
        <w:separator/>
      </w:r>
    </w:p>
  </w:footnote>
  <w:footnote w:type="continuationSeparator" w:id="1">
    <w:p w:rsidR="0040380A" w:rsidRDefault="0040380A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B56E5"/>
    <w:rsid w:val="000C087A"/>
    <w:rsid w:val="000C1E3A"/>
    <w:rsid w:val="000C561F"/>
    <w:rsid w:val="000C719D"/>
    <w:rsid w:val="000D4A57"/>
    <w:rsid w:val="000E17D3"/>
    <w:rsid w:val="000E1DAC"/>
    <w:rsid w:val="000E1F09"/>
    <w:rsid w:val="000E4A1F"/>
    <w:rsid w:val="000E4C21"/>
    <w:rsid w:val="000F63B9"/>
    <w:rsid w:val="001006B2"/>
    <w:rsid w:val="001009D8"/>
    <w:rsid w:val="00100D43"/>
    <w:rsid w:val="00103D66"/>
    <w:rsid w:val="00110FFA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105F0"/>
    <w:rsid w:val="00210A70"/>
    <w:rsid w:val="00210C12"/>
    <w:rsid w:val="0021412C"/>
    <w:rsid w:val="00215BF1"/>
    <w:rsid w:val="0021672E"/>
    <w:rsid w:val="00217072"/>
    <w:rsid w:val="0022342B"/>
    <w:rsid w:val="00224C9E"/>
    <w:rsid w:val="002258F3"/>
    <w:rsid w:val="00231AB4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630D0"/>
    <w:rsid w:val="002648B7"/>
    <w:rsid w:val="00264D52"/>
    <w:rsid w:val="00267608"/>
    <w:rsid w:val="002678D3"/>
    <w:rsid w:val="00282A7B"/>
    <w:rsid w:val="0028479B"/>
    <w:rsid w:val="00290C31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E027C"/>
    <w:rsid w:val="002E0849"/>
    <w:rsid w:val="002E70D4"/>
    <w:rsid w:val="002E757C"/>
    <w:rsid w:val="002F0013"/>
    <w:rsid w:val="002F0B11"/>
    <w:rsid w:val="00300016"/>
    <w:rsid w:val="00300F31"/>
    <w:rsid w:val="00305ED6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4FC"/>
    <w:rsid w:val="003C556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380A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57145"/>
    <w:rsid w:val="00460A02"/>
    <w:rsid w:val="00462A17"/>
    <w:rsid w:val="00464A20"/>
    <w:rsid w:val="00474C76"/>
    <w:rsid w:val="004755E8"/>
    <w:rsid w:val="004820FA"/>
    <w:rsid w:val="00490CD6"/>
    <w:rsid w:val="0049138D"/>
    <w:rsid w:val="00492358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66DB"/>
    <w:rsid w:val="0052716B"/>
    <w:rsid w:val="00534F29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73FA0"/>
    <w:rsid w:val="005769DC"/>
    <w:rsid w:val="00580522"/>
    <w:rsid w:val="005829F7"/>
    <w:rsid w:val="0059129C"/>
    <w:rsid w:val="00591A62"/>
    <w:rsid w:val="005977A0"/>
    <w:rsid w:val="005977C9"/>
    <w:rsid w:val="005A0AEA"/>
    <w:rsid w:val="005A4240"/>
    <w:rsid w:val="005A7CC7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1B6E"/>
    <w:rsid w:val="006164E6"/>
    <w:rsid w:val="00624877"/>
    <w:rsid w:val="00624C00"/>
    <w:rsid w:val="006339AA"/>
    <w:rsid w:val="006451E0"/>
    <w:rsid w:val="00645B77"/>
    <w:rsid w:val="00645D71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11A9"/>
    <w:rsid w:val="00682A67"/>
    <w:rsid w:val="00684DD0"/>
    <w:rsid w:val="006863E1"/>
    <w:rsid w:val="006913BC"/>
    <w:rsid w:val="0069226D"/>
    <w:rsid w:val="0069543F"/>
    <w:rsid w:val="0069742E"/>
    <w:rsid w:val="006A1DAA"/>
    <w:rsid w:val="006A452B"/>
    <w:rsid w:val="006A47B0"/>
    <w:rsid w:val="006B325D"/>
    <w:rsid w:val="006B550B"/>
    <w:rsid w:val="006C21B9"/>
    <w:rsid w:val="006C6F20"/>
    <w:rsid w:val="006C76E3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35BB5"/>
    <w:rsid w:val="00743674"/>
    <w:rsid w:val="0074427B"/>
    <w:rsid w:val="00745E67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78FE"/>
    <w:rsid w:val="00784344"/>
    <w:rsid w:val="007872E3"/>
    <w:rsid w:val="00790CC0"/>
    <w:rsid w:val="007946AD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0AA5"/>
    <w:rsid w:val="00801758"/>
    <w:rsid w:val="00804FF4"/>
    <w:rsid w:val="008052A2"/>
    <w:rsid w:val="00805A3C"/>
    <w:rsid w:val="008102FF"/>
    <w:rsid w:val="008128B5"/>
    <w:rsid w:val="00814361"/>
    <w:rsid w:val="00814DE5"/>
    <w:rsid w:val="008171C7"/>
    <w:rsid w:val="008205E4"/>
    <w:rsid w:val="0082301F"/>
    <w:rsid w:val="0083296E"/>
    <w:rsid w:val="00836C06"/>
    <w:rsid w:val="0084043D"/>
    <w:rsid w:val="00843110"/>
    <w:rsid w:val="00843D24"/>
    <w:rsid w:val="00844A4F"/>
    <w:rsid w:val="00851A7F"/>
    <w:rsid w:val="008523AE"/>
    <w:rsid w:val="008568E1"/>
    <w:rsid w:val="00861A69"/>
    <w:rsid w:val="0086248F"/>
    <w:rsid w:val="008703BB"/>
    <w:rsid w:val="00876CE9"/>
    <w:rsid w:val="00882399"/>
    <w:rsid w:val="00882A04"/>
    <w:rsid w:val="008904D1"/>
    <w:rsid w:val="00891378"/>
    <w:rsid w:val="008A664F"/>
    <w:rsid w:val="008A71A3"/>
    <w:rsid w:val="008A78E5"/>
    <w:rsid w:val="008B3C99"/>
    <w:rsid w:val="008C12FC"/>
    <w:rsid w:val="008C64E0"/>
    <w:rsid w:val="008D07D7"/>
    <w:rsid w:val="008D24B3"/>
    <w:rsid w:val="008D2E13"/>
    <w:rsid w:val="008D3924"/>
    <w:rsid w:val="008D6F1B"/>
    <w:rsid w:val="008D7612"/>
    <w:rsid w:val="008E1883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36AB6"/>
    <w:rsid w:val="00943363"/>
    <w:rsid w:val="00946E2C"/>
    <w:rsid w:val="00951DDD"/>
    <w:rsid w:val="00956C07"/>
    <w:rsid w:val="00961569"/>
    <w:rsid w:val="00961D86"/>
    <w:rsid w:val="00970B6C"/>
    <w:rsid w:val="0097125A"/>
    <w:rsid w:val="00971EA0"/>
    <w:rsid w:val="00985174"/>
    <w:rsid w:val="00992198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1CFA"/>
    <w:rsid w:val="009F2D4B"/>
    <w:rsid w:val="009F3C29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77AEF"/>
    <w:rsid w:val="00A82B5F"/>
    <w:rsid w:val="00A82C9A"/>
    <w:rsid w:val="00AA0545"/>
    <w:rsid w:val="00AA0722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E3F"/>
    <w:rsid w:val="00B24906"/>
    <w:rsid w:val="00B376AE"/>
    <w:rsid w:val="00B438A5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0E60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D51"/>
    <w:rsid w:val="00BF3C91"/>
    <w:rsid w:val="00C013F1"/>
    <w:rsid w:val="00C040AD"/>
    <w:rsid w:val="00C04A86"/>
    <w:rsid w:val="00C07EA2"/>
    <w:rsid w:val="00C127BC"/>
    <w:rsid w:val="00C12916"/>
    <w:rsid w:val="00C22DF7"/>
    <w:rsid w:val="00C30473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76BB3"/>
    <w:rsid w:val="00C8304C"/>
    <w:rsid w:val="00C90BA2"/>
    <w:rsid w:val="00C95204"/>
    <w:rsid w:val="00C954FF"/>
    <w:rsid w:val="00C95A53"/>
    <w:rsid w:val="00C95C79"/>
    <w:rsid w:val="00CA0D03"/>
    <w:rsid w:val="00CA42CF"/>
    <w:rsid w:val="00CA52F4"/>
    <w:rsid w:val="00CA6CBD"/>
    <w:rsid w:val="00CB262D"/>
    <w:rsid w:val="00CB356C"/>
    <w:rsid w:val="00CB4464"/>
    <w:rsid w:val="00CB6330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AB9"/>
    <w:rsid w:val="00D373F3"/>
    <w:rsid w:val="00D40E4D"/>
    <w:rsid w:val="00D41D20"/>
    <w:rsid w:val="00D42129"/>
    <w:rsid w:val="00D549A5"/>
    <w:rsid w:val="00D62671"/>
    <w:rsid w:val="00D759E9"/>
    <w:rsid w:val="00D833AA"/>
    <w:rsid w:val="00D83D59"/>
    <w:rsid w:val="00D853ED"/>
    <w:rsid w:val="00D85921"/>
    <w:rsid w:val="00D92D8A"/>
    <w:rsid w:val="00D9711C"/>
    <w:rsid w:val="00D97C2C"/>
    <w:rsid w:val="00DA2738"/>
    <w:rsid w:val="00DA2DEC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EA"/>
    <w:rsid w:val="00E26D9B"/>
    <w:rsid w:val="00E36D44"/>
    <w:rsid w:val="00E43E76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9A2"/>
    <w:rsid w:val="00FE3E63"/>
    <w:rsid w:val="00FE563B"/>
    <w:rsid w:val="00FE634B"/>
    <w:rsid w:val="00FE6925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C711-E787-46E4-B4B1-87BC8FAD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12</cp:revision>
  <cp:lastPrinted>2024-10-30T07:50:00Z</cp:lastPrinted>
  <dcterms:created xsi:type="dcterms:W3CDTF">2024-10-28T07:00:00Z</dcterms:created>
  <dcterms:modified xsi:type="dcterms:W3CDTF">2024-10-30T12:28:00Z</dcterms:modified>
</cp:coreProperties>
</file>