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1421E0" w:rsidRDefault="001421E0" w:rsidP="001421E0">
      <w:pPr>
        <w:jc w:val="center"/>
        <w:rPr>
          <w:rFonts w:ascii="Times New Roman" w:hAnsi="Times New Roman" w:cs="Times New Roman"/>
          <w:b/>
          <w:sz w:val="56"/>
          <w:szCs w:val="56"/>
        </w:rPr>
      </w:pPr>
    </w:p>
    <w:p w:rsidR="006A5AAE" w:rsidRDefault="006A5AAE" w:rsidP="001421E0">
      <w:pPr>
        <w:jc w:val="center"/>
        <w:rPr>
          <w:rFonts w:ascii="Times New Roman" w:hAnsi="Times New Roman" w:cs="Times New Roman"/>
          <w:b/>
          <w:sz w:val="56"/>
          <w:szCs w:val="56"/>
        </w:rPr>
      </w:pPr>
    </w:p>
    <w:p w:rsidR="006A5AAE" w:rsidRDefault="006A5AAE" w:rsidP="001421E0">
      <w:pPr>
        <w:jc w:val="center"/>
        <w:rPr>
          <w:rFonts w:ascii="Times New Roman" w:hAnsi="Times New Roman" w:cs="Times New Roman"/>
          <w:b/>
          <w:sz w:val="56"/>
          <w:szCs w:val="56"/>
        </w:rPr>
      </w:pPr>
    </w:p>
    <w:p w:rsidR="006A5AAE" w:rsidRDefault="006A5AAE" w:rsidP="001421E0">
      <w:pPr>
        <w:jc w:val="center"/>
        <w:rPr>
          <w:rFonts w:ascii="Times New Roman" w:hAnsi="Times New Roman" w:cs="Times New Roman"/>
          <w:b/>
          <w:sz w:val="56"/>
          <w:szCs w:val="56"/>
        </w:rPr>
      </w:pPr>
    </w:p>
    <w:p w:rsidR="006A5AAE" w:rsidRDefault="006A5AAE" w:rsidP="001421E0">
      <w:pPr>
        <w:jc w:val="center"/>
        <w:rPr>
          <w:rFonts w:ascii="Times New Roman" w:hAnsi="Times New Roman" w:cs="Times New Roman"/>
          <w:b/>
          <w:sz w:val="56"/>
          <w:szCs w:val="56"/>
        </w:rPr>
      </w:pPr>
    </w:p>
    <w:p w:rsidR="006A5AAE" w:rsidRDefault="006A5AAE" w:rsidP="001421E0">
      <w:pPr>
        <w:jc w:val="center"/>
        <w:rPr>
          <w:rFonts w:ascii="Times New Roman" w:hAnsi="Times New Roman" w:cs="Times New Roman"/>
          <w:b/>
          <w:sz w:val="56"/>
          <w:szCs w:val="56"/>
        </w:rPr>
      </w:pPr>
    </w:p>
    <w:p w:rsidR="001421E0" w:rsidRPr="00BE4D00" w:rsidRDefault="001421E0" w:rsidP="001421E0">
      <w:pPr>
        <w:jc w:val="center"/>
        <w:rPr>
          <w:rFonts w:ascii="Times New Roman" w:hAnsi="Times New Roman" w:cs="Times New Roman"/>
          <w:b/>
          <w:sz w:val="56"/>
          <w:szCs w:val="56"/>
        </w:rPr>
      </w:pPr>
      <w:r w:rsidRPr="00BE4D00">
        <w:rPr>
          <w:rFonts w:ascii="Times New Roman" w:hAnsi="Times New Roman" w:cs="Times New Roman"/>
          <w:b/>
          <w:sz w:val="56"/>
          <w:szCs w:val="56"/>
        </w:rPr>
        <w:t>ПАСПОРТ</w:t>
      </w:r>
    </w:p>
    <w:p w:rsidR="001421E0" w:rsidRPr="00BE4D00" w:rsidRDefault="001421E0" w:rsidP="001421E0">
      <w:pPr>
        <w:jc w:val="center"/>
        <w:rPr>
          <w:rFonts w:ascii="Times New Roman" w:hAnsi="Times New Roman" w:cs="Times New Roman"/>
          <w:b/>
          <w:sz w:val="56"/>
          <w:szCs w:val="56"/>
        </w:rPr>
      </w:pPr>
      <w:r w:rsidRPr="00BE4D00">
        <w:rPr>
          <w:rFonts w:ascii="Times New Roman" w:hAnsi="Times New Roman" w:cs="Times New Roman"/>
          <w:b/>
          <w:sz w:val="56"/>
          <w:szCs w:val="56"/>
        </w:rPr>
        <w:t>городского округа Баксан</w:t>
      </w:r>
    </w:p>
    <w:p w:rsidR="001421E0" w:rsidRPr="00BE4D00" w:rsidRDefault="001421E0" w:rsidP="001421E0">
      <w:pPr>
        <w:jc w:val="center"/>
        <w:rPr>
          <w:rFonts w:ascii="Times New Roman" w:hAnsi="Times New Roman" w:cs="Times New Roman"/>
          <w:b/>
          <w:sz w:val="56"/>
          <w:szCs w:val="56"/>
        </w:rPr>
      </w:pPr>
      <w:r w:rsidRPr="00BE4D00">
        <w:rPr>
          <w:rFonts w:ascii="Times New Roman" w:hAnsi="Times New Roman" w:cs="Times New Roman"/>
          <w:b/>
          <w:sz w:val="56"/>
          <w:szCs w:val="56"/>
        </w:rPr>
        <w:t>Кабардино-Балкарской республики</w:t>
      </w:r>
    </w:p>
    <w:p w:rsidR="001421E0" w:rsidRPr="00BE4D00" w:rsidRDefault="001421E0" w:rsidP="001421E0">
      <w:pPr>
        <w:jc w:val="center"/>
        <w:rPr>
          <w:b/>
        </w:rPr>
      </w:pPr>
    </w:p>
    <w:p w:rsidR="001421E0" w:rsidRPr="00BE4D00" w:rsidRDefault="001421E0" w:rsidP="001421E0">
      <w:pPr>
        <w:jc w:val="center"/>
        <w:rPr>
          <w:b/>
        </w:rPr>
      </w:pPr>
    </w:p>
    <w:p w:rsidR="001421E0" w:rsidRDefault="001421E0" w:rsidP="001421E0"/>
    <w:p w:rsidR="001421E0" w:rsidRDefault="001421E0" w:rsidP="001421E0"/>
    <w:p w:rsidR="001421E0" w:rsidRDefault="001421E0" w:rsidP="001421E0"/>
    <w:p w:rsidR="001421E0" w:rsidRDefault="001421E0" w:rsidP="001421E0"/>
    <w:p w:rsidR="001421E0" w:rsidRDefault="001421E0" w:rsidP="001421E0"/>
    <w:p w:rsidR="001421E0" w:rsidRDefault="001421E0" w:rsidP="001421E0"/>
    <w:p w:rsidR="001421E0" w:rsidRDefault="001421E0" w:rsidP="001421E0"/>
    <w:p w:rsidR="001421E0" w:rsidRDefault="001421E0" w:rsidP="001421E0"/>
    <w:p w:rsidR="001421E0" w:rsidRDefault="001421E0" w:rsidP="001421E0"/>
    <w:p w:rsidR="001421E0" w:rsidRPr="00BE4D00" w:rsidRDefault="007B5532" w:rsidP="001421E0">
      <w:pPr>
        <w:jc w:val="center"/>
        <w:rPr>
          <w:rFonts w:ascii="Times New Roman" w:hAnsi="Times New Roman" w:cs="Times New Roman"/>
          <w:b/>
          <w:sz w:val="28"/>
          <w:szCs w:val="28"/>
        </w:rPr>
      </w:pPr>
      <w:r>
        <w:rPr>
          <w:rFonts w:ascii="Times New Roman" w:hAnsi="Times New Roman" w:cs="Times New Roman"/>
          <w:b/>
          <w:sz w:val="28"/>
          <w:szCs w:val="28"/>
        </w:rPr>
        <w:t xml:space="preserve">30 </w:t>
      </w:r>
      <w:proofErr w:type="gramStart"/>
      <w:r>
        <w:rPr>
          <w:rFonts w:ascii="Times New Roman" w:hAnsi="Times New Roman" w:cs="Times New Roman"/>
          <w:b/>
          <w:sz w:val="28"/>
          <w:szCs w:val="28"/>
        </w:rPr>
        <w:t>июня</w:t>
      </w:r>
      <w:r w:rsidR="001421E0">
        <w:rPr>
          <w:rFonts w:ascii="Times New Roman" w:hAnsi="Times New Roman" w:cs="Times New Roman"/>
          <w:b/>
          <w:sz w:val="28"/>
          <w:szCs w:val="28"/>
        </w:rPr>
        <w:t xml:space="preserve">  202</w:t>
      </w:r>
      <w:r w:rsidR="00E0112D">
        <w:rPr>
          <w:rFonts w:ascii="Times New Roman" w:hAnsi="Times New Roman" w:cs="Times New Roman"/>
          <w:b/>
          <w:sz w:val="28"/>
          <w:szCs w:val="28"/>
        </w:rPr>
        <w:t>4</w:t>
      </w:r>
      <w:proofErr w:type="gramEnd"/>
      <w:r w:rsidR="001421E0" w:rsidRPr="00BE4D00">
        <w:rPr>
          <w:rFonts w:ascii="Times New Roman" w:hAnsi="Times New Roman" w:cs="Times New Roman"/>
          <w:b/>
          <w:sz w:val="28"/>
          <w:szCs w:val="28"/>
        </w:rPr>
        <w:t>г.</w:t>
      </w:r>
    </w:p>
    <w:p w:rsidR="001421E0" w:rsidRPr="007B5532" w:rsidRDefault="001421E0" w:rsidP="001421E0">
      <w:pPr>
        <w:rPr>
          <w:color w:val="FF0000"/>
        </w:rPr>
      </w:pPr>
    </w:p>
    <w:p w:rsidR="001421E0" w:rsidRPr="006A5AAE" w:rsidRDefault="001421E0" w:rsidP="001421E0">
      <w:pPr>
        <w:jc w:val="center"/>
        <w:rPr>
          <w:rFonts w:ascii="Times New Roman" w:hAnsi="Times New Roman" w:cs="Times New Roman"/>
          <w:b/>
          <w:sz w:val="28"/>
          <w:szCs w:val="28"/>
        </w:rPr>
      </w:pPr>
      <w:r w:rsidRPr="006A5AAE">
        <w:rPr>
          <w:rFonts w:ascii="Times New Roman" w:hAnsi="Times New Roman" w:cs="Times New Roman"/>
          <w:b/>
          <w:sz w:val="28"/>
          <w:szCs w:val="28"/>
        </w:rPr>
        <w:t>Содержание паспорта муниципального образования</w:t>
      </w:r>
    </w:p>
    <w:p w:rsidR="001421E0" w:rsidRPr="006A5AAE" w:rsidRDefault="001421E0" w:rsidP="001421E0">
      <w:pPr>
        <w:jc w:val="center"/>
        <w:rPr>
          <w:rFonts w:ascii="Times New Roman" w:hAnsi="Times New Roman" w:cs="Times New Roman"/>
          <w:b/>
          <w:sz w:val="28"/>
          <w:szCs w:val="28"/>
        </w:rPr>
      </w:pPr>
    </w:p>
    <w:p w:rsidR="001421E0" w:rsidRPr="006A5AAE" w:rsidRDefault="001421E0" w:rsidP="005E2629">
      <w:pPr>
        <w:pStyle w:val="a6"/>
        <w:numPr>
          <w:ilvl w:val="0"/>
          <w:numId w:val="20"/>
        </w:numPr>
        <w:rPr>
          <w:rFonts w:ascii="Times New Roman" w:hAnsi="Times New Roman" w:cs="Times New Roman"/>
          <w:sz w:val="28"/>
          <w:szCs w:val="28"/>
        </w:rPr>
      </w:pPr>
      <w:r w:rsidRPr="006A5AAE">
        <w:rPr>
          <w:rFonts w:ascii="Times New Roman" w:hAnsi="Times New Roman" w:cs="Times New Roman"/>
          <w:sz w:val="28"/>
          <w:szCs w:val="28"/>
        </w:rPr>
        <w:t>Историческая справка муниципального образования.</w:t>
      </w:r>
    </w:p>
    <w:p w:rsidR="001421E0" w:rsidRPr="006A5AAE" w:rsidRDefault="001421E0" w:rsidP="001421E0">
      <w:pPr>
        <w:pStyle w:val="a6"/>
        <w:rPr>
          <w:rFonts w:ascii="Times New Roman" w:hAnsi="Times New Roman" w:cs="Times New Roman"/>
          <w:sz w:val="28"/>
          <w:szCs w:val="28"/>
        </w:rPr>
      </w:pPr>
    </w:p>
    <w:p w:rsidR="001421E0" w:rsidRPr="006A5AAE" w:rsidRDefault="001421E0" w:rsidP="005E2629">
      <w:pPr>
        <w:pStyle w:val="a6"/>
        <w:numPr>
          <w:ilvl w:val="0"/>
          <w:numId w:val="20"/>
        </w:numPr>
        <w:rPr>
          <w:rFonts w:ascii="Times New Roman" w:hAnsi="Times New Roman" w:cs="Times New Roman"/>
          <w:sz w:val="28"/>
          <w:szCs w:val="28"/>
        </w:rPr>
      </w:pPr>
      <w:r w:rsidRPr="006A5AAE">
        <w:rPr>
          <w:rFonts w:ascii="Times New Roman" w:hAnsi="Times New Roman" w:cs="Times New Roman"/>
          <w:sz w:val="28"/>
          <w:szCs w:val="28"/>
        </w:rPr>
        <w:t>Географическое положение муниципального образования.</w:t>
      </w:r>
    </w:p>
    <w:p w:rsidR="001421E0" w:rsidRPr="006A5AAE" w:rsidRDefault="001421E0" w:rsidP="001421E0">
      <w:pPr>
        <w:pStyle w:val="a6"/>
        <w:rPr>
          <w:rFonts w:ascii="Times New Roman" w:hAnsi="Times New Roman" w:cs="Times New Roman"/>
          <w:sz w:val="28"/>
          <w:szCs w:val="28"/>
        </w:rPr>
      </w:pPr>
    </w:p>
    <w:p w:rsidR="001421E0" w:rsidRPr="006A5AAE" w:rsidRDefault="001421E0" w:rsidP="005E2629">
      <w:pPr>
        <w:pStyle w:val="a6"/>
        <w:numPr>
          <w:ilvl w:val="0"/>
          <w:numId w:val="20"/>
        </w:numPr>
        <w:rPr>
          <w:rFonts w:ascii="Times New Roman" w:hAnsi="Times New Roman" w:cs="Times New Roman"/>
          <w:sz w:val="28"/>
          <w:szCs w:val="28"/>
        </w:rPr>
      </w:pPr>
      <w:r w:rsidRPr="006A5AAE">
        <w:rPr>
          <w:rFonts w:ascii="Times New Roman" w:hAnsi="Times New Roman" w:cs="Times New Roman"/>
          <w:sz w:val="28"/>
          <w:szCs w:val="28"/>
        </w:rPr>
        <w:t>Административно-территориальное деление.</w:t>
      </w:r>
    </w:p>
    <w:p w:rsidR="001421E0" w:rsidRPr="006A5AAE" w:rsidRDefault="001421E0" w:rsidP="001421E0">
      <w:pPr>
        <w:pStyle w:val="a6"/>
        <w:rPr>
          <w:rFonts w:ascii="Times New Roman" w:hAnsi="Times New Roman" w:cs="Times New Roman"/>
          <w:sz w:val="28"/>
          <w:szCs w:val="28"/>
        </w:rPr>
      </w:pPr>
    </w:p>
    <w:p w:rsidR="001421E0" w:rsidRPr="006A5AAE" w:rsidRDefault="001421E0" w:rsidP="005E2629">
      <w:pPr>
        <w:pStyle w:val="a6"/>
        <w:numPr>
          <w:ilvl w:val="0"/>
          <w:numId w:val="20"/>
        </w:numPr>
        <w:rPr>
          <w:rFonts w:ascii="Times New Roman" w:hAnsi="Times New Roman" w:cs="Times New Roman"/>
          <w:sz w:val="28"/>
          <w:szCs w:val="28"/>
        </w:rPr>
      </w:pPr>
      <w:r w:rsidRPr="006A5AAE">
        <w:rPr>
          <w:rFonts w:ascii="Times New Roman" w:hAnsi="Times New Roman" w:cs="Times New Roman"/>
          <w:sz w:val="28"/>
          <w:szCs w:val="28"/>
        </w:rPr>
        <w:t>Местное самоуправление. Развитие гражданского общества.</w:t>
      </w:r>
    </w:p>
    <w:p w:rsidR="001421E0" w:rsidRPr="006A5AAE" w:rsidRDefault="001421E0" w:rsidP="001421E0">
      <w:pPr>
        <w:pStyle w:val="a6"/>
        <w:rPr>
          <w:rFonts w:ascii="Times New Roman" w:hAnsi="Times New Roman" w:cs="Times New Roman"/>
          <w:sz w:val="28"/>
          <w:szCs w:val="28"/>
        </w:rPr>
      </w:pPr>
    </w:p>
    <w:p w:rsidR="001421E0" w:rsidRPr="006A5AAE" w:rsidRDefault="001421E0" w:rsidP="005E2629">
      <w:pPr>
        <w:pStyle w:val="a6"/>
        <w:numPr>
          <w:ilvl w:val="0"/>
          <w:numId w:val="20"/>
        </w:numPr>
        <w:rPr>
          <w:rFonts w:ascii="Times New Roman" w:hAnsi="Times New Roman" w:cs="Times New Roman"/>
          <w:sz w:val="28"/>
          <w:szCs w:val="28"/>
        </w:rPr>
      </w:pPr>
      <w:r w:rsidRPr="006A5AAE">
        <w:rPr>
          <w:rFonts w:ascii="Times New Roman" w:hAnsi="Times New Roman" w:cs="Times New Roman"/>
          <w:sz w:val="28"/>
          <w:szCs w:val="28"/>
        </w:rPr>
        <w:t>Финансовые основы местного управления.</w:t>
      </w:r>
    </w:p>
    <w:p w:rsidR="001421E0" w:rsidRPr="006A5AAE" w:rsidRDefault="001421E0" w:rsidP="001421E0">
      <w:pPr>
        <w:pStyle w:val="a6"/>
        <w:rPr>
          <w:rFonts w:ascii="Times New Roman" w:hAnsi="Times New Roman" w:cs="Times New Roman"/>
          <w:sz w:val="28"/>
          <w:szCs w:val="28"/>
        </w:rPr>
      </w:pPr>
    </w:p>
    <w:p w:rsidR="001421E0" w:rsidRPr="006A5AAE" w:rsidRDefault="001421E0" w:rsidP="005E2629">
      <w:pPr>
        <w:pStyle w:val="a6"/>
        <w:numPr>
          <w:ilvl w:val="0"/>
          <w:numId w:val="20"/>
        </w:numPr>
        <w:rPr>
          <w:rFonts w:ascii="Times New Roman" w:hAnsi="Times New Roman" w:cs="Times New Roman"/>
          <w:sz w:val="28"/>
          <w:szCs w:val="28"/>
        </w:rPr>
      </w:pPr>
      <w:r w:rsidRPr="006A5AAE">
        <w:rPr>
          <w:rFonts w:ascii="Times New Roman" w:hAnsi="Times New Roman" w:cs="Times New Roman"/>
          <w:sz w:val="28"/>
          <w:szCs w:val="28"/>
        </w:rPr>
        <w:t>Муниципальное имущество и земельные ресурсы.</w:t>
      </w:r>
    </w:p>
    <w:p w:rsidR="001421E0" w:rsidRPr="006A5AAE" w:rsidRDefault="001421E0" w:rsidP="001421E0">
      <w:pPr>
        <w:pStyle w:val="a6"/>
        <w:rPr>
          <w:rFonts w:ascii="Times New Roman" w:hAnsi="Times New Roman" w:cs="Times New Roman"/>
          <w:sz w:val="28"/>
          <w:szCs w:val="28"/>
        </w:rPr>
      </w:pPr>
    </w:p>
    <w:p w:rsidR="001421E0" w:rsidRPr="006A5AAE" w:rsidRDefault="001421E0" w:rsidP="005E2629">
      <w:pPr>
        <w:pStyle w:val="a6"/>
        <w:numPr>
          <w:ilvl w:val="0"/>
          <w:numId w:val="20"/>
        </w:numPr>
        <w:rPr>
          <w:rFonts w:ascii="Times New Roman" w:hAnsi="Times New Roman" w:cs="Times New Roman"/>
          <w:sz w:val="28"/>
          <w:szCs w:val="28"/>
        </w:rPr>
      </w:pPr>
      <w:r w:rsidRPr="006A5AAE">
        <w:rPr>
          <w:rFonts w:ascii="Times New Roman" w:hAnsi="Times New Roman" w:cs="Times New Roman"/>
          <w:sz w:val="28"/>
          <w:szCs w:val="28"/>
        </w:rPr>
        <w:t>Инфраструктура систем жизнеобеспечения.</w:t>
      </w:r>
    </w:p>
    <w:p w:rsidR="001421E0" w:rsidRPr="006A5AAE" w:rsidRDefault="001421E0" w:rsidP="001421E0">
      <w:pPr>
        <w:pStyle w:val="a6"/>
        <w:rPr>
          <w:rFonts w:ascii="Times New Roman" w:hAnsi="Times New Roman" w:cs="Times New Roman"/>
          <w:sz w:val="28"/>
          <w:szCs w:val="28"/>
        </w:rPr>
      </w:pPr>
    </w:p>
    <w:p w:rsidR="001421E0" w:rsidRPr="006A5AAE" w:rsidRDefault="001421E0" w:rsidP="005E2629">
      <w:pPr>
        <w:pStyle w:val="a6"/>
        <w:numPr>
          <w:ilvl w:val="0"/>
          <w:numId w:val="20"/>
        </w:numPr>
        <w:spacing w:after="0"/>
        <w:rPr>
          <w:rFonts w:ascii="Times New Roman" w:hAnsi="Times New Roman" w:cs="Times New Roman"/>
          <w:sz w:val="28"/>
          <w:szCs w:val="28"/>
        </w:rPr>
      </w:pPr>
      <w:r w:rsidRPr="006A5AAE">
        <w:rPr>
          <w:rFonts w:ascii="Times New Roman" w:hAnsi="Times New Roman" w:cs="Times New Roman"/>
          <w:sz w:val="28"/>
          <w:szCs w:val="28"/>
        </w:rPr>
        <w:t>Экономический потенциал.</w:t>
      </w:r>
    </w:p>
    <w:p w:rsidR="001421E0" w:rsidRPr="006A5AAE" w:rsidRDefault="001421E0" w:rsidP="001421E0">
      <w:pPr>
        <w:pStyle w:val="a6"/>
        <w:spacing w:after="0"/>
        <w:rPr>
          <w:rFonts w:ascii="Times New Roman" w:hAnsi="Times New Roman" w:cs="Times New Roman"/>
          <w:sz w:val="28"/>
          <w:szCs w:val="28"/>
        </w:rPr>
      </w:pPr>
    </w:p>
    <w:p w:rsidR="001421E0" w:rsidRPr="006A5AAE" w:rsidRDefault="001421E0" w:rsidP="005E2629">
      <w:pPr>
        <w:pStyle w:val="a6"/>
        <w:numPr>
          <w:ilvl w:val="0"/>
          <w:numId w:val="20"/>
        </w:numPr>
        <w:spacing w:after="0"/>
        <w:rPr>
          <w:rFonts w:ascii="Times New Roman" w:hAnsi="Times New Roman" w:cs="Times New Roman"/>
          <w:sz w:val="28"/>
          <w:szCs w:val="28"/>
        </w:rPr>
      </w:pPr>
      <w:r w:rsidRPr="006A5AAE">
        <w:rPr>
          <w:rFonts w:ascii="Times New Roman" w:hAnsi="Times New Roman" w:cs="Times New Roman"/>
          <w:sz w:val="28"/>
          <w:szCs w:val="28"/>
        </w:rPr>
        <w:t>Социальная сфера.</w:t>
      </w:r>
    </w:p>
    <w:p w:rsidR="001421E0" w:rsidRPr="006A5AAE" w:rsidRDefault="001421E0" w:rsidP="001421E0">
      <w:pPr>
        <w:pStyle w:val="a6"/>
        <w:spacing w:after="0"/>
        <w:rPr>
          <w:rFonts w:ascii="Times New Roman" w:hAnsi="Times New Roman" w:cs="Times New Roman"/>
          <w:sz w:val="28"/>
          <w:szCs w:val="28"/>
        </w:rPr>
      </w:pPr>
    </w:p>
    <w:p w:rsidR="001421E0" w:rsidRPr="006A5AAE" w:rsidRDefault="001421E0" w:rsidP="001421E0">
      <w:pPr>
        <w:pStyle w:val="a6"/>
        <w:rPr>
          <w:rFonts w:ascii="Times New Roman" w:hAnsi="Times New Roman" w:cs="Times New Roman"/>
          <w:sz w:val="28"/>
          <w:szCs w:val="28"/>
        </w:rPr>
      </w:pPr>
    </w:p>
    <w:p w:rsidR="001421E0" w:rsidRPr="007B5532" w:rsidRDefault="001421E0" w:rsidP="001421E0">
      <w:pPr>
        <w:pStyle w:val="a6"/>
        <w:rPr>
          <w:rFonts w:ascii="Times New Roman" w:hAnsi="Times New Roman" w:cs="Times New Roman"/>
          <w:color w:val="FF0000"/>
          <w:sz w:val="28"/>
          <w:szCs w:val="28"/>
        </w:rPr>
      </w:pPr>
    </w:p>
    <w:p w:rsidR="001421E0" w:rsidRPr="007B5532" w:rsidRDefault="001421E0" w:rsidP="001421E0">
      <w:pPr>
        <w:pStyle w:val="a6"/>
        <w:rPr>
          <w:rFonts w:ascii="Times New Roman" w:hAnsi="Times New Roman" w:cs="Times New Roman"/>
          <w:color w:val="FF0000"/>
          <w:sz w:val="28"/>
          <w:szCs w:val="28"/>
        </w:rPr>
      </w:pPr>
      <w:r w:rsidRPr="007B5532">
        <w:rPr>
          <w:rFonts w:ascii="Times New Roman" w:hAnsi="Times New Roman" w:cs="Times New Roman"/>
          <w:color w:val="FF0000"/>
          <w:sz w:val="28"/>
          <w:szCs w:val="28"/>
        </w:rPr>
        <w:t xml:space="preserve">              </w:t>
      </w:r>
    </w:p>
    <w:p w:rsidR="001421E0" w:rsidRPr="007B5532" w:rsidRDefault="001421E0" w:rsidP="001421E0">
      <w:pPr>
        <w:rPr>
          <w:color w:val="FF0000"/>
        </w:rPr>
      </w:pPr>
    </w:p>
    <w:p w:rsidR="001421E0" w:rsidRPr="007B5532" w:rsidRDefault="001421E0" w:rsidP="001421E0">
      <w:pPr>
        <w:rPr>
          <w:color w:val="FF0000"/>
        </w:rPr>
      </w:pPr>
    </w:p>
    <w:p w:rsidR="001421E0" w:rsidRDefault="001421E0" w:rsidP="001421E0"/>
    <w:p w:rsidR="001421E0" w:rsidRDefault="001421E0" w:rsidP="001421E0"/>
    <w:p w:rsidR="001421E0" w:rsidRDefault="001421E0" w:rsidP="001421E0"/>
    <w:p w:rsidR="001421E0" w:rsidRDefault="001421E0" w:rsidP="001421E0"/>
    <w:p w:rsidR="001421E0" w:rsidRDefault="001421E0" w:rsidP="001421E0"/>
    <w:p w:rsidR="001421E0" w:rsidRDefault="001421E0" w:rsidP="001421E0"/>
    <w:p w:rsidR="001421E0" w:rsidRDefault="001421E0" w:rsidP="001421E0"/>
    <w:p w:rsidR="001421E0" w:rsidRDefault="001421E0" w:rsidP="001421E0"/>
    <w:p w:rsidR="001421E0" w:rsidRPr="006A5AAE" w:rsidRDefault="001421E0" w:rsidP="001421E0">
      <w:pPr>
        <w:pStyle w:val="a6"/>
        <w:numPr>
          <w:ilvl w:val="0"/>
          <w:numId w:val="8"/>
        </w:numPr>
        <w:jc w:val="center"/>
        <w:rPr>
          <w:rFonts w:ascii="Times New Roman" w:hAnsi="Times New Roman" w:cs="Times New Roman"/>
          <w:b/>
          <w:sz w:val="28"/>
          <w:szCs w:val="28"/>
        </w:rPr>
      </w:pPr>
      <w:r w:rsidRPr="006A5AAE">
        <w:rPr>
          <w:rFonts w:ascii="Times New Roman" w:hAnsi="Times New Roman" w:cs="Times New Roman"/>
          <w:b/>
          <w:sz w:val="28"/>
          <w:szCs w:val="28"/>
        </w:rPr>
        <w:lastRenderedPageBreak/>
        <w:t xml:space="preserve">Историческая </w:t>
      </w:r>
      <w:r w:rsidR="000369F3" w:rsidRPr="006A5AAE">
        <w:rPr>
          <w:rFonts w:ascii="Times New Roman" w:hAnsi="Times New Roman" w:cs="Times New Roman"/>
          <w:b/>
          <w:sz w:val="28"/>
          <w:szCs w:val="28"/>
        </w:rPr>
        <w:t>справка муниципального</w:t>
      </w:r>
      <w:r w:rsidRPr="006A5AAE">
        <w:rPr>
          <w:rFonts w:ascii="Times New Roman" w:hAnsi="Times New Roman" w:cs="Times New Roman"/>
          <w:b/>
          <w:sz w:val="28"/>
          <w:szCs w:val="28"/>
        </w:rPr>
        <w:t xml:space="preserve"> образования</w:t>
      </w:r>
    </w:p>
    <w:p w:rsidR="001421E0" w:rsidRPr="006A5AAE" w:rsidRDefault="001421E0" w:rsidP="001421E0">
      <w:pPr>
        <w:spacing w:after="0"/>
        <w:jc w:val="both"/>
        <w:rPr>
          <w:rFonts w:ascii="Times New Roman" w:hAnsi="Times New Roman" w:cs="Times New Roman"/>
          <w:sz w:val="28"/>
          <w:szCs w:val="28"/>
        </w:rPr>
      </w:pPr>
      <w:r w:rsidRPr="006A5AAE">
        <w:rPr>
          <w:rFonts w:ascii="Times New Roman" w:hAnsi="Times New Roman" w:cs="Times New Roman"/>
          <w:sz w:val="28"/>
          <w:szCs w:val="28"/>
        </w:rPr>
        <w:t xml:space="preserve">      Город Баксан Кабардино-Балкарской республики как город районного подчинения, образован в 1967 году. Он расположен на левом и правом берегах </w:t>
      </w:r>
      <w:proofErr w:type="spellStart"/>
      <w:r w:rsidRPr="006A5AAE">
        <w:rPr>
          <w:rFonts w:ascii="Times New Roman" w:hAnsi="Times New Roman" w:cs="Times New Roman"/>
          <w:sz w:val="28"/>
          <w:szCs w:val="28"/>
        </w:rPr>
        <w:t>р.Баксан</w:t>
      </w:r>
      <w:proofErr w:type="spellEnd"/>
      <w:r w:rsidRPr="006A5AAE">
        <w:rPr>
          <w:rFonts w:ascii="Times New Roman" w:hAnsi="Times New Roman" w:cs="Times New Roman"/>
          <w:sz w:val="28"/>
          <w:szCs w:val="28"/>
        </w:rPr>
        <w:t xml:space="preserve"> в 19 км. к северу от столицы Кабардино-Балкарской Республики г. Нальчика. С востока и севера граничит с землями Баксанского района, с запада с Эльбрусским, с юга - Чегемским районами. В 100 км, к западу от города, вверх по ущелью, находится одно из красивейших мест России и Кабардино-Балкарской Республики - Приэльбрусье, которое является одним из центров туризма и альпинизма нашей страны. Здесь расположена гора Эльбрус с самой высокой вершиной в Европе. Годом возникновения Баксана, как поселения, является 1896 г. В долине р. Баксан кабардинцы живут с </w:t>
      </w:r>
      <w:r w:rsidRPr="006A5AAE">
        <w:rPr>
          <w:rFonts w:ascii="Times New Roman" w:hAnsi="Times New Roman" w:cs="Times New Roman"/>
          <w:sz w:val="28"/>
          <w:szCs w:val="28"/>
          <w:lang w:val="en-US"/>
        </w:rPr>
        <w:t>XVI</w:t>
      </w:r>
      <w:r w:rsidRPr="006A5AAE">
        <w:rPr>
          <w:rFonts w:ascii="Times New Roman" w:hAnsi="Times New Roman" w:cs="Times New Roman"/>
          <w:sz w:val="28"/>
          <w:szCs w:val="28"/>
        </w:rPr>
        <w:t xml:space="preserve"> века. Об этом говорит тот факт, что из 10 крепостей, имеющихся в Кабарде, 7 были размещены по берегам </w:t>
      </w:r>
      <w:proofErr w:type="spellStart"/>
      <w:r w:rsidRPr="006A5AAE">
        <w:rPr>
          <w:rFonts w:ascii="Times New Roman" w:hAnsi="Times New Roman" w:cs="Times New Roman"/>
          <w:sz w:val="28"/>
          <w:szCs w:val="28"/>
        </w:rPr>
        <w:t>р.Баксан</w:t>
      </w:r>
      <w:proofErr w:type="spellEnd"/>
      <w:r w:rsidRPr="006A5AAE">
        <w:rPr>
          <w:rFonts w:ascii="Times New Roman" w:hAnsi="Times New Roman" w:cs="Times New Roman"/>
          <w:sz w:val="28"/>
          <w:szCs w:val="28"/>
        </w:rPr>
        <w:t xml:space="preserve">. Баксан в прошлом состоял из двух частей - восточной части, где жили кабардинцы, и которая называлась </w:t>
      </w:r>
      <w:proofErr w:type="spellStart"/>
      <w:r w:rsidRPr="006A5AAE">
        <w:rPr>
          <w:rFonts w:ascii="Times New Roman" w:hAnsi="Times New Roman" w:cs="Times New Roman"/>
          <w:sz w:val="28"/>
          <w:szCs w:val="28"/>
        </w:rPr>
        <w:t>Кучмазукино</w:t>
      </w:r>
      <w:proofErr w:type="spellEnd"/>
      <w:r w:rsidRPr="006A5AAE">
        <w:rPr>
          <w:rFonts w:ascii="Times New Roman" w:hAnsi="Times New Roman" w:cs="Times New Roman"/>
          <w:sz w:val="28"/>
          <w:szCs w:val="28"/>
        </w:rPr>
        <w:t xml:space="preserve">, и западной, где жили русские, которая называлась хутор Баксан. По данным 1880г. русское население насчитывало 29 дворов, а официальное русское поселение существует, как село, с 1881г. Численность населения нового села увеличивалась за счет приезжих из центральной России и Украины. Один из кварталов села назывался Курским. О быстром росте населения говорит тот факт, что «За один 1902г. сюда прибыло 97 человек». О происхождении названия села </w:t>
      </w:r>
      <w:proofErr w:type="spellStart"/>
      <w:r w:rsidRPr="006A5AAE">
        <w:rPr>
          <w:rFonts w:ascii="Times New Roman" w:hAnsi="Times New Roman" w:cs="Times New Roman"/>
          <w:sz w:val="28"/>
          <w:szCs w:val="28"/>
        </w:rPr>
        <w:t>Дыгулыбгей</w:t>
      </w:r>
      <w:proofErr w:type="spellEnd"/>
      <w:r w:rsidRPr="006A5AAE">
        <w:rPr>
          <w:rFonts w:ascii="Times New Roman" w:hAnsi="Times New Roman" w:cs="Times New Roman"/>
          <w:sz w:val="28"/>
          <w:szCs w:val="28"/>
        </w:rPr>
        <w:t xml:space="preserve"> до настоящего времени нет единого мнения. Одни источники относят его появление к древнейшему периоду истории адыгов и связывают его с тотемическим обществом. Другие ученые полагают, что слово появилось в период перехода адыгов от язычества к православной вере, и связывают его с проведением празднества, когда пекли специальный хлеб, под названием «</w:t>
      </w:r>
      <w:proofErr w:type="spellStart"/>
      <w:r w:rsidRPr="006A5AAE">
        <w:rPr>
          <w:rFonts w:ascii="Times New Roman" w:hAnsi="Times New Roman" w:cs="Times New Roman"/>
          <w:sz w:val="28"/>
          <w:szCs w:val="28"/>
        </w:rPr>
        <w:t>Дугулубг</w:t>
      </w:r>
      <w:proofErr w:type="spellEnd"/>
      <w:r w:rsidRPr="006A5AAE">
        <w:rPr>
          <w:rFonts w:ascii="Times New Roman" w:hAnsi="Times New Roman" w:cs="Times New Roman"/>
          <w:sz w:val="28"/>
          <w:szCs w:val="28"/>
        </w:rPr>
        <w:t xml:space="preserve">». По третьей версии, во второй половине </w:t>
      </w:r>
      <w:r w:rsidRPr="006A5AAE">
        <w:rPr>
          <w:rFonts w:ascii="Times New Roman" w:hAnsi="Times New Roman" w:cs="Times New Roman"/>
          <w:sz w:val="28"/>
          <w:szCs w:val="28"/>
          <w:lang w:val="en-US"/>
        </w:rPr>
        <w:t>XVI</w:t>
      </w:r>
      <w:r w:rsidRPr="006A5AAE">
        <w:rPr>
          <w:rFonts w:ascii="Times New Roman" w:hAnsi="Times New Roman" w:cs="Times New Roman"/>
          <w:sz w:val="28"/>
          <w:szCs w:val="28"/>
        </w:rPr>
        <w:t xml:space="preserve"> века </w:t>
      </w:r>
      <w:proofErr w:type="spellStart"/>
      <w:r w:rsidRPr="006A5AAE">
        <w:rPr>
          <w:rFonts w:ascii="Times New Roman" w:hAnsi="Times New Roman" w:cs="Times New Roman"/>
          <w:sz w:val="28"/>
          <w:szCs w:val="28"/>
        </w:rPr>
        <w:t>Кабард</w:t>
      </w:r>
      <w:proofErr w:type="spellEnd"/>
      <w:r w:rsidRPr="006A5AAE">
        <w:rPr>
          <w:rFonts w:ascii="Times New Roman" w:hAnsi="Times New Roman" w:cs="Times New Roman"/>
          <w:sz w:val="28"/>
          <w:szCs w:val="28"/>
        </w:rPr>
        <w:t xml:space="preserve">, сын </w:t>
      </w:r>
      <w:proofErr w:type="spellStart"/>
      <w:r w:rsidRPr="006A5AAE">
        <w:rPr>
          <w:rFonts w:ascii="Times New Roman" w:hAnsi="Times New Roman" w:cs="Times New Roman"/>
          <w:sz w:val="28"/>
          <w:szCs w:val="28"/>
        </w:rPr>
        <w:t>Тамбия</w:t>
      </w:r>
      <w:proofErr w:type="spellEnd"/>
      <w:r w:rsidRPr="006A5AAE">
        <w:rPr>
          <w:rFonts w:ascii="Times New Roman" w:hAnsi="Times New Roman" w:cs="Times New Roman"/>
          <w:sz w:val="28"/>
          <w:szCs w:val="28"/>
        </w:rPr>
        <w:t xml:space="preserve">, украл третью жену главного правителя Кабарды Инала и переселился в бездольный тогда край. Город Баксан стал городом республиканского подчинения в составе Кабардино-Балкарской республики с 8 августа 2003г. Он был образован путем добровольного включения с. </w:t>
      </w:r>
      <w:proofErr w:type="spellStart"/>
      <w:r w:rsidRPr="006A5AAE">
        <w:rPr>
          <w:rFonts w:ascii="Times New Roman" w:hAnsi="Times New Roman" w:cs="Times New Roman"/>
          <w:sz w:val="28"/>
          <w:szCs w:val="28"/>
        </w:rPr>
        <w:t>Дугулубгей</w:t>
      </w:r>
      <w:proofErr w:type="spellEnd"/>
      <w:r w:rsidRPr="006A5AAE">
        <w:rPr>
          <w:rFonts w:ascii="Times New Roman" w:hAnsi="Times New Roman" w:cs="Times New Roman"/>
          <w:sz w:val="28"/>
          <w:szCs w:val="28"/>
        </w:rPr>
        <w:t xml:space="preserve"> в </w:t>
      </w:r>
      <w:proofErr w:type="spellStart"/>
      <w:r w:rsidRPr="006A5AAE">
        <w:rPr>
          <w:rFonts w:ascii="Times New Roman" w:hAnsi="Times New Roman" w:cs="Times New Roman"/>
          <w:sz w:val="28"/>
          <w:szCs w:val="28"/>
        </w:rPr>
        <w:t>г.Баксан</w:t>
      </w:r>
      <w:proofErr w:type="spellEnd"/>
      <w:r w:rsidRPr="006A5AAE">
        <w:rPr>
          <w:rFonts w:ascii="Times New Roman" w:hAnsi="Times New Roman" w:cs="Times New Roman"/>
          <w:sz w:val="28"/>
          <w:szCs w:val="28"/>
        </w:rPr>
        <w:t xml:space="preserve"> на основании ходатайства Совета местного самоуправления с. </w:t>
      </w:r>
      <w:proofErr w:type="spellStart"/>
      <w:r w:rsidRPr="006A5AAE">
        <w:rPr>
          <w:rFonts w:ascii="Times New Roman" w:hAnsi="Times New Roman" w:cs="Times New Roman"/>
          <w:sz w:val="28"/>
          <w:szCs w:val="28"/>
        </w:rPr>
        <w:t>Дугулубгей</w:t>
      </w:r>
      <w:proofErr w:type="spellEnd"/>
      <w:r w:rsidRPr="006A5AAE">
        <w:rPr>
          <w:rFonts w:ascii="Times New Roman" w:hAnsi="Times New Roman" w:cs="Times New Roman"/>
          <w:sz w:val="28"/>
          <w:szCs w:val="28"/>
        </w:rPr>
        <w:t>, в соответствии со статьей 4 Закона КБР «Об административно-территориальном устройстве КБР».</w:t>
      </w:r>
    </w:p>
    <w:p w:rsidR="001421E0" w:rsidRPr="006A5AAE" w:rsidRDefault="001421E0" w:rsidP="001421E0">
      <w:pPr>
        <w:spacing w:after="0"/>
        <w:jc w:val="both"/>
        <w:rPr>
          <w:rFonts w:ascii="Times New Roman" w:hAnsi="Times New Roman" w:cs="Times New Roman"/>
          <w:sz w:val="28"/>
          <w:szCs w:val="28"/>
        </w:rPr>
      </w:pPr>
      <w:r w:rsidRPr="006A5AAE">
        <w:rPr>
          <w:rFonts w:ascii="Times New Roman" w:hAnsi="Times New Roman" w:cs="Times New Roman"/>
          <w:sz w:val="28"/>
          <w:szCs w:val="28"/>
        </w:rPr>
        <w:t xml:space="preserve">        В Великой Отечественной войне 1941-1945г.г. участвовало около 3 тыс. сыновей и дочерей городского округа Баксана. Жители города, тогда еще селение Баксан, селений Старая крепость и </w:t>
      </w:r>
      <w:proofErr w:type="spellStart"/>
      <w:r w:rsidRPr="006A5AAE">
        <w:rPr>
          <w:rFonts w:ascii="Times New Roman" w:hAnsi="Times New Roman" w:cs="Times New Roman"/>
          <w:sz w:val="28"/>
          <w:szCs w:val="28"/>
        </w:rPr>
        <w:t>Дугулубгей</w:t>
      </w:r>
      <w:proofErr w:type="spellEnd"/>
      <w:r w:rsidRPr="006A5AAE">
        <w:rPr>
          <w:rFonts w:ascii="Times New Roman" w:hAnsi="Times New Roman" w:cs="Times New Roman"/>
          <w:sz w:val="28"/>
          <w:szCs w:val="28"/>
        </w:rPr>
        <w:t xml:space="preserve"> (</w:t>
      </w:r>
      <w:proofErr w:type="spellStart"/>
      <w:r w:rsidRPr="006A5AAE">
        <w:rPr>
          <w:rFonts w:ascii="Times New Roman" w:hAnsi="Times New Roman" w:cs="Times New Roman"/>
          <w:sz w:val="28"/>
          <w:szCs w:val="28"/>
        </w:rPr>
        <w:t>Кызбурун</w:t>
      </w:r>
      <w:proofErr w:type="spellEnd"/>
      <w:r w:rsidRPr="006A5AAE">
        <w:rPr>
          <w:rFonts w:ascii="Times New Roman" w:hAnsi="Times New Roman" w:cs="Times New Roman"/>
          <w:sz w:val="28"/>
          <w:szCs w:val="28"/>
        </w:rPr>
        <w:t xml:space="preserve"> -3) внесли свой вклад в приближение Дня Победы как участием в боях с фашизмом, так и материальными ресурсами. В 1943г. на имя бывшего первого секретаря РК </w:t>
      </w:r>
      <w:r w:rsidRPr="006A5AAE">
        <w:rPr>
          <w:rFonts w:ascii="Times New Roman" w:hAnsi="Times New Roman" w:cs="Times New Roman"/>
          <w:sz w:val="28"/>
          <w:szCs w:val="28"/>
        </w:rPr>
        <w:lastRenderedPageBreak/>
        <w:t xml:space="preserve">ВКП (б) Николая </w:t>
      </w:r>
      <w:proofErr w:type="spellStart"/>
      <w:proofErr w:type="gramStart"/>
      <w:r w:rsidRPr="006A5AAE">
        <w:rPr>
          <w:rFonts w:ascii="Times New Roman" w:hAnsi="Times New Roman" w:cs="Times New Roman"/>
          <w:sz w:val="28"/>
          <w:szCs w:val="28"/>
        </w:rPr>
        <w:t>Матовича</w:t>
      </w:r>
      <w:proofErr w:type="spellEnd"/>
      <w:r w:rsidRPr="006A5AAE">
        <w:rPr>
          <w:rFonts w:ascii="Times New Roman" w:hAnsi="Times New Roman" w:cs="Times New Roman"/>
          <w:sz w:val="28"/>
          <w:szCs w:val="28"/>
        </w:rPr>
        <w:t xml:space="preserve">  </w:t>
      </w:r>
      <w:proofErr w:type="spellStart"/>
      <w:r w:rsidRPr="006A5AAE">
        <w:rPr>
          <w:rFonts w:ascii="Times New Roman" w:hAnsi="Times New Roman" w:cs="Times New Roman"/>
          <w:sz w:val="28"/>
          <w:szCs w:val="28"/>
        </w:rPr>
        <w:t>Евгажукова</w:t>
      </w:r>
      <w:proofErr w:type="spellEnd"/>
      <w:proofErr w:type="gramEnd"/>
      <w:r w:rsidRPr="006A5AAE">
        <w:rPr>
          <w:rFonts w:ascii="Times New Roman" w:hAnsi="Times New Roman" w:cs="Times New Roman"/>
          <w:sz w:val="28"/>
          <w:szCs w:val="28"/>
        </w:rPr>
        <w:t xml:space="preserve"> пришло благодарственное письмо от Главкома Красной Армии И.В. Сталина за активное участие жителей Баксана в строительстве танковых колонн «Колхозник орденоносной Кабардино-Балкарии» и «Смерть немецким оккупантам». В 2005г. по инициативе главы администрации местного самоуправления совместно с Городским Советом ветеранов войны и труда издана книга памяти города Баксана, приуроченная к 60-летию Великой Победы. </w:t>
      </w:r>
    </w:p>
    <w:p w:rsidR="001421E0" w:rsidRPr="006A5AAE" w:rsidRDefault="001421E0" w:rsidP="001421E0">
      <w:pPr>
        <w:spacing w:after="0"/>
        <w:jc w:val="both"/>
        <w:rPr>
          <w:rFonts w:ascii="Times New Roman" w:hAnsi="Times New Roman" w:cs="Times New Roman"/>
          <w:sz w:val="28"/>
          <w:szCs w:val="28"/>
        </w:rPr>
      </w:pPr>
      <w:r w:rsidRPr="006A5AAE">
        <w:rPr>
          <w:rFonts w:ascii="Times New Roman" w:hAnsi="Times New Roman" w:cs="Times New Roman"/>
          <w:sz w:val="28"/>
          <w:szCs w:val="28"/>
        </w:rPr>
        <w:t xml:space="preserve">       На территории городского округа расположены земли коллективных сельхозпроизводителей «им. Шогенцукова», «Заря». </w:t>
      </w:r>
    </w:p>
    <w:p w:rsidR="001421E0" w:rsidRPr="006A5AAE" w:rsidRDefault="001421E0" w:rsidP="001421E0">
      <w:pPr>
        <w:spacing w:after="0"/>
        <w:jc w:val="both"/>
        <w:rPr>
          <w:rFonts w:ascii="Times New Roman" w:hAnsi="Times New Roman" w:cs="Times New Roman"/>
          <w:sz w:val="28"/>
          <w:szCs w:val="28"/>
        </w:rPr>
      </w:pPr>
      <w:r w:rsidRPr="006A5AAE">
        <w:rPr>
          <w:rFonts w:ascii="Times New Roman" w:hAnsi="Times New Roman" w:cs="Times New Roman"/>
          <w:sz w:val="28"/>
          <w:szCs w:val="28"/>
        </w:rPr>
        <w:t xml:space="preserve">       В городском округе Баксане родились знаменитые и известные люди, видные политические и государственные деятели России и Кабардино-Балкарской Республики, заслуженные работники народного хозяйства, культуры, искусства и спорта. Это такие, как: Первый Президент Кабардино-Балкарской республики Коков Валерий Мухамедович, Глава Кабардино-Балкарской республики Коков Казбек Валерьевич; классики и просветители кабардинской литературы Шогенцуков Али </w:t>
      </w:r>
      <w:proofErr w:type="spellStart"/>
      <w:r w:rsidRPr="006A5AAE">
        <w:rPr>
          <w:rFonts w:ascii="Times New Roman" w:hAnsi="Times New Roman" w:cs="Times New Roman"/>
          <w:sz w:val="28"/>
          <w:szCs w:val="28"/>
        </w:rPr>
        <w:t>Асхадович</w:t>
      </w:r>
      <w:proofErr w:type="spellEnd"/>
      <w:r w:rsidRPr="006A5AAE">
        <w:rPr>
          <w:rFonts w:ascii="Times New Roman" w:hAnsi="Times New Roman" w:cs="Times New Roman"/>
          <w:sz w:val="28"/>
          <w:szCs w:val="28"/>
        </w:rPr>
        <w:t xml:space="preserve">, </w:t>
      </w:r>
      <w:proofErr w:type="spellStart"/>
      <w:r w:rsidRPr="006A5AAE">
        <w:rPr>
          <w:rFonts w:ascii="Times New Roman" w:hAnsi="Times New Roman" w:cs="Times New Roman"/>
          <w:sz w:val="28"/>
          <w:szCs w:val="28"/>
        </w:rPr>
        <w:t>Цагов</w:t>
      </w:r>
      <w:proofErr w:type="spellEnd"/>
      <w:r w:rsidRPr="006A5AAE">
        <w:rPr>
          <w:rFonts w:ascii="Times New Roman" w:hAnsi="Times New Roman" w:cs="Times New Roman"/>
          <w:sz w:val="28"/>
          <w:szCs w:val="28"/>
        </w:rPr>
        <w:t xml:space="preserve"> Нури </w:t>
      </w:r>
      <w:proofErr w:type="spellStart"/>
      <w:r w:rsidRPr="006A5AAE">
        <w:rPr>
          <w:rFonts w:ascii="Times New Roman" w:hAnsi="Times New Roman" w:cs="Times New Roman"/>
          <w:sz w:val="28"/>
          <w:szCs w:val="28"/>
        </w:rPr>
        <w:t>Айтекович</w:t>
      </w:r>
      <w:proofErr w:type="spellEnd"/>
      <w:r w:rsidRPr="006A5AAE">
        <w:rPr>
          <w:rFonts w:ascii="Times New Roman" w:hAnsi="Times New Roman" w:cs="Times New Roman"/>
          <w:sz w:val="28"/>
          <w:szCs w:val="28"/>
        </w:rPr>
        <w:t xml:space="preserve">, Карданов Буба </w:t>
      </w:r>
      <w:proofErr w:type="spellStart"/>
      <w:r w:rsidRPr="006A5AAE">
        <w:rPr>
          <w:rFonts w:ascii="Times New Roman" w:hAnsi="Times New Roman" w:cs="Times New Roman"/>
          <w:sz w:val="28"/>
          <w:szCs w:val="28"/>
        </w:rPr>
        <w:t>Мацикович</w:t>
      </w:r>
      <w:proofErr w:type="spellEnd"/>
      <w:r w:rsidRPr="006A5AAE">
        <w:rPr>
          <w:rFonts w:ascii="Times New Roman" w:hAnsi="Times New Roman" w:cs="Times New Roman"/>
          <w:sz w:val="28"/>
          <w:szCs w:val="28"/>
        </w:rPr>
        <w:t xml:space="preserve">, Дымов Адам </w:t>
      </w:r>
      <w:proofErr w:type="spellStart"/>
      <w:r w:rsidRPr="006A5AAE">
        <w:rPr>
          <w:rFonts w:ascii="Times New Roman" w:hAnsi="Times New Roman" w:cs="Times New Roman"/>
          <w:sz w:val="28"/>
          <w:szCs w:val="28"/>
        </w:rPr>
        <w:t>Гафурович</w:t>
      </w:r>
      <w:proofErr w:type="spellEnd"/>
      <w:r w:rsidRPr="006A5AAE">
        <w:rPr>
          <w:rFonts w:ascii="Times New Roman" w:hAnsi="Times New Roman" w:cs="Times New Roman"/>
          <w:sz w:val="28"/>
          <w:szCs w:val="28"/>
        </w:rPr>
        <w:t xml:space="preserve">; Герой Советского Союза Левченко Василий Сидорович; Герои Социалистического Труда - </w:t>
      </w:r>
      <w:proofErr w:type="spellStart"/>
      <w:r w:rsidRPr="006A5AAE">
        <w:rPr>
          <w:rFonts w:ascii="Times New Roman" w:hAnsi="Times New Roman" w:cs="Times New Roman"/>
          <w:sz w:val="28"/>
          <w:szCs w:val="28"/>
        </w:rPr>
        <w:t>Бгажноков</w:t>
      </w:r>
      <w:proofErr w:type="spellEnd"/>
      <w:r w:rsidRPr="006A5AAE">
        <w:rPr>
          <w:rFonts w:ascii="Times New Roman" w:hAnsi="Times New Roman" w:cs="Times New Roman"/>
          <w:sz w:val="28"/>
          <w:szCs w:val="28"/>
        </w:rPr>
        <w:t xml:space="preserve"> Хачим Гумарович, Шаов </w:t>
      </w:r>
      <w:proofErr w:type="spellStart"/>
      <w:r w:rsidRPr="006A5AAE">
        <w:rPr>
          <w:rFonts w:ascii="Times New Roman" w:hAnsi="Times New Roman" w:cs="Times New Roman"/>
          <w:sz w:val="28"/>
          <w:szCs w:val="28"/>
        </w:rPr>
        <w:t>Ахъед</w:t>
      </w:r>
      <w:proofErr w:type="spellEnd"/>
      <w:r w:rsidRPr="006A5AAE">
        <w:rPr>
          <w:rFonts w:ascii="Times New Roman" w:hAnsi="Times New Roman" w:cs="Times New Roman"/>
          <w:sz w:val="28"/>
          <w:szCs w:val="28"/>
        </w:rPr>
        <w:t xml:space="preserve"> </w:t>
      </w:r>
      <w:proofErr w:type="spellStart"/>
      <w:r w:rsidRPr="006A5AAE">
        <w:rPr>
          <w:rFonts w:ascii="Times New Roman" w:hAnsi="Times New Roman" w:cs="Times New Roman"/>
          <w:sz w:val="28"/>
          <w:szCs w:val="28"/>
        </w:rPr>
        <w:t>Титуевич</w:t>
      </w:r>
      <w:proofErr w:type="spellEnd"/>
      <w:r w:rsidRPr="006A5AAE">
        <w:rPr>
          <w:rFonts w:ascii="Times New Roman" w:hAnsi="Times New Roman" w:cs="Times New Roman"/>
          <w:sz w:val="28"/>
          <w:szCs w:val="28"/>
        </w:rPr>
        <w:t xml:space="preserve">, </w:t>
      </w:r>
      <w:proofErr w:type="spellStart"/>
      <w:r w:rsidRPr="006A5AAE">
        <w:rPr>
          <w:rFonts w:ascii="Times New Roman" w:hAnsi="Times New Roman" w:cs="Times New Roman"/>
          <w:sz w:val="28"/>
          <w:szCs w:val="28"/>
        </w:rPr>
        <w:t>Хажметов</w:t>
      </w:r>
      <w:proofErr w:type="spellEnd"/>
      <w:r w:rsidRPr="006A5AAE">
        <w:rPr>
          <w:rFonts w:ascii="Times New Roman" w:hAnsi="Times New Roman" w:cs="Times New Roman"/>
          <w:sz w:val="28"/>
          <w:szCs w:val="28"/>
        </w:rPr>
        <w:t xml:space="preserve"> Хасан 4 </w:t>
      </w:r>
      <w:proofErr w:type="spellStart"/>
      <w:r w:rsidRPr="006A5AAE">
        <w:rPr>
          <w:rFonts w:ascii="Times New Roman" w:hAnsi="Times New Roman" w:cs="Times New Roman"/>
          <w:sz w:val="28"/>
          <w:szCs w:val="28"/>
        </w:rPr>
        <w:t>Хишукович</w:t>
      </w:r>
      <w:proofErr w:type="spellEnd"/>
      <w:r w:rsidRPr="006A5AAE">
        <w:rPr>
          <w:rFonts w:ascii="Times New Roman" w:hAnsi="Times New Roman" w:cs="Times New Roman"/>
          <w:sz w:val="28"/>
          <w:szCs w:val="28"/>
        </w:rPr>
        <w:t xml:space="preserve">, контр-адмирал </w:t>
      </w:r>
      <w:proofErr w:type="spellStart"/>
      <w:r w:rsidRPr="006A5AAE">
        <w:rPr>
          <w:rFonts w:ascii="Times New Roman" w:hAnsi="Times New Roman" w:cs="Times New Roman"/>
          <w:sz w:val="28"/>
          <w:szCs w:val="28"/>
        </w:rPr>
        <w:t>Ботаченко</w:t>
      </w:r>
      <w:proofErr w:type="spellEnd"/>
      <w:r w:rsidRPr="006A5AAE">
        <w:rPr>
          <w:rFonts w:ascii="Times New Roman" w:hAnsi="Times New Roman" w:cs="Times New Roman"/>
          <w:sz w:val="28"/>
          <w:szCs w:val="28"/>
        </w:rPr>
        <w:t xml:space="preserve"> Владимир Борисович, генерал-майор </w:t>
      </w:r>
      <w:proofErr w:type="spellStart"/>
      <w:r w:rsidRPr="006A5AAE">
        <w:rPr>
          <w:rFonts w:ascii="Times New Roman" w:hAnsi="Times New Roman" w:cs="Times New Roman"/>
          <w:sz w:val="28"/>
          <w:szCs w:val="28"/>
        </w:rPr>
        <w:t>Баксанов</w:t>
      </w:r>
      <w:proofErr w:type="spellEnd"/>
      <w:r w:rsidRPr="006A5AAE">
        <w:rPr>
          <w:rFonts w:ascii="Times New Roman" w:hAnsi="Times New Roman" w:cs="Times New Roman"/>
          <w:sz w:val="28"/>
          <w:szCs w:val="28"/>
        </w:rPr>
        <w:t xml:space="preserve"> </w:t>
      </w:r>
      <w:proofErr w:type="spellStart"/>
      <w:r w:rsidRPr="006A5AAE">
        <w:rPr>
          <w:rFonts w:ascii="Times New Roman" w:hAnsi="Times New Roman" w:cs="Times New Roman"/>
          <w:sz w:val="28"/>
          <w:szCs w:val="28"/>
        </w:rPr>
        <w:t>Хасанш</w:t>
      </w:r>
      <w:proofErr w:type="spellEnd"/>
      <w:r w:rsidRPr="006A5AAE">
        <w:rPr>
          <w:rFonts w:ascii="Times New Roman" w:hAnsi="Times New Roman" w:cs="Times New Roman"/>
          <w:sz w:val="28"/>
          <w:szCs w:val="28"/>
        </w:rPr>
        <w:t xml:space="preserve"> </w:t>
      </w:r>
      <w:proofErr w:type="spellStart"/>
      <w:r w:rsidRPr="006A5AAE">
        <w:rPr>
          <w:rFonts w:ascii="Times New Roman" w:hAnsi="Times New Roman" w:cs="Times New Roman"/>
          <w:sz w:val="28"/>
          <w:szCs w:val="28"/>
        </w:rPr>
        <w:t>Барасбиевич</w:t>
      </w:r>
      <w:proofErr w:type="spellEnd"/>
      <w:r w:rsidRPr="006A5AAE">
        <w:rPr>
          <w:rFonts w:ascii="Times New Roman" w:hAnsi="Times New Roman" w:cs="Times New Roman"/>
          <w:sz w:val="28"/>
          <w:szCs w:val="28"/>
        </w:rPr>
        <w:t xml:space="preserve">; заслуженные работники сельского хозяйства, промышленности и строительства Коков Николай </w:t>
      </w:r>
      <w:proofErr w:type="spellStart"/>
      <w:r w:rsidRPr="006A5AAE">
        <w:rPr>
          <w:rFonts w:ascii="Times New Roman" w:hAnsi="Times New Roman" w:cs="Times New Roman"/>
          <w:sz w:val="28"/>
          <w:szCs w:val="28"/>
        </w:rPr>
        <w:t>Камботович</w:t>
      </w:r>
      <w:proofErr w:type="spellEnd"/>
      <w:r w:rsidRPr="006A5AAE">
        <w:rPr>
          <w:rFonts w:ascii="Times New Roman" w:hAnsi="Times New Roman" w:cs="Times New Roman"/>
          <w:sz w:val="28"/>
          <w:szCs w:val="28"/>
        </w:rPr>
        <w:t xml:space="preserve">, Багов </w:t>
      </w:r>
      <w:proofErr w:type="spellStart"/>
      <w:r w:rsidRPr="006A5AAE">
        <w:rPr>
          <w:rFonts w:ascii="Times New Roman" w:hAnsi="Times New Roman" w:cs="Times New Roman"/>
          <w:sz w:val="28"/>
          <w:szCs w:val="28"/>
        </w:rPr>
        <w:t>Мухаж</w:t>
      </w:r>
      <w:proofErr w:type="spellEnd"/>
      <w:r w:rsidRPr="006A5AAE">
        <w:rPr>
          <w:rFonts w:ascii="Times New Roman" w:hAnsi="Times New Roman" w:cs="Times New Roman"/>
          <w:sz w:val="28"/>
          <w:szCs w:val="28"/>
        </w:rPr>
        <w:t xml:space="preserve"> </w:t>
      </w:r>
      <w:proofErr w:type="spellStart"/>
      <w:r w:rsidRPr="006A5AAE">
        <w:rPr>
          <w:rFonts w:ascii="Times New Roman" w:hAnsi="Times New Roman" w:cs="Times New Roman"/>
          <w:sz w:val="28"/>
          <w:szCs w:val="28"/>
        </w:rPr>
        <w:t>Исмелович</w:t>
      </w:r>
      <w:proofErr w:type="spellEnd"/>
      <w:r w:rsidRPr="006A5AAE">
        <w:rPr>
          <w:rFonts w:ascii="Times New Roman" w:hAnsi="Times New Roman" w:cs="Times New Roman"/>
          <w:sz w:val="28"/>
          <w:szCs w:val="28"/>
        </w:rPr>
        <w:t xml:space="preserve">, Сапожников Алексей Гаврилович, </w:t>
      </w:r>
      <w:proofErr w:type="spellStart"/>
      <w:r w:rsidRPr="006A5AAE">
        <w:rPr>
          <w:rFonts w:ascii="Times New Roman" w:hAnsi="Times New Roman" w:cs="Times New Roman"/>
          <w:sz w:val="28"/>
          <w:szCs w:val="28"/>
        </w:rPr>
        <w:t>Хажироков</w:t>
      </w:r>
      <w:proofErr w:type="spellEnd"/>
      <w:r w:rsidRPr="006A5AAE">
        <w:rPr>
          <w:rFonts w:ascii="Times New Roman" w:hAnsi="Times New Roman" w:cs="Times New Roman"/>
          <w:sz w:val="28"/>
          <w:szCs w:val="28"/>
        </w:rPr>
        <w:t xml:space="preserve"> Владимир </w:t>
      </w:r>
      <w:proofErr w:type="spellStart"/>
      <w:r w:rsidRPr="006A5AAE">
        <w:rPr>
          <w:rFonts w:ascii="Times New Roman" w:hAnsi="Times New Roman" w:cs="Times New Roman"/>
          <w:sz w:val="28"/>
          <w:szCs w:val="28"/>
        </w:rPr>
        <w:t>Хажмударович</w:t>
      </w:r>
      <w:proofErr w:type="spellEnd"/>
      <w:r w:rsidRPr="006A5AAE">
        <w:rPr>
          <w:rFonts w:ascii="Times New Roman" w:hAnsi="Times New Roman" w:cs="Times New Roman"/>
          <w:sz w:val="28"/>
          <w:szCs w:val="28"/>
        </w:rPr>
        <w:t xml:space="preserve">, </w:t>
      </w:r>
      <w:proofErr w:type="spellStart"/>
      <w:r w:rsidRPr="006A5AAE">
        <w:rPr>
          <w:rFonts w:ascii="Times New Roman" w:hAnsi="Times New Roman" w:cs="Times New Roman"/>
          <w:sz w:val="28"/>
          <w:szCs w:val="28"/>
        </w:rPr>
        <w:t>Бербеков</w:t>
      </w:r>
      <w:proofErr w:type="spellEnd"/>
      <w:r w:rsidRPr="006A5AAE">
        <w:rPr>
          <w:rFonts w:ascii="Times New Roman" w:hAnsi="Times New Roman" w:cs="Times New Roman"/>
          <w:sz w:val="28"/>
          <w:szCs w:val="28"/>
        </w:rPr>
        <w:t xml:space="preserve"> </w:t>
      </w:r>
      <w:proofErr w:type="spellStart"/>
      <w:r w:rsidRPr="006A5AAE">
        <w:rPr>
          <w:rFonts w:ascii="Times New Roman" w:hAnsi="Times New Roman" w:cs="Times New Roman"/>
          <w:sz w:val="28"/>
          <w:szCs w:val="28"/>
        </w:rPr>
        <w:t>Хазеша</w:t>
      </w:r>
      <w:proofErr w:type="spellEnd"/>
      <w:r w:rsidRPr="006A5AAE">
        <w:rPr>
          <w:rFonts w:ascii="Times New Roman" w:hAnsi="Times New Roman" w:cs="Times New Roman"/>
          <w:sz w:val="28"/>
          <w:szCs w:val="28"/>
        </w:rPr>
        <w:t xml:space="preserve"> </w:t>
      </w:r>
      <w:proofErr w:type="spellStart"/>
      <w:r w:rsidRPr="006A5AAE">
        <w:rPr>
          <w:rFonts w:ascii="Times New Roman" w:hAnsi="Times New Roman" w:cs="Times New Roman"/>
          <w:sz w:val="28"/>
          <w:szCs w:val="28"/>
        </w:rPr>
        <w:t>Хабасович</w:t>
      </w:r>
      <w:proofErr w:type="spellEnd"/>
      <w:r w:rsidRPr="006A5AAE">
        <w:rPr>
          <w:rFonts w:ascii="Times New Roman" w:hAnsi="Times New Roman" w:cs="Times New Roman"/>
          <w:sz w:val="28"/>
          <w:szCs w:val="28"/>
        </w:rPr>
        <w:t xml:space="preserve">, </w:t>
      </w:r>
      <w:proofErr w:type="spellStart"/>
      <w:r w:rsidRPr="006A5AAE">
        <w:rPr>
          <w:rFonts w:ascii="Times New Roman" w:hAnsi="Times New Roman" w:cs="Times New Roman"/>
          <w:sz w:val="28"/>
          <w:szCs w:val="28"/>
        </w:rPr>
        <w:t>Алтадуков</w:t>
      </w:r>
      <w:proofErr w:type="spellEnd"/>
      <w:r w:rsidRPr="006A5AAE">
        <w:rPr>
          <w:rFonts w:ascii="Times New Roman" w:hAnsi="Times New Roman" w:cs="Times New Roman"/>
          <w:sz w:val="28"/>
          <w:szCs w:val="28"/>
        </w:rPr>
        <w:t xml:space="preserve"> Али </w:t>
      </w:r>
      <w:proofErr w:type="spellStart"/>
      <w:r w:rsidRPr="006A5AAE">
        <w:rPr>
          <w:rFonts w:ascii="Times New Roman" w:hAnsi="Times New Roman" w:cs="Times New Roman"/>
          <w:sz w:val="28"/>
          <w:szCs w:val="28"/>
        </w:rPr>
        <w:t>Асхадович</w:t>
      </w:r>
      <w:proofErr w:type="spellEnd"/>
      <w:r w:rsidRPr="006A5AAE">
        <w:rPr>
          <w:rFonts w:ascii="Times New Roman" w:hAnsi="Times New Roman" w:cs="Times New Roman"/>
          <w:sz w:val="28"/>
          <w:szCs w:val="28"/>
        </w:rPr>
        <w:t xml:space="preserve">; заслуженные артисты и композиторы КБР Тутов Заур </w:t>
      </w:r>
      <w:proofErr w:type="spellStart"/>
      <w:r w:rsidRPr="006A5AAE">
        <w:rPr>
          <w:rFonts w:ascii="Times New Roman" w:hAnsi="Times New Roman" w:cs="Times New Roman"/>
          <w:sz w:val="28"/>
          <w:szCs w:val="28"/>
        </w:rPr>
        <w:t>Нажидович</w:t>
      </w:r>
      <w:proofErr w:type="spellEnd"/>
      <w:r w:rsidRPr="006A5AAE">
        <w:rPr>
          <w:rFonts w:ascii="Times New Roman" w:hAnsi="Times New Roman" w:cs="Times New Roman"/>
          <w:sz w:val="28"/>
          <w:szCs w:val="28"/>
        </w:rPr>
        <w:t xml:space="preserve">, </w:t>
      </w:r>
      <w:proofErr w:type="spellStart"/>
      <w:r w:rsidRPr="006A5AAE">
        <w:rPr>
          <w:rFonts w:ascii="Times New Roman" w:hAnsi="Times New Roman" w:cs="Times New Roman"/>
          <w:sz w:val="28"/>
          <w:szCs w:val="28"/>
        </w:rPr>
        <w:t>Шибзухов</w:t>
      </w:r>
      <w:proofErr w:type="spellEnd"/>
      <w:r w:rsidRPr="006A5AAE">
        <w:rPr>
          <w:rFonts w:ascii="Times New Roman" w:hAnsi="Times New Roman" w:cs="Times New Roman"/>
          <w:sz w:val="28"/>
          <w:szCs w:val="28"/>
        </w:rPr>
        <w:t xml:space="preserve"> Басир, </w:t>
      </w:r>
      <w:proofErr w:type="spellStart"/>
      <w:r w:rsidRPr="006A5AAE">
        <w:rPr>
          <w:rFonts w:ascii="Times New Roman" w:hAnsi="Times New Roman" w:cs="Times New Roman"/>
          <w:sz w:val="28"/>
          <w:szCs w:val="28"/>
        </w:rPr>
        <w:t>Даурова</w:t>
      </w:r>
      <w:proofErr w:type="spellEnd"/>
      <w:r w:rsidRPr="006A5AAE">
        <w:rPr>
          <w:rFonts w:ascii="Times New Roman" w:hAnsi="Times New Roman" w:cs="Times New Roman"/>
          <w:sz w:val="28"/>
          <w:szCs w:val="28"/>
        </w:rPr>
        <w:t xml:space="preserve"> Ирина, </w:t>
      </w:r>
      <w:proofErr w:type="spellStart"/>
      <w:r w:rsidRPr="006A5AAE">
        <w:rPr>
          <w:rFonts w:ascii="Times New Roman" w:hAnsi="Times New Roman" w:cs="Times New Roman"/>
          <w:sz w:val="28"/>
          <w:szCs w:val="28"/>
        </w:rPr>
        <w:t>Зеушев</w:t>
      </w:r>
      <w:proofErr w:type="spellEnd"/>
      <w:r w:rsidRPr="006A5AAE">
        <w:rPr>
          <w:rFonts w:ascii="Times New Roman" w:hAnsi="Times New Roman" w:cs="Times New Roman"/>
          <w:sz w:val="28"/>
          <w:szCs w:val="28"/>
        </w:rPr>
        <w:t xml:space="preserve"> </w:t>
      </w:r>
      <w:proofErr w:type="spellStart"/>
      <w:r w:rsidRPr="006A5AAE">
        <w:rPr>
          <w:rFonts w:ascii="Times New Roman" w:hAnsi="Times New Roman" w:cs="Times New Roman"/>
          <w:sz w:val="28"/>
          <w:szCs w:val="28"/>
        </w:rPr>
        <w:t>Ауес</w:t>
      </w:r>
      <w:proofErr w:type="spellEnd"/>
      <w:r w:rsidRPr="006A5AAE">
        <w:rPr>
          <w:rFonts w:ascii="Times New Roman" w:hAnsi="Times New Roman" w:cs="Times New Roman"/>
          <w:sz w:val="28"/>
          <w:szCs w:val="28"/>
        </w:rPr>
        <w:t xml:space="preserve">, Дымов Эльдар; прославленные спортсмены Аюбов Руслан </w:t>
      </w:r>
      <w:proofErr w:type="spellStart"/>
      <w:r w:rsidRPr="006A5AAE">
        <w:rPr>
          <w:rFonts w:ascii="Times New Roman" w:hAnsi="Times New Roman" w:cs="Times New Roman"/>
          <w:sz w:val="28"/>
          <w:szCs w:val="28"/>
        </w:rPr>
        <w:t>Тлостанович</w:t>
      </w:r>
      <w:proofErr w:type="spellEnd"/>
      <w:r w:rsidRPr="006A5AAE">
        <w:rPr>
          <w:rFonts w:ascii="Times New Roman" w:hAnsi="Times New Roman" w:cs="Times New Roman"/>
          <w:sz w:val="28"/>
          <w:szCs w:val="28"/>
        </w:rPr>
        <w:t xml:space="preserve">- победитель первенства СССР по вольной борьбе 1974г., </w:t>
      </w:r>
      <w:proofErr w:type="spellStart"/>
      <w:r w:rsidRPr="006A5AAE">
        <w:rPr>
          <w:rFonts w:ascii="Times New Roman" w:hAnsi="Times New Roman" w:cs="Times New Roman"/>
          <w:sz w:val="28"/>
          <w:szCs w:val="28"/>
        </w:rPr>
        <w:t>Гергов</w:t>
      </w:r>
      <w:proofErr w:type="spellEnd"/>
      <w:r w:rsidRPr="006A5AAE">
        <w:rPr>
          <w:rFonts w:ascii="Times New Roman" w:hAnsi="Times New Roman" w:cs="Times New Roman"/>
          <w:sz w:val="28"/>
          <w:szCs w:val="28"/>
        </w:rPr>
        <w:t xml:space="preserve"> Альберт </w:t>
      </w:r>
      <w:proofErr w:type="spellStart"/>
      <w:r w:rsidRPr="006A5AAE">
        <w:rPr>
          <w:rFonts w:ascii="Times New Roman" w:hAnsi="Times New Roman" w:cs="Times New Roman"/>
          <w:sz w:val="28"/>
          <w:szCs w:val="28"/>
        </w:rPr>
        <w:t>Ахъедович</w:t>
      </w:r>
      <w:proofErr w:type="spellEnd"/>
      <w:r w:rsidRPr="006A5AAE">
        <w:rPr>
          <w:rFonts w:ascii="Times New Roman" w:hAnsi="Times New Roman" w:cs="Times New Roman"/>
          <w:sz w:val="28"/>
          <w:szCs w:val="28"/>
        </w:rPr>
        <w:t xml:space="preserve">- чемпион СССР 1991г., бронзовый призер первенства мира; </w:t>
      </w:r>
      <w:proofErr w:type="spellStart"/>
      <w:r w:rsidRPr="006A5AAE">
        <w:rPr>
          <w:rFonts w:ascii="Times New Roman" w:hAnsi="Times New Roman" w:cs="Times New Roman"/>
          <w:sz w:val="28"/>
          <w:szCs w:val="28"/>
        </w:rPr>
        <w:t>Хежев</w:t>
      </w:r>
      <w:proofErr w:type="spellEnd"/>
      <w:r w:rsidRPr="006A5AAE">
        <w:rPr>
          <w:rFonts w:ascii="Times New Roman" w:hAnsi="Times New Roman" w:cs="Times New Roman"/>
          <w:sz w:val="28"/>
          <w:szCs w:val="28"/>
        </w:rPr>
        <w:t xml:space="preserve"> Заур </w:t>
      </w:r>
      <w:proofErr w:type="spellStart"/>
      <w:r w:rsidRPr="006A5AAE">
        <w:rPr>
          <w:rFonts w:ascii="Times New Roman" w:hAnsi="Times New Roman" w:cs="Times New Roman"/>
          <w:sz w:val="28"/>
          <w:szCs w:val="28"/>
        </w:rPr>
        <w:t>Мугидович</w:t>
      </w:r>
      <w:proofErr w:type="spellEnd"/>
      <w:r w:rsidRPr="006A5AAE">
        <w:rPr>
          <w:rFonts w:ascii="Times New Roman" w:hAnsi="Times New Roman" w:cs="Times New Roman"/>
          <w:sz w:val="28"/>
          <w:szCs w:val="28"/>
        </w:rPr>
        <w:t xml:space="preserve">- призер первенства мира по вольной борьбе, </w:t>
      </w:r>
      <w:proofErr w:type="spellStart"/>
      <w:r w:rsidRPr="006A5AAE">
        <w:rPr>
          <w:rFonts w:ascii="Times New Roman" w:hAnsi="Times New Roman" w:cs="Times New Roman"/>
          <w:sz w:val="28"/>
          <w:szCs w:val="28"/>
        </w:rPr>
        <w:t>Мудранов</w:t>
      </w:r>
      <w:proofErr w:type="spellEnd"/>
      <w:r w:rsidRPr="006A5AAE">
        <w:rPr>
          <w:rFonts w:ascii="Times New Roman" w:hAnsi="Times New Roman" w:cs="Times New Roman"/>
          <w:sz w:val="28"/>
          <w:szCs w:val="28"/>
        </w:rPr>
        <w:t xml:space="preserve"> Беслан – Олимпийский чемпион 2016г., чемпион России, чемпион Европы и 1 место чемпионата мира 2005г. по самбо, заслуженный мастер спорта России по самбо, Абазов Ислам </w:t>
      </w:r>
      <w:proofErr w:type="spellStart"/>
      <w:r w:rsidRPr="006A5AAE">
        <w:rPr>
          <w:rFonts w:ascii="Times New Roman" w:hAnsi="Times New Roman" w:cs="Times New Roman"/>
          <w:sz w:val="28"/>
          <w:szCs w:val="28"/>
        </w:rPr>
        <w:t>Заурович</w:t>
      </w:r>
      <w:proofErr w:type="spellEnd"/>
      <w:r w:rsidRPr="006A5AAE">
        <w:rPr>
          <w:rFonts w:ascii="Times New Roman" w:hAnsi="Times New Roman" w:cs="Times New Roman"/>
          <w:sz w:val="28"/>
          <w:szCs w:val="28"/>
        </w:rPr>
        <w:t xml:space="preserve"> – чемпион мира 2010г. по самбо, </w:t>
      </w:r>
      <w:proofErr w:type="spellStart"/>
      <w:r w:rsidRPr="006A5AAE">
        <w:rPr>
          <w:rFonts w:ascii="Times New Roman" w:hAnsi="Times New Roman" w:cs="Times New Roman"/>
          <w:sz w:val="28"/>
          <w:szCs w:val="28"/>
        </w:rPr>
        <w:t>Мурзаканов</w:t>
      </w:r>
      <w:proofErr w:type="spellEnd"/>
      <w:r w:rsidRPr="006A5AAE">
        <w:rPr>
          <w:rFonts w:ascii="Times New Roman" w:hAnsi="Times New Roman" w:cs="Times New Roman"/>
          <w:sz w:val="28"/>
          <w:szCs w:val="28"/>
        </w:rPr>
        <w:t xml:space="preserve"> Азамат - абсолютный чемпион мира по рукопашному бою, боец лиги ЮФС, Али Багов – многократный чемпион России по </w:t>
      </w:r>
      <w:proofErr w:type="spellStart"/>
      <w:r w:rsidRPr="006A5AAE">
        <w:rPr>
          <w:rFonts w:ascii="Times New Roman" w:hAnsi="Times New Roman" w:cs="Times New Roman"/>
          <w:sz w:val="28"/>
          <w:szCs w:val="28"/>
        </w:rPr>
        <w:t>грэпплингу</w:t>
      </w:r>
      <w:proofErr w:type="spellEnd"/>
      <w:r w:rsidRPr="006A5AAE">
        <w:rPr>
          <w:rFonts w:ascii="Times New Roman" w:hAnsi="Times New Roman" w:cs="Times New Roman"/>
          <w:sz w:val="28"/>
          <w:szCs w:val="28"/>
        </w:rPr>
        <w:t xml:space="preserve">, 2-х кратный чемпион мира по джиу-джитсу, чемпион лиг АСБ и </w:t>
      </w:r>
      <w:proofErr w:type="spellStart"/>
      <w:r w:rsidRPr="006A5AAE">
        <w:rPr>
          <w:rFonts w:ascii="Times New Roman" w:hAnsi="Times New Roman" w:cs="Times New Roman"/>
          <w:sz w:val="28"/>
          <w:szCs w:val="28"/>
        </w:rPr>
        <w:t>АСА,Резиуан</w:t>
      </w:r>
      <w:proofErr w:type="spellEnd"/>
      <w:r w:rsidRPr="006A5AAE">
        <w:rPr>
          <w:rFonts w:ascii="Times New Roman" w:hAnsi="Times New Roman" w:cs="Times New Roman"/>
          <w:sz w:val="28"/>
          <w:szCs w:val="28"/>
        </w:rPr>
        <w:t xml:space="preserve"> </w:t>
      </w:r>
      <w:proofErr w:type="spellStart"/>
      <w:r w:rsidRPr="006A5AAE">
        <w:rPr>
          <w:rFonts w:ascii="Times New Roman" w:hAnsi="Times New Roman" w:cs="Times New Roman"/>
          <w:sz w:val="28"/>
          <w:szCs w:val="28"/>
        </w:rPr>
        <w:t>Хотов</w:t>
      </w:r>
      <w:proofErr w:type="spellEnd"/>
      <w:r w:rsidRPr="006A5AAE">
        <w:rPr>
          <w:rFonts w:ascii="Times New Roman" w:hAnsi="Times New Roman" w:cs="Times New Roman"/>
          <w:sz w:val="28"/>
          <w:szCs w:val="28"/>
        </w:rPr>
        <w:t xml:space="preserve"> – победитель первенства мира по ММА, </w:t>
      </w:r>
      <w:proofErr w:type="spellStart"/>
      <w:r w:rsidRPr="006A5AAE">
        <w:rPr>
          <w:rFonts w:ascii="Times New Roman" w:hAnsi="Times New Roman" w:cs="Times New Roman"/>
          <w:sz w:val="28"/>
          <w:szCs w:val="28"/>
        </w:rPr>
        <w:t>Резуан</w:t>
      </w:r>
      <w:proofErr w:type="spellEnd"/>
      <w:r w:rsidRPr="006A5AAE">
        <w:rPr>
          <w:rFonts w:ascii="Times New Roman" w:hAnsi="Times New Roman" w:cs="Times New Roman"/>
          <w:sz w:val="28"/>
          <w:szCs w:val="28"/>
        </w:rPr>
        <w:t xml:space="preserve"> </w:t>
      </w:r>
      <w:proofErr w:type="spellStart"/>
      <w:r w:rsidRPr="006A5AAE">
        <w:rPr>
          <w:rFonts w:ascii="Times New Roman" w:hAnsi="Times New Roman" w:cs="Times New Roman"/>
          <w:sz w:val="28"/>
          <w:szCs w:val="28"/>
        </w:rPr>
        <w:t>Мирзов</w:t>
      </w:r>
      <w:proofErr w:type="spellEnd"/>
      <w:r w:rsidRPr="006A5AAE">
        <w:rPr>
          <w:rFonts w:ascii="Times New Roman" w:hAnsi="Times New Roman" w:cs="Times New Roman"/>
          <w:sz w:val="28"/>
          <w:szCs w:val="28"/>
        </w:rPr>
        <w:t xml:space="preserve"> – обладатель Кубка России по футболу, Артур Шогенов – многократный чемпион мира по спортивной борьбе, Мухамед </w:t>
      </w:r>
      <w:proofErr w:type="spellStart"/>
      <w:r w:rsidRPr="006A5AAE">
        <w:rPr>
          <w:rFonts w:ascii="Times New Roman" w:hAnsi="Times New Roman" w:cs="Times New Roman"/>
          <w:sz w:val="28"/>
          <w:szCs w:val="28"/>
        </w:rPr>
        <w:t>Берхамов</w:t>
      </w:r>
      <w:proofErr w:type="spellEnd"/>
      <w:r w:rsidRPr="006A5AAE">
        <w:rPr>
          <w:rFonts w:ascii="Times New Roman" w:hAnsi="Times New Roman" w:cs="Times New Roman"/>
          <w:sz w:val="28"/>
          <w:szCs w:val="28"/>
        </w:rPr>
        <w:t xml:space="preserve"> – непобежденный боец лиги «</w:t>
      </w:r>
      <w:proofErr w:type="spellStart"/>
      <w:r w:rsidRPr="006A5AAE">
        <w:rPr>
          <w:rFonts w:ascii="Times New Roman" w:hAnsi="Times New Roman" w:cs="Times New Roman"/>
          <w:sz w:val="28"/>
          <w:szCs w:val="28"/>
        </w:rPr>
        <w:t>Беллатор</w:t>
      </w:r>
      <w:proofErr w:type="spellEnd"/>
      <w:r w:rsidRPr="006A5AAE">
        <w:rPr>
          <w:rFonts w:ascii="Times New Roman" w:hAnsi="Times New Roman" w:cs="Times New Roman"/>
          <w:sz w:val="28"/>
          <w:szCs w:val="28"/>
        </w:rPr>
        <w:t xml:space="preserve">», Ислам </w:t>
      </w:r>
      <w:proofErr w:type="spellStart"/>
      <w:r w:rsidRPr="006A5AAE">
        <w:rPr>
          <w:rFonts w:ascii="Times New Roman" w:hAnsi="Times New Roman" w:cs="Times New Roman"/>
          <w:sz w:val="28"/>
          <w:szCs w:val="28"/>
        </w:rPr>
        <w:lastRenderedPageBreak/>
        <w:t>Гугов</w:t>
      </w:r>
      <w:proofErr w:type="spellEnd"/>
      <w:r w:rsidRPr="006A5AAE">
        <w:rPr>
          <w:rFonts w:ascii="Times New Roman" w:hAnsi="Times New Roman" w:cs="Times New Roman"/>
          <w:sz w:val="28"/>
          <w:szCs w:val="28"/>
        </w:rPr>
        <w:t xml:space="preserve"> – призер кубка мира по боевому самбо, Мурат </w:t>
      </w:r>
      <w:proofErr w:type="spellStart"/>
      <w:r w:rsidRPr="006A5AAE">
        <w:rPr>
          <w:rFonts w:ascii="Times New Roman" w:hAnsi="Times New Roman" w:cs="Times New Roman"/>
          <w:sz w:val="28"/>
          <w:szCs w:val="28"/>
        </w:rPr>
        <w:t>Гугов</w:t>
      </w:r>
      <w:proofErr w:type="spellEnd"/>
      <w:r w:rsidRPr="006A5AAE">
        <w:rPr>
          <w:rFonts w:ascii="Times New Roman" w:hAnsi="Times New Roman" w:cs="Times New Roman"/>
          <w:sz w:val="28"/>
          <w:szCs w:val="28"/>
        </w:rPr>
        <w:t xml:space="preserve"> – чемпион мира </w:t>
      </w:r>
      <w:proofErr w:type="spellStart"/>
      <w:r w:rsidRPr="006A5AAE">
        <w:rPr>
          <w:rFonts w:ascii="Times New Roman" w:hAnsi="Times New Roman" w:cs="Times New Roman"/>
          <w:sz w:val="28"/>
          <w:szCs w:val="28"/>
        </w:rPr>
        <w:t>пр</w:t>
      </w:r>
      <w:proofErr w:type="spellEnd"/>
      <w:r w:rsidRPr="006A5AAE">
        <w:rPr>
          <w:rFonts w:ascii="Times New Roman" w:hAnsi="Times New Roman" w:cs="Times New Roman"/>
          <w:sz w:val="28"/>
          <w:szCs w:val="28"/>
        </w:rPr>
        <w:t xml:space="preserve"> </w:t>
      </w:r>
      <w:proofErr w:type="spellStart"/>
      <w:r w:rsidRPr="006A5AAE">
        <w:rPr>
          <w:rFonts w:ascii="Times New Roman" w:hAnsi="Times New Roman" w:cs="Times New Roman"/>
          <w:sz w:val="28"/>
          <w:szCs w:val="28"/>
        </w:rPr>
        <w:t>грэпплингу</w:t>
      </w:r>
      <w:proofErr w:type="spellEnd"/>
      <w:r w:rsidRPr="006A5AAE">
        <w:rPr>
          <w:rFonts w:ascii="Times New Roman" w:hAnsi="Times New Roman" w:cs="Times New Roman"/>
          <w:sz w:val="28"/>
          <w:szCs w:val="28"/>
        </w:rPr>
        <w:t xml:space="preserve">, Альберт Пшихачев – чемпион мира по </w:t>
      </w:r>
      <w:proofErr w:type="spellStart"/>
      <w:r w:rsidRPr="006A5AAE">
        <w:rPr>
          <w:rFonts w:ascii="Times New Roman" w:hAnsi="Times New Roman" w:cs="Times New Roman"/>
          <w:sz w:val="28"/>
          <w:szCs w:val="28"/>
        </w:rPr>
        <w:t>грэпплингу</w:t>
      </w:r>
      <w:proofErr w:type="spellEnd"/>
      <w:r w:rsidRPr="006A5AAE">
        <w:rPr>
          <w:rFonts w:ascii="Times New Roman" w:hAnsi="Times New Roman" w:cs="Times New Roman"/>
          <w:sz w:val="28"/>
          <w:szCs w:val="28"/>
        </w:rPr>
        <w:t xml:space="preserve">. </w:t>
      </w:r>
    </w:p>
    <w:p w:rsidR="001421E0" w:rsidRPr="006A5AAE" w:rsidRDefault="001421E0" w:rsidP="001421E0">
      <w:pPr>
        <w:spacing w:after="0"/>
        <w:jc w:val="both"/>
        <w:rPr>
          <w:rFonts w:ascii="Times New Roman" w:hAnsi="Times New Roman" w:cs="Times New Roman"/>
          <w:sz w:val="28"/>
          <w:szCs w:val="28"/>
        </w:rPr>
      </w:pPr>
    </w:p>
    <w:p w:rsidR="001421E0" w:rsidRPr="006A5AAE" w:rsidRDefault="001421E0" w:rsidP="000369F3">
      <w:pPr>
        <w:pStyle w:val="a6"/>
        <w:numPr>
          <w:ilvl w:val="0"/>
          <w:numId w:val="8"/>
        </w:numPr>
        <w:jc w:val="center"/>
        <w:rPr>
          <w:rFonts w:ascii="Times New Roman" w:hAnsi="Times New Roman" w:cs="Times New Roman"/>
          <w:b/>
          <w:sz w:val="28"/>
          <w:szCs w:val="28"/>
        </w:rPr>
      </w:pPr>
      <w:r w:rsidRPr="006A5AAE">
        <w:rPr>
          <w:rFonts w:ascii="Times New Roman" w:hAnsi="Times New Roman" w:cs="Times New Roman"/>
          <w:b/>
          <w:sz w:val="28"/>
          <w:szCs w:val="28"/>
        </w:rPr>
        <w:t>Географическое положение муниципального образования</w:t>
      </w:r>
    </w:p>
    <w:p w:rsidR="001421E0" w:rsidRPr="006A5AAE" w:rsidRDefault="001421E0" w:rsidP="001421E0">
      <w:pPr>
        <w:jc w:val="both"/>
        <w:rPr>
          <w:rFonts w:ascii="Times New Roman" w:hAnsi="Times New Roman" w:cs="Times New Roman"/>
          <w:sz w:val="28"/>
          <w:szCs w:val="28"/>
        </w:rPr>
      </w:pPr>
      <w:r w:rsidRPr="006A5AAE">
        <w:rPr>
          <w:rFonts w:ascii="Times New Roman" w:hAnsi="Times New Roman" w:cs="Times New Roman"/>
          <w:sz w:val="28"/>
          <w:szCs w:val="28"/>
        </w:rPr>
        <w:t xml:space="preserve">    Рельеф городского округа Баксан – спокойный, с пологим уклоном террасы к востоку в виде широких ложбин и полого-покатистыми склонами и сложен из мощных толщей аллювиальных </w:t>
      </w:r>
      <w:proofErr w:type="spellStart"/>
      <w:r w:rsidRPr="006A5AAE">
        <w:rPr>
          <w:rFonts w:ascii="Times New Roman" w:hAnsi="Times New Roman" w:cs="Times New Roman"/>
          <w:sz w:val="28"/>
          <w:szCs w:val="28"/>
        </w:rPr>
        <w:t>валунногалечников</w:t>
      </w:r>
      <w:proofErr w:type="spellEnd"/>
      <w:r w:rsidRPr="006A5AAE">
        <w:rPr>
          <w:rFonts w:ascii="Times New Roman" w:hAnsi="Times New Roman" w:cs="Times New Roman"/>
          <w:sz w:val="28"/>
          <w:szCs w:val="28"/>
        </w:rPr>
        <w:t xml:space="preserve"> с песчаным заполнением грунтов воды, расположенных на глубине 17-20м.  Климат: </w:t>
      </w:r>
      <w:proofErr w:type="spellStart"/>
      <w:r w:rsidRPr="006A5AAE">
        <w:rPr>
          <w:rFonts w:ascii="Times New Roman" w:hAnsi="Times New Roman" w:cs="Times New Roman"/>
          <w:sz w:val="28"/>
          <w:szCs w:val="28"/>
        </w:rPr>
        <w:t>г.Баксан</w:t>
      </w:r>
      <w:proofErr w:type="spellEnd"/>
      <w:r w:rsidRPr="006A5AAE">
        <w:rPr>
          <w:rFonts w:ascii="Times New Roman" w:hAnsi="Times New Roman" w:cs="Times New Roman"/>
          <w:sz w:val="28"/>
          <w:szCs w:val="28"/>
        </w:rPr>
        <w:t xml:space="preserve"> относится к району умеренного холодного климата. Годовая амплитуда температуры достигает +26 0С-26,5 0С, а среднесуточная +110С -120С, преобладает «Юго-Западное» направление ветров. Среднегодовая температура составляет +90С. Недра: Запасы месторождения глины в юго-западной окраине </w:t>
      </w:r>
      <w:proofErr w:type="spellStart"/>
      <w:r w:rsidRPr="006A5AAE">
        <w:rPr>
          <w:rFonts w:ascii="Times New Roman" w:hAnsi="Times New Roman" w:cs="Times New Roman"/>
          <w:sz w:val="28"/>
          <w:szCs w:val="28"/>
        </w:rPr>
        <w:t>г.Баксана</w:t>
      </w:r>
      <w:proofErr w:type="spellEnd"/>
      <w:r w:rsidRPr="006A5AAE">
        <w:rPr>
          <w:rFonts w:ascii="Times New Roman" w:hAnsi="Times New Roman" w:cs="Times New Roman"/>
          <w:sz w:val="28"/>
          <w:szCs w:val="28"/>
        </w:rPr>
        <w:t xml:space="preserve"> (</w:t>
      </w:r>
      <w:proofErr w:type="spellStart"/>
      <w:r w:rsidRPr="006A5AAE">
        <w:rPr>
          <w:rFonts w:ascii="Times New Roman" w:hAnsi="Times New Roman" w:cs="Times New Roman"/>
          <w:sz w:val="28"/>
          <w:szCs w:val="28"/>
        </w:rPr>
        <w:t>Кызбурунское</w:t>
      </w:r>
      <w:proofErr w:type="spellEnd"/>
      <w:r w:rsidRPr="006A5AAE">
        <w:rPr>
          <w:rFonts w:ascii="Times New Roman" w:hAnsi="Times New Roman" w:cs="Times New Roman"/>
          <w:sz w:val="28"/>
          <w:szCs w:val="28"/>
        </w:rPr>
        <w:t xml:space="preserve"> месторождение составляет более 3,8 </w:t>
      </w:r>
      <w:proofErr w:type="spellStart"/>
      <w:r w:rsidRPr="006A5AAE">
        <w:rPr>
          <w:rFonts w:ascii="Times New Roman" w:hAnsi="Times New Roman" w:cs="Times New Roman"/>
          <w:sz w:val="28"/>
          <w:szCs w:val="28"/>
        </w:rPr>
        <w:t>млн.куб.м</w:t>
      </w:r>
      <w:proofErr w:type="spellEnd"/>
      <w:r w:rsidRPr="006A5AAE">
        <w:rPr>
          <w:rFonts w:ascii="Times New Roman" w:hAnsi="Times New Roman" w:cs="Times New Roman"/>
          <w:sz w:val="28"/>
          <w:szCs w:val="28"/>
        </w:rPr>
        <w:t xml:space="preserve">.). Карьер глин в Северо-Западной части </w:t>
      </w:r>
      <w:proofErr w:type="spellStart"/>
      <w:r w:rsidRPr="006A5AAE">
        <w:rPr>
          <w:rFonts w:ascii="Times New Roman" w:hAnsi="Times New Roman" w:cs="Times New Roman"/>
          <w:sz w:val="28"/>
          <w:szCs w:val="28"/>
        </w:rPr>
        <w:t>г.Баксана</w:t>
      </w:r>
      <w:proofErr w:type="spellEnd"/>
      <w:r w:rsidRPr="006A5AAE">
        <w:rPr>
          <w:rFonts w:ascii="Times New Roman" w:hAnsi="Times New Roman" w:cs="Times New Roman"/>
          <w:sz w:val="28"/>
          <w:szCs w:val="28"/>
        </w:rPr>
        <w:t xml:space="preserve"> составляет 2,9 </w:t>
      </w:r>
      <w:proofErr w:type="spellStart"/>
      <w:r w:rsidRPr="006A5AAE">
        <w:rPr>
          <w:rFonts w:ascii="Times New Roman" w:hAnsi="Times New Roman" w:cs="Times New Roman"/>
          <w:sz w:val="28"/>
          <w:szCs w:val="28"/>
        </w:rPr>
        <w:t>млн.куб.м</w:t>
      </w:r>
      <w:proofErr w:type="spellEnd"/>
      <w:r w:rsidRPr="006A5AAE">
        <w:rPr>
          <w:rFonts w:ascii="Times New Roman" w:hAnsi="Times New Roman" w:cs="Times New Roman"/>
          <w:sz w:val="28"/>
          <w:szCs w:val="28"/>
        </w:rPr>
        <w:t xml:space="preserve">. Песчано-гравийный карьер 0,6 км. Юго-Восточная часть </w:t>
      </w:r>
      <w:proofErr w:type="spellStart"/>
      <w:r w:rsidRPr="006A5AAE">
        <w:rPr>
          <w:rFonts w:ascii="Times New Roman" w:hAnsi="Times New Roman" w:cs="Times New Roman"/>
          <w:sz w:val="28"/>
          <w:szCs w:val="28"/>
        </w:rPr>
        <w:t>г.Баксан</w:t>
      </w:r>
      <w:proofErr w:type="spellEnd"/>
      <w:r w:rsidRPr="006A5AAE">
        <w:rPr>
          <w:rFonts w:ascii="Times New Roman" w:hAnsi="Times New Roman" w:cs="Times New Roman"/>
          <w:sz w:val="28"/>
          <w:szCs w:val="28"/>
        </w:rPr>
        <w:t xml:space="preserve"> по запасам составила 280,0 </w:t>
      </w:r>
      <w:proofErr w:type="spellStart"/>
      <w:r w:rsidRPr="006A5AAE">
        <w:rPr>
          <w:rFonts w:ascii="Times New Roman" w:hAnsi="Times New Roman" w:cs="Times New Roman"/>
          <w:sz w:val="28"/>
          <w:szCs w:val="28"/>
        </w:rPr>
        <w:t>тыс.куб.м</w:t>
      </w:r>
      <w:proofErr w:type="spellEnd"/>
      <w:r w:rsidRPr="006A5AAE">
        <w:rPr>
          <w:rFonts w:ascii="Times New Roman" w:hAnsi="Times New Roman" w:cs="Times New Roman"/>
          <w:sz w:val="28"/>
          <w:szCs w:val="28"/>
        </w:rPr>
        <w:t xml:space="preserve">. Карта муниципального образования: с севера черта городского округа Баксан, начиная с пересечения федеральной дороги «Кавказ» и автодорог Баксан – Исламей, проходит по границе </w:t>
      </w:r>
      <w:proofErr w:type="spellStart"/>
      <w:r w:rsidRPr="006A5AAE">
        <w:rPr>
          <w:rFonts w:ascii="Times New Roman" w:hAnsi="Times New Roman" w:cs="Times New Roman"/>
          <w:sz w:val="28"/>
          <w:szCs w:val="28"/>
        </w:rPr>
        <w:t>ЗАОрНП</w:t>
      </w:r>
      <w:proofErr w:type="spellEnd"/>
      <w:r w:rsidRPr="006A5AAE">
        <w:rPr>
          <w:rFonts w:ascii="Times New Roman" w:hAnsi="Times New Roman" w:cs="Times New Roman"/>
          <w:sz w:val="28"/>
          <w:szCs w:val="28"/>
        </w:rPr>
        <w:t xml:space="preserve"> «Заря» до </w:t>
      </w:r>
      <w:proofErr w:type="spellStart"/>
      <w:r w:rsidRPr="006A5AAE">
        <w:rPr>
          <w:rFonts w:ascii="Times New Roman" w:hAnsi="Times New Roman" w:cs="Times New Roman"/>
          <w:sz w:val="28"/>
          <w:szCs w:val="28"/>
        </w:rPr>
        <w:t>пр.Ленина</w:t>
      </w:r>
      <w:proofErr w:type="spellEnd"/>
      <w:r w:rsidRPr="006A5AAE">
        <w:rPr>
          <w:rFonts w:ascii="Times New Roman" w:hAnsi="Times New Roman" w:cs="Times New Roman"/>
          <w:sz w:val="28"/>
          <w:szCs w:val="28"/>
        </w:rPr>
        <w:t>, затем по границе земель СПК им. Шогенцукова до канала «Баксан- Малка». С юга и юго-запада граница городского округа проходит по Федеральной дороге «Кавказ» от поста ППС «</w:t>
      </w:r>
      <w:proofErr w:type="spellStart"/>
      <w:r w:rsidRPr="006A5AAE">
        <w:rPr>
          <w:rFonts w:ascii="Times New Roman" w:hAnsi="Times New Roman" w:cs="Times New Roman"/>
          <w:sz w:val="28"/>
          <w:szCs w:val="28"/>
        </w:rPr>
        <w:t>Кызбурун</w:t>
      </w:r>
      <w:proofErr w:type="spellEnd"/>
      <w:r w:rsidRPr="006A5AAE">
        <w:rPr>
          <w:rFonts w:ascii="Times New Roman" w:hAnsi="Times New Roman" w:cs="Times New Roman"/>
          <w:sz w:val="28"/>
          <w:szCs w:val="28"/>
        </w:rPr>
        <w:t xml:space="preserve">» до автодороги Баксан-Нальчик, затем вдоль реки </w:t>
      </w:r>
      <w:proofErr w:type="spellStart"/>
      <w:r w:rsidRPr="006A5AAE">
        <w:rPr>
          <w:rFonts w:ascii="Times New Roman" w:hAnsi="Times New Roman" w:cs="Times New Roman"/>
          <w:sz w:val="28"/>
          <w:szCs w:val="28"/>
        </w:rPr>
        <w:t>Кишпек</w:t>
      </w:r>
      <w:proofErr w:type="spellEnd"/>
      <w:r w:rsidRPr="006A5AAE">
        <w:rPr>
          <w:rFonts w:ascii="Times New Roman" w:hAnsi="Times New Roman" w:cs="Times New Roman"/>
          <w:sz w:val="28"/>
          <w:szCs w:val="28"/>
        </w:rPr>
        <w:t xml:space="preserve"> до границы с землями села </w:t>
      </w:r>
      <w:proofErr w:type="spellStart"/>
      <w:r w:rsidRPr="006A5AAE">
        <w:rPr>
          <w:rFonts w:ascii="Times New Roman" w:hAnsi="Times New Roman" w:cs="Times New Roman"/>
          <w:sz w:val="28"/>
          <w:szCs w:val="28"/>
        </w:rPr>
        <w:t>Кишпек</w:t>
      </w:r>
      <w:proofErr w:type="spellEnd"/>
      <w:r w:rsidRPr="006A5AAE">
        <w:rPr>
          <w:rFonts w:ascii="Times New Roman" w:hAnsi="Times New Roman" w:cs="Times New Roman"/>
          <w:sz w:val="28"/>
          <w:szCs w:val="28"/>
        </w:rPr>
        <w:t xml:space="preserve">. С востока границы города проходят по каналу «Баксан-Малка», начиная с земель СПК «им. Шогенцукова» до ул. </w:t>
      </w:r>
      <w:proofErr w:type="spellStart"/>
      <w:r w:rsidRPr="006A5AAE">
        <w:rPr>
          <w:rFonts w:ascii="Times New Roman" w:hAnsi="Times New Roman" w:cs="Times New Roman"/>
          <w:sz w:val="28"/>
          <w:szCs w:val="28"/>
        </w:rPr>
        <w:t>Шукова</w:t>
      </w:r>
      <w:proofErr w:type="spellEnd"/>
      <w:r w:rsidRPr="006A5AAE">
        <w:rPr>
          <w:rFonts w:ascii="Times New Roman" w:hAnsi="Times New Roman" w:cs="Times New Roman"/>
          <w:sz w:val="28"/>
          <w:szCs w:val="28"/>
        </w:rPr>
        <w:t xml:space="preserve">, затем вдоль автодороги Баксан – Прохладный доходят до границы с землями села Баксаненок и вдоль этой границы проходят до села </w:t>
      </w:r>
      <w:proofErr w:type="spellStart"/>
      <w:r w:rsidRPr="006A5AAE">
        <w:rPr>
          <w:rFonts w:ascii="Times New Roman" w:hAnsi="Times New Roman" w:cs="Times New Roman"/>
          <w:sz w:val="28"/>
          <w:szCs w:val="28"/>
        </w:rPr>
        <w:t>Кишпек</w:t>
      </w:r>
      <w:proofErr w:type="spellEnd"/>
      <w:r w:rsidRPr="006A5AAE">
        <w:rPr>
          <w:rFonts w:ascii="Times New Roman" w:hAnsi="Times New Roman" w:cs="Times New Roman"/>
          <w:sz w:val="28"/>
          <w:szCs w:val="28"/>
        </w:rPr>
        <w:t>. С запада граница городского округа Баксана проходит вдоль федеральной дороги «Кавказ», начиная с автодороги Баксан- Исламей.</w:t>
      </w:r>
    </w:p>
    <w:p w:rsidR="001421E0" w:rsidRPr="006A5AAE" w:rsidRDefault="001421E0" w:rsidP="001421E0">
      <w:pPr>
        <w:jc w:val="center"/>
        <w:rPr>
          <w:rFonts w:ascii="Times New Roman" w:hAnsi="Times New Roman" w:cs="Times New Roman"/>
          <w:b/>
          <w:sz w:val="28"/>
          <w:szCs w:val="28"/>
        </w:rPr>
      </w:pPr>
      <w:r w:rsidRPr="006A5AAE">
        <w:rPr>
          <w:rFonts w:ascii="Times New Roman" w:hAnsi="Times New Roman" w:cs="Times New Roman"/>
          <w:b/>
          <w:sz w:val="28"/>
          <w:szCs w:val="28"/>
        </w:rPr>
        <w:t>3.Административно - территориальное деление</w:t>
      </w:r>
    </w:p>
    <w:p w:rsidR="001421E0" w:rsidRPr="006A5AAE" w:rsidRDefault="001421E0" w:rsidP="001421E0">
      <w:pPr>
        <w:jc w:val="both"/>
        <w:rPr>
          <w:rFonts w:ascii="Times New Roman" w:hAnsi="Times New Roman" w:cs="Times New Roman"/>
          <w:sz w:val="28"/>
          <w:szCs w:val="28"/>
        </w:rPr>
      </w:pPr>
      <w:r w:rsidRPr="006A5AAE">
        <w:rPr>
          <w:rFonts w:ascii="Times New Roman" w:hAnsi="Times New Roman" w:cs="Times New Roman"/>
          <w:sz w:val="28"/>
          <w:szCs w:val="28"/>
        </w:rPr>
        <w:t xml:space="preserve">            Общая площадь административной территории </w:t>
      </w:r>
      <w:proofErr w:type="spellStart"/>
      <w:r w:rsidRPr="006A5AAE">
        <w:rPr>
          <w:rFonts w:ascii="Times New Roman" w:hAnsi="Times New Roman" w:cs="Times New Roman"/>
          <w:sz w:val="28"/>
          <w:szCs w:val="28"/>
        </w:rPr>
        <w:t>г.о.Баксан</w:t>
      </w:r>
      <w:proofErr w:type="spellEnd"/>
      <w:r w:rsidRPr="006A5AAE">
        <w:rPr>
          <w:rFonts w:ascii="Times New Roman" w:hAnsi="Times New Roman" w:cs="Times New Roman"/>
          <w:sz w:val="28"/>
          <w:szCs w:val="28"/>
        </w:rPr>
        <w:t xml:space="preserve"> составляет 18,012 </w:t>
      </w:r>
      <w:proofErr w:type="spellStart"/>
      <w:r w:rsidRPr="006A5AAE">
        <w:rPr>
          <w:rFonts w:ascii="Times New Roman" w:hAnsi="Times New Roman" w:cs="Times New Roman"/>
          <w:sz w:val="28"/>
          <w:szCs w:val="28"/>
        </w:rPr>
        <w:t>тыс.га</w:t>
      </w:r>
      <w:proofErr w:type="spellEnd"/>
      <w:r w:rsidRPr="006A5AAE">
        <w:rPr>
          <w:rFonts w:ascii="Times New Roman" w:hAnsi="Times New Roman" w:cs="Times New Roman"/>
          <w:sz w:val="28"/>
          <w:szCs w:val="28"/>
        </w:rPr>
        <w:t xml:space="preserve">., из них сельхозугодий 15,1 </w:t>
      </w:r>
      <w:proofErr w:type="spellStart"/>
      <w:r w:rsidRPr="006A5AAE">
        <w:rPr>
          <w:rFonts w:ascii="Times New Roman" w:hAnsi="Times New Roman" w:cs="Times New Roman"/>
          <w:sz w:val="28"/>
          <w:szCs w:val="28"/>
        </w:rPr>
        <w:t>тыс.га</w:t>
      </w:r>
      <w:proofErr w:type="spellEnd"/>
      <w:r w:rsidRPr="006A5AAE">
        <w:rPr>
          <w:rFonts w:ascii="Times New Roman" w:hAnsi="Times New Roman" w:cs="Times New Roman"/>
          <w:sz w:val="28"/>
          <w:szCs w:val="28"/>
        </w:rPr>
        <w:t xml:space="preserve">., земли поселения составляют 2,8 </w:t>
      </w:r>
      <w:proofErr w:type="spellStart"/>
      <w:r w:rsidRPr="006A5AAE">
        <w:rPr>
          <w:rFonts w:ascii="Times New Roman" w:hAnsi="Times New Roman" w:cs="Times New Roman"/>
          <w:sz w:val="28"/>
          <w:szCs w:val="28"/>
        </w:rPr>
        <w:t>тыс.га</w:t>
      </w:r>
      <w:proofErr w:type="spellEnd"/>
      <w:r w:rsidRPr="006A5AAE">
        <w:rPr>
          <w:rFonts w:ascii="Times New Roman" w:hAnsi="Times New Roman" w:cs="Times New Roman"/>
          <w:sz w:val="28"/>
          <w:szCs w:val="28"/>
        </w:rPr>
        <w:t xml:space="preserve">. На 1 жителя приходится 0,297 га. Пашни занимают – 9,5 </w:t>
      </w:r>
      <w:proofErr w:type="spellStart"/>
      <w:r w:rsidRPr="006A5AAE">
        <w:rPr>
          <w:rFonts w:ascii="Times New Roman" w:hAnsi="Times New Roman" w:cs="Times New Roman"/>
          <w:sz w:val="28"/>
          <w:szCs w:val="28"/>
        </w:rPr>
        <w:t>тыс.га</w:t>
      </w:r>
      <w:proofErr w:type="spellEnd"/>
      <w:r w:rsidRPr="006A5AAE">
        <w:rPr>
          <w:rFonts w:ascii="Times New Roman" w:hAnsi="Times New Roman" w:cs="Times New Roman"/>
          <w:sz w:val="28"/>
          <w:szCs w:val="28"/>
        </w:rPr>
        <w:t>. Численность постоянного населения на 01.01.202</w:t>
      </w:r>
      <w:r w:rsidR="00707D15" w:rsidRPr="006A5AAE">
        <w:rPr>
          <w:rFonts w:ascii="Times New Roman" w:hAnsi="Times New Roman" w:cs="Times New Roman"/>
          <w:sz w:val="28"/>
          <w:szCs w:val="28"/>
        </w:rPr>
        <w:t>4</w:t>
      </w:r>
      <w:r w:rsidRPr="006A5AAE">
        <w:rPr>
          <w:rFonts w:ascii="Times New Roman" w:hAnsi="Times New Roman" w:cs="Times New Roman"/>
          <w:sz w:val="28"/>
          <w:szCs w:val="28"/>
        </w:rPr>
        <w:t>г. составляет 6</w:t>
      </w:r>
      <w:r w:rsidR="00707D15" w:rsidRPr="006A5AAE">
        <w:rPr>
          <w:rFonts w:ascii="Times New Roman" w:hAnsi="Times New Roman" w:cs="Times New Roman"/>
          <w:sz w:val="28"/>
          <w:szCs w:val="28"/>
        </w:rPr>
        <w:t>1043</w:t>
      </w:r>
      <w:r w:rsidRPr="006A5AAE">
        <w:rPr>
          <w:rFonts w:ascii="Times New Roman" w:hAnsi="Times New Roman" w:cs="Times New Roman"/>
          <w:sz w:val="28"/>
          <w:szCs w:val="28"/>
        </w:rPr>
        <w:t xml:space="preserve"> человек, в том числе по городу Баксан - </w:t>
      </w:r>
      <w:proofErr w:type="gramStart"/>
      <w:r w:rsidR="00707D15" w:rsidRPr="006A5AAE">
        <w:rPr>
          <w:rFonts w:ascii="Times New Roman" w:hAnsi="Times New Roman" w:cs="Times New Roman"/>
          <w:sz w:val="28"/>
          <w:szCs w:val="28"/>
        </w:rPr>
        <w:t>40010</w:t>
      </w:r>
      <w:r w:rsidRPr="006A5AAE">
        <w:rPr>
          <w:rFonts w:ascii="Times New Roman" w:hAnsi="Times New Roman" w:cs="Times New Roman"/>
          <w:sz w:val="28"/>
          <w:szCs w:val="28"/>
        </w:rPr>
        <w:t xml:space="preserve"> ,</w:t>
      </w:r>
      <w:proofErr w:type="gramEnd"/>
      <w:r w:rsidRPr="006A5AAE">
        <w:rPr>
          <w:rFonts w:ascii="Times New Roman" w:hAnsi="Times New Roman" w:cs="Times New Roman"/>
          <w:sz w:val="28"/>
          <w:szCs w:val="28"/>
        </w:rPr>
        <w:t xml:space="preserve">  по </w:t>
      </w:r>
      <w:proofErr w:type="spellStart"/>
      <w:r w:rsidRPr="006A5AAE">
        <w:rPr>
          <w:rFonts w:ascii="Times New Roman" w:hAnsi="Times New Roman" w:cs="Times New Roman"/>
          <w:sz w:val="28"/>
          <w:szCs w:val="28"/>
        </w:rPr>
        <w:t>с.Дыгулыбгей</w:t>
      </w:r>
      <w:proofErr w:type="spellEnd"/>
      <w:r w:rsidRPr="006A5AAE">
        <w:rPr>
          <w:rFonts w:ascii="Times New Roman" w:hAnsi="Times New Roman" w:cs="Times New Roman"/>
          <w:sz w:val="28"/>
          <w:szCs w:val="28"/>
        </w:rPr>
        <w:t xml:space="preserve"> - </w:t>
      </w:r>
      <w:r w:rsidR="00707D15" w:rsidRPr="006A5AAE">
        <w:rPr>
          <w:rFonts w:ascii="Times New Roman" w:hAnsi="Times New Roman" w:cs="Times New Roman"/>
          <w:sz w:val="28"/>
          <w:szCs w:val="28"/>
        </w:rPr>
        <w:t>21033</w:t>
      </w:r>
      <w:r w:rsidRPr="006A5AAE">
        <w:rPr>
          <w:rFonts w:ascii="Times New Roman" w:hAnsi="Times New Roman" w:cs="Times New Roman"/>
          <w:sz w:val="28"/>
          <w:szCs w:val="28"/>
        </w:rPr>
        <w:t xml:space="preserve">.  В соответствии с Федеральным законом от 06.10. 2003 г. №131–ФЗ «Об общих принципах организации местного самоуправления в Российской Федерации», Градостроительным кодексом Российской Федерации, Уставом городского </w:t>
      </w:r>
      <w:r w:rsidRPr="006A5AAE">
        <w:rPr>
          <w:rFonts w:ascii="Times New Roman" w:hAnsi="Times New Roman" w:cs="Times New Roman"/>
          <w:sz w:val="28"/>
          <w:szCs w:val="28"/>
        </w:rPr>
        <w:lastRenderedPageBreak/>
        <w:t xml:space="preserve">округа Баксан решением сессии Совета местного самоуправления от 26 ноября 2013 г. №22-2 утвержден Генеральный план городского округа Баксан. Разработаны правила землепользования и застройки и нормативов градостроительного проектирования. </w:t>
      </w:r>
    </w:p>
    <w:p w:rsidR="001421E0" w:rsidRPr="006A5AAE" w:rsidRDefault="001421E0" w:rsidP="001421E0">
      <w:pPr>
        <w:jc w:val="center"/>
        <w:rPr>
          <w:rFonts w:ascii="Times New Roman" w:hAnsi="Times New Roman" w:cs="Times New Roman"/>
          <w:b/>
          <w:sz w:val="28"/>
          <w:szCs w:val="28"/>
        </w:rPr>
      </w:pPr>
      <w:r w:rsidRPr="006A5AAE">
        <w:rPr>
          <w:rFonts w:ascii="Times New Roman" w:hAnsi="Times New Roman" w:cs="Times New Roman"/>
          <w:b/>
          <w:sz w:val="28"/>
          <w:szCs w:val="28"/>
        </w:rPr>
        <w:t>4.Местное самоуправление. Развитие гражданского общества.</w:t>
      </w:r>
    </w:p>
    <w:p w:rsidR="001421E0" w:rsidRPr="006A5AAE" w:rsidRDefault="001421E0" w:rsidP="001421E0">
      <w:pPr>
        <w:adjustRightInd w:val="0"/>
        <w:spacing w:after="0"/>
        <w:ind w:firstLine="567"/>
        <w:jc w:val="both"/>
        <w:rPr>
          <w:rFonts w:ascii="Times New Roman" w:eastAsia="Calibri" w:hAnsi="Times New Roman"/>
          <w:bCs/>
          <w:sz w:val="28"/>
          <w:szCs w:val="28"/>
        </w:rPr>
      </w:pPr>
      <w:r w:rsidRPr="006A5AAE">
        <w:rPr>
          <w:rFonts w:ascii="Times New Roman" w:eastAsia="Calibri" w:hAnsi="Times New Roman"/>
          <w:bCs/>
          <w:sz w:val="28"/>
          <w:szCs w:val="28"/>
        </w:rPr>
        <w:t>Местное самоуправление составляет одну из основ конституционного строя Российской Федерации, признается, гарантируется и осуществляется на всей территории Российской Федерации.</w:t>
      </w:r>
    </w:p>
    <w:p w:rsidR="001421E0" w:rsidRPr="006A5AAE" w:rsidRDefault="001421E0" w:rsidP="001421E0">
      <w:pPr>
        <w:adjustRightInd w:val="0"/>
        <w:spacing w:after="0"/>
        <w:ind w:firstLine="567"/>
        <w:jc w:val="both"/>
        <w:rPr>
          <w:rFonts w:ascii="Times New Roman" w:eastAsia="Calibri" w:hAnsi="Times New Roman"/>
          <w:sz w:val="28"/>
          <w:szCs w:val="28"/>
        </w:rPr>
      </w:pPr>
      <w:r w:rsidRPr="006A5AAE">
        <w:rPr>
          <w:rFonts w:ascii="Times New Roman" w:eastAsia="Calibri" w:hAnsi="Times New Roman"/>
          <w:sz w:val="28"/>
          <w:szCs w:val="28"/>
        </w:rPr>
        <w:t>Структуру органов местного самоуправления городского округа Баксан составляют:</w:t>
      </w:r>
    </w:p>
    <w:p w:rsidR="001421E0" w:rsidRPr="006A5AAE" w:rsidRDefault="001421E0" w:rsidP="001421E0">
      <w:pPr>
        <w:adjustRightInd w:val="0"/>
        <w:spacing w:after="0"/>
        <w:ind w:firstLine="540"/>
        <w:jc w:val="both"/>
        <w:rPr>
          <w:rFonts w:ascii="Times New Roman" w:eastAsia="Calibri" w:hAnsi="Times New Roman"/>
          <w:sz w:val="28"/>
          <w:szCs w:val="28"/>
        </w:rPr>
      </w:pPr>
      <w:r w:rsidRPr="006A5AAE">
        <w:rPr>
          <w:rFonts w:ascii="Times New Roman" w:eastAsia="Calibri" w:hAnsi="Times New Roman"/>
          <w:sz w:val="28"/>
          <w:szCs w:val="28"/>
        </w:rPr>
        <w:t>- Совет местного самоуправления городского округа Баксан;</w:t>
      </w:r>
    </w:p>
    <w:p w:rsidR="001421E0" w:rsidRPr="006A5AAE" w:rsidRDefault="001421E0" w:rsidP="001421E0">
      <w:pPr>
        <w:adjustRightInd w:val="0"/>
        <w:spacing w:after="0"/>
        <w:ind w:firstLine="540"/>
        <w:jc w:val="both"/>
        <w:rPr>
          <w:rFonts w:ascii="Times New Roman" w:eastAsia="Calibri" w:hAnsi="Times New Roman"/>
          <w:sz w:val="28"/>
          <w:szCs w:val="28"/>
        </w:rPr>
      </w:pPr>
      <w:r w:rsidRPr="006A5AAE">
        <w:rPr>
          <w:rFonts w:ascii="Times New Roman" w:eastAsia="Calibri" w:hAnsi="Times New Roman"/>
          <w:sz w:val="28"/>
          <w:szCs w:val="28"/>
        </w:rPr>
        <w:t>- Глава городского округа Баксан;</w:t>
      </w:r>
    </w:p>
    <w:p w:rsidR="001421E0" w:rsidRPr="006A5AAE" w:rsidRDefault="001421E0" w:rsidP="001421E0">
      <w:pPr>
        <w:adjustRightInd w:val="0"/>
        <w:spacing w:after="0"/>
        <w:ind w:firstLine="540"/>
        <w:jc w:val="both"/>
        <w:rPr>
          <w:rFonts w:ascii="Times New Roman" w:eastAsia="Calibri" w:hAnsi="Times New Roman"/>
          <w:sz w:val="28"/>
          <w:szCs w:val="28"/>
        </w:rPr>
      </w:pPr>
      <w:r w:rsidRPr="006A5AAE">
        <w:rPr>
          <w:rFonts w:ascii="Times New Roman" w:eastAsia="Calibri" w:hAnsi="Times New Roman"/>
          <w:sz w:val="28"/>
          <w:szCs w:val="28"/>
        </w:rPr>
        <w:t>-местная администрация городского округа Баксан (исполнительно-распорядительный орган);</w:t>
      </w:r>
    </w:p>
    <w:p w:rsidR="001421E0" w:rsidRPr="006A5AAE" w:rsidRDefault="001421E0" w:rsidP="001421E0">
      <w:pPr>
        <w:adjustRightInd w:val="0"/>
        <w:spacing w:after="0"/>
        <w:ind w:firstLine="540"/>
        <w:jc w:val="both"/>
        <w:rPr>
          <w:rFonts w:ascii="Times New Roman" w:eastAsia="Calibri" w:hAnsi="Times New Roman"/>
          <w:sz w:val="28"/>
          <w:szCs w:val="28"/>
        </w:rPr>
      </w:pPr>
      <w:r w:rsidRPr="006A5AAE">
        <w:rPr>
          <w:rFonts w:ascii="Times New Roman" w:eastAsia="Calibri" w:hAnsi="Times New Roman"/>
          <w:sz w:val="28"/>
          <w:szCs w:val="28"/>
        </w:rPr>
        <w:t>- Контрольно-счетная палата городского округа Баксан.</w:t>
      </w:r>
    </w:p>
    <w:p w:rsidR="001421E0" w:rsidRPr="006A5AAE" w:rsidRDefault="001421E0" w:rsidP="001421E0">
      <w:pPr>
        <w:adjustRightInd w:val="0"/>
        <w:spacing w:after="0"/>
        <w:ind w:firstLine="540"/>
        <w:jc w:val="both"/>
        <w:rPr>
          <w:rFonts w:ascii="Times New Roman" w:eastAsia="Calibri" w:hAnsi="Times New Roman"/>
          <w:sz w:val="28"/>
          <w:szCs w:val="28"/>
        </w:rPr>
      </w:pPr>
      <w:r w:rsidRPr="006A5AAE">
        <w:rPr>
          <w:rFonts w:ascii="Times New Roman" w:eastAsia="Calibri" w:hAnsi="Times New Roman"/>
          <w:sz w:val="28"/>
          <w:szCs w:val="28"/>
        </w:rPr>
        <w:t>Органы местного самоуправления обладают собственными полномочиями по решению вопросов местного значения.</w:t>
      </w:r>
    </w:p>
    <w:p w:rsidR="001421E0" w:rsidRPr="006A5AAE" w:rsidRDefault="001421E0" w:rsidP="001421E0">
      <w:pPr>
        <w:pStyle w:val="a3"/>
        <w:ind w:firstLine="540"/>
        <w:jc w:val="both"/>
        <w:rPr>
          <w:rFonts w:eastAsia="Calibri"/>
          <w:lang w:eastAsia="ru-RU"/>
        </w:rPr>
      </w:pPr>
      <w:r w:rsidRPr="006A5AAE">
        <w:t xml:space="preserve"> Высшим</w:t>
      </w:r>
      <w:r w:rsidRPr="006A5AAE">
        <w:rPr>
          <w:spacing w:val="1"/>
        </w:rPr>
        <w:t xml:space="preserve"> </w:t>
      </w:r>
      <w:r w:rsidRPr="006A5AAE">
        <w:t>органом</w:t>
      </w:r>
      <w:r w:rsidRPr="006A5AAE">
        <w:rPr>
          <w:spacing w:val="1"/>
        </w:rPr>
        <w:t xml:space="preserve"> </w:t>
      </w:r>
      <w:r w:rsidRPr="006A5AAE">
        <w:t>представительной</w:t>
      </w:r>
      <w:r w:rsidRPr="006A5AAE">
        <w:rPr>
          <w:spacing w:val="1"/>
        </w:rPr>
        <w:t xml:space="preserve"> </w:t>
      </w:r>
      <w:r w:rsidRPr="006A5AAE">
        <w:t xml:space="preserve">(законодательной) власти городского округа является Совет местного самоуправления городского округа Баксан. </w:t>
      </w:r>
      <w:r w:rsidRPr="006A5AAE">
        <w:rPr>
          <w:rFonts w:eastAsia="Calibri"/>
          <w:lang w:eastAsia="ru-RU"/>
        </w:rPr>
        <w:t xml:space="preserve">Глава городского округа Баксан является высшим должностным лицом городского округа Баксан, который избирается депутатами Совета местного самоуправления городского округа из своего состава открытым голосованием на срок, не превышающий срок полномочий Совета местного самоуправления. Глава городского округа Баксан в соответствии с законом Кабардино-Балкарской Республики и Уставом городского округа Баксан не может одновременно исполнять полномочия Председателя Совета местного самоуправления </w:t>
      </w:r>
      <w:proofErr w:type="spellStart"/>
      <w:r w:rsidRPr="006A5AAE">
        <w:rPr>
          <w:rFonts w:eastAsia="Calibri"/>
          <w:lang w:eastAsia="ru-RU"/>
        </w:rPr>
        <w:t>г.о</w:t>
      </w:r>
      <w:proofErr w:type="spellEnd"/>
      <w:r w:rsidRPr="006A5AAE">
        <w:rPr>
          <w:rFonts w:eastAsia="Calibri"/>
          <w:lang w:eastAsia="ru-RU"/>
        </w:rPr>
        <w:t>. Баксан и полномочия главы местной администрации.</w:t>
      </w:r>
    </w:p>
    <w:p w:rsidR="001421E0" w:rsidRPr="006A5AAE" w:rsidRDefault="001421E0" w:rsidP="001421E0">
      <w:pPr>
        <w:tabs>
          <w:tab w:val="left" w:pos="4275"/>
        </w:tabs>
        <w:spacing w:after="0"/>
        <w:ind w:firstLine="567"/>
        <w:jc w:val="both"/>
        <w:rPr>
          <w:rFonts w:ascii="Times New Roman" w:eastAsia="Calibri" w:hAnsi="Times New Roman"/>
          <w:sz w:val="28"/>
          <w:szCs w:val="28"/>
        </w:rPr>
      </w:pPr>
      <w:r w:rsidRPr="006A5AAE">
        <w:rPr>
          <w:rFonts w:ascii="Times New Roman" w:hAnsi="Times New Roman"/>
          <w:sz w:val="28"/>
          <w:szCs w:val="28"/>
        </w:rPr>
        <w:t xml:space="preserve">Совет осуществляет свои полномочия в соответствии с </w:t>
      </w:r>
      <w:hyperlink r:id="rId7" w:history="1">
        <w:r w:rsidRPr="006A5AAE">
          <w:rPr>
            <w:rFonts w:ascii="Times New Roman" w:hAnsi="Times New Roman"/>
            <w:sz w:val="28"/>
            <w:szCs w:val="28"/>
          </w:rPr>
          <w:t>Конституцией</w:t>
        </w:r>
      </w:hyperlink>
      <w:r w:rsidRPr="006A5AAE">
        <w:rPr>
          <w:rFonts w:ascii="Times New Roman" w:hAnsi="Times New Roman"/>
          <w:sz w:val="28"/>
          <w:szCs w:val="28"/>
        </w:rPr>
        <w:t xml:space="preserve"> Российской Федерации, </w:t>
      </w:r>
      <w:hyperlink r:id="rId8" w:history="1">
        <w:r w:rsidRPr="006A5AAE">
          <w:rPr>
            <w:rFonts w:ascii="Times New Roman" w:hAnsi="Times New Roman"/>
            <w:sz w:val="28"/>
            <w:szCs w:val="28"/>
          </w:rPr>
          <w:t>Конституцией</w:t>
        </w:r>
      </w:hyperlink>
      <w:r w:rsidRPr="006A5AAE">
        <w:rPr>
          <w:rFonts w:ascii="Times New Roman" w:hAnsi="Times New Roman"/>
          <w:sz w:val="28"/>
          <w:szCs w:val="28"/>
        </w:rPr>
        <w:t xml:space="preserve"> Кабардино-Балкарской Республики, действующим законодательством, </w:t>
      </w:r>
      <w:hyperlink r:id="rId9" w:history="1">
        <w:r w:rsidRPr="006A5AAE">
          <w:rPr>
            <w:rFonts w:ascii="Times New Roman" w:hAnsi="Times New Roman"/>
            <w:sz w:val="28"/>
            <w:szCs w:val="28"/>
          </w:rPr>
          <w:t>Уставом</w:t>
        </w:r>
      </w:hyperlink>
      <w:r w:rsidRPr="006A5AAE">
        <w:rPr>
          <w:rFonts w:ascii="Times New Roman" w:hAnsi="Times New Roman"/>
          <w:sz w:val="28"/>
          <w:szCs w:val="28"/>
        </w:rPr>
        <w:t xml:space="preserve"> городского округа Баксан, Положением о Совете местного самоуправления городского округа Баксан КБР, Регламентом Совета местного самоуправления </w:t>
      </w:r>
      <w:proofErr w:type="spellStart"/>
      <w:r w:rsidRPr="006A5AAE">
        <w:rPr>
          <w:rFonts w:ascii="Times New Roman" w:hAnsi="Times New Roman"/>
          <w:sz w:val="28"/>
          <w:szCs w:val="28"/>
        </w:rPr>
        <w:t>г.о.Баксан</w:t>
      </w:r>
      <w:proofErr w:type="spellEnd"/>
      <w:r w:rsidRPr="006A5AAE">
        <w:rPr>
          <w:rFonts w:ascii="Times New Roman" w:hAnsi="Times New Roman"/>
          <w:sz w:val="28"/>
          <w:szCs w:val="28"/>
        </w:rPr>
        <w:t xml:space="preserve">. Организацию деятельности Совета местного самоуправления городского округа осуществляет глава городского округа. Совет местного самоуправления городского округа Баксан осуществляет контроль за исполнением принятых им решений, исполнением местного бюджета городского округа Баксан, распоряжением имуществом, находящимся в собственности округа. </w:t>
      </w:r>
      <w:r w:rsidRPr="006A5AAE">
        <w:rPr>
          <w:rFonts w:ascii="Times New Roman" w:eastAsia="Calibri" w:hAnsi="Times New Roman"/>
          <w:sz w:val="28"/>
          <w:szCs w:val="28"/>
        </w:rPr>
        <w:t xml:space="preserve">Совет </w:t>
      </w:r>
      <w:r w:rsidRPr="006A5AAE">
        <w:rPr>
          <w:rFonts w:ascii="Times New Roman" w:eastAsia="Calibri" w:hAnsi="Times New Roman"/>
          <w:sz w:val="28"/>
          <w:szCs w:val="28"/>
        </w:rPr>
        <w:lastRenderedPageBreak/>
        <w:t>местного самоуправления городского округа Баксан обладает правами юридического лица.</w:t>
      </w:r>
    </w:p>
    <w:p w:rsidR="001421E0" w:rsidRPr="006A5AAE" w:rsidRDefault="001421E0" w:rsidP="001421E0">
      <w:pPr>
        <w:tabs>
          <w:tab w:val="left" w:pos="4275"/>
        </w:tabs>
        <w:spacing w:after="0"/>
        <w:ind w:firstLine="567"/>
        <w:jc w:val="both"/>
        <w:rPr>
          <w:rFonts w:ascii="Times New Roman" w:hAnsi="Times New Roman"/>
          <w:sz w:val="28"/>
          <w:szCs w:val="28"/>
        </w:rPr>
      </w:pPr>
      <w:r w:rsidRPr="006A5AAE">
        <w:rPr>
          <w:rFonts w:ascii="Times New Roman" w:hAnsi="Times New Roman"/>
          <w:sz w:val="28"/>
          <w:szCs w:val="28"/>
        </w:rPr>
        <w:t xml:space="preserve">В Совете местного самоуправления 20 депутатов, один </w:t>
      </w:r>
      <w:proofErr w:type="gramStart"/>
      <w:r w:rsidRPr="006A5AAE">
        <w:rPr>
          <w:rFonts w:ascii="Times New Roman" w:hAnsi="Times New Roman"/>
          <w:sz w:val="28"/>
          <w:szCs w:val="28"/>
        </w:rPr>
        <w:t>депутат  на</w:t>
      </w:r>
      <w:proofErr w:type="gramEnd"/>
      <w:r w:rsidRPr="006A5AAE">
        <w:rPr>
          <w:rFonts w:ascii="Times New Roman" w:hAnsi="Times New Roman"/>
          <w:sz w:val="28"/>
          <w:szCs w:val="28"/>
        </w:rPr>
        <w:t xml:space="preserve"> постоянной основе, 19 депутатов работают без отрыва от основной работы на общественных началах. Депутаты представляют разные политические партии:</w:t>
      </w:r>
    </w:p>
    <w:p w:rsidR="001421E0" w:rsidRPr="006A5AAE" w:rsidRDefault="001421E0" w:rsidP="001421E0">
      <w:pPr>
        <w:pStyle w:val="a6"/>
        <w:numPr>
          <w:ilvl w:val="0"/>
          <w:numId w:val="11"/>
        </w:numPr>
        <w:tabs>
          <w:tab w:val="left" w:pos="4275"/>
        </w:tabs>
        <w:spacing w:after="0"/>
        <w:jc w:val="both"/>
        <w:rPr>
          <w:rFonts w:ascii="Times New Roman" w:hAnsi="Times New Roman"/>
          <w:sz w:val="28"/>
          <w:szCs w:val="28"/>
        </w:rPr>
      </w:pPr>
      <w:r w:rsidRPr="006A5AAE">
        <w:rPr>
          <w:rFonts w:ascii="Times New Roman" w:hAnsi="Times New Roman"/>
          <w:sz w:val="28"/>
          <w:szCs w:val="28"/>
        </w:rPr>
        <w:t>Всероссийская политическая партия «Единая Россия» - 15 депутатов;</w:t>
      </w:r>
    </w:p>
    <w:p w:rsidR="001421E0" w:rsidRPr="006A5AAE" w:rsidRDefault="001421E0" w:rsidP="001421E0">
      <w:pPr>
        <w:pStyle w:val="a6"/>
        <w:numPr>
          <w:ilvl w:val="0"/>
          <w:numId w:val="11"/>
        </w:numPr>
        <w:tabs>
          <w:tab w:val="left" w:pos="4275"/>
        </w:tabs>
        <w:spacing w:after="0"/>
        <w:jc w:val="both"/>
        <w:rPr>
          <w:rFonts w:ascii="Times New Roman" w:hAnsi="Times New Roman"/>
          <w:sz w:val="28"/>
          <w:szCs w:val="28"/>
        </w:rPr>
      </w:pPr>
      <w:r w:rsidRPr="006A5AAE">
        <w:rPr>
          <w:rFonts w:ascii="Times New Roman" w:hAnsi="Times New Roman"/>
          <w:sz w:val="28"/>
          <w:szCs w:val="28"/>
        </w:rPr>
        <w:t>Коммунистическая партия Российской Федерации – 2 депутата;</w:t>
      </w:r>
    </w:p>
    <w:p w:rsidR="001421E0" w:rsidRPr="006A5AAE" w:rsidRDefault="001421E0" w:rsidP="001421E0">
      <w:pPr>
        <w:pStyle w:val="a6"/>
        <w:numPr>
          <w:ilvl w:val="0"/>
          <w:numId w:val="11"/>
        </w:numPr>
        <w:tabs>
          <w:tab w:val="left" w:pos="4275"/>
        </w:tabs>
        <w:spacing w:after="0"/>
        <w:jc w:val="both"/>
        <w:rPr>
          <w:rFonts w:ascii="Times New Roman" w:hAnsi="Times New Roman"/>
          <w:sz w:val="28"/>
          <w:szCs w:val="28"/>
        </w:rPr>
      </w:pPr>
      <w:r w:rsidRPr="006A5AAE">
        <w:rPr>
          <w:rFonts w:ascii="Times New Roman" w:hAnsi="Times New Roman"/>
          <w:sz w:val="28"/>
          <w:szCs w:val="28"/>
        </w:rPr>
        <w:t>Партия «Справедливая Россия» - 1депутат;</w:t>
      </w:r>
    </w:p>
    <w:p w:rsidR="001421E0" w:rsidRPr="006A5AAE" w:rsidRDefault="001421E0" w:rsidP="001421E0">
      <w:pPr>
        <w:pStyle w:val="a6"/>
        <w:numPr>
          <w:ilvl w:val="0"/>
          <w:numId w:val="11"/>
        </w:numPr>
        <w:tabs>
          <w:tab w:val="left" w:pos="4275"/>
        </w:tabs>
        <w:spacing w:after="0"/>
        <w:jc w:val="both"/>
        <w:rPr>
          <w:rFonts w:ascii="Times New Roman" w:hAnsi="Times New Roman"/>
          <w:sz w:val="28"/>
          <w:szCs w:val="28"/>
        </w:rPr>
      </w:pPr>
      <w:r w:rsidRPr="006A5AAE">
        <w:rPr>
          <w:rFonts w:ascii="Times New Roman" w:hAnsi="Times New Roman"/>
          <w:sz w:val="28"/>
          <w:szCs w:val="28"/>
        </w:rPr>
        <w:t>Либерально-демократическая партия России – 1 депутат.</w:t>
      </w:r>
    </w:p>
    <w:p w:rsidR="001421E0" w:rsidRPr="006A5AAE" w:rsidRDefault="001421E0" w:rsidP="001421E0">
      <w:pPr>
        <w:tabs>
          <w:tab w:val="left" w:pos="4275"/>
        </w:tabs>
        <w:spacing w:after="0"/>
        <w:jc w:val="both"/>
        <w:rPr>
          <w:rFonts w:ascii="Times New Roman" w:hAnsi="Times New Roman"/>
          <w:sz w:val="28"/>
          <w:szCs w:val="28"/>
        </w:rPr>
      </w:pPr>
      <w:r w:rsidRPr="006A5AAE">
        <w:rPr>
          <w:rFonts w:ascii="Times New Roman" w:hAnsi="Times New Roman"/>
          <w:sz w:val="28"/>
          <w:szCs w:val="28"/>
        </w:rPr>
        <w:t xml:space="preserve">   Все 20 депутатов с высшим образованием, мужчин – 1</w:t>
      </w:r>
      <w:r w:rsidR="00882C9C" w:rsidRPr="006A5AAE">
        <w:rPr>
          <w:rFonts w:ascii="Times New Roman" w:hAnsi="Times New Roman"/>
          <w:sz w:val="28"/>
          <w:szCs w:val="28"/>
        </w:rPr>
        <w:t>4</w:t>
      </w:r>
      <w:r w:rsidRPr="006A5AAE">
        <w:rPr>
          <w:rFonts w:ascii="Times New Roman" w:hAnsi="Times New Roman"/>
          <w:sz w:val="28"/>
          <w:szCs w:val="28"/>
        </w:rPr>
        <w:t xml:space="preserve">, женщин – </w:t>
      </w:r>
      <w:r w:rsidR="00882C9C" w:rsidRPr="006A5AAE">
        <w:rPr>
          <w:rFonts w:ascii="Times New Roman" w:hAnsi="Times New Roman"/>
          <w:sz w:val="28"/>
          <w:szCs w:val="28"/>
        </w:rPr>
        <w:t>6</w:t>
      </w:r>
      <w:r w:rsidRPr="006A5AAE">
        <w:rPr>
          <w:rFonts w:ascii="Times New Roman" w:hAnsi="Times New Roman"/>
          <w:sz w:val="28"/>
          <w:szCs w:val="28"/>
        </w:rPr>
        <w:t>.</w:t>
      </w:r>
    </w:p>
    <w:p w:rsidR="001421E0" w:rsidRPr="006A5AAE" w:rsidRDefault="001421E0" w:rsidP="001421E0">
      <w:pPr>
        <w:adjustRightInd w:val="0"/>
        <w:spacing w:after="0"/>
        <w:ind w:firstLine="567"/>
        <w:jc w:val="both"/>
        <w:rPr>
          <w:rFonts w:ascii="Times New Roman" w:eastAsia="Calibri" w:hAnsi="Times New Roman"/>
          <w:sz w:val="28"/>
          <w:szCs w:val="28"/>
        </w:rPr>
      </w:pPr>
      <w:r w:rsidRPr="006A5AAE">
        <w:rPr>
          <w:rFonts w:ascii="Times New Roman" w:eastAsia="Calibri" w:hAnsi="Times New Roman"/>
          <w:sz w:val="28"/>
          <w:szCs w:val="28"/>
        </w:rPr>
        <w:t xml:space="preserve">Срок полномочий Совета местного самоуправления составляет 5 лет. </w:t>
      </w:r>
    </w:p>
    <w:p w:rsidR="001421E0" w:rsidRPr="006A5AAE" w:rsidRDefault="001421E0" w:rsidP="001421E0">
      <w:pPr>
        <w:adjustRightInd w:val="0"/>
        <w:spacing w:after="0"/>
        <w:ind w:firstLine="567"/>
        <w:jc w:val="both"/>
        <w:rPr>
          <w:rFonts w:ascii="Times New Roman" w:eastAsia="Calibri" w:hAnsi="Times New Roman"/>
          <w:sz w:val="28"/>
          <w:szCs w:val="28"/>
        </w:rPr>
      </w:pPr>
      <w:r w:rsidRPr="006A5AAE">
        <w:rPr>
          <w:rFonts w:ascii="Times New Roman" w:hAnsi="Times New Roman"/>
          <w:sz w:val="28"/>
          <w:szCs w:val="28"/>
        </w:rPr>
        <w:t>Высшим</w:t>
      </w:r>
      <w:r w:rsidRPr="006A5AAE">
        <w:rPr>
          <w:rFonts w:ascii="Times New Roman" w:hAnsi="Times New Roman"/>
          <w:spacing w:val="1"/>
          <w:sz w:val="28"/>
          <w:szCs w:val="28"/>
        </w:rPr>
        <w:t xml:space="preserve"> </w:t>
      </w:r>
      <w:r w:rsidRPr="006A5AAE">
        <w:rPr>
          <w:rFonts w:ascii="Times New Roman" w:hAnsi="Times New Roman"/>
          <w:sz w:val="28"/>
          <w:szCs w:val="28"/>
        </w:rPr>
        <w:t>выражением</w:t>
      </w:r>
      <w:r w:rsidRPr="006A5AAE">
        <w:rPr>
          <w:rFonts w:ascii="Times New Roman" w:hAnsi="Times New Roman"/>
          <w:spacing w:val="1"/>
          <w:sz w:val="28"/>
          <w:szCs w:val="28"/>
        </w:rPr>
        <w:t xml:space="preserve"> </w:t>
      </w:r>
      <w:r w:rsidRPr="006A5AAE">
        <w:rPr>
          <w:rFonts w:ascii="Times New Roman" w:hAnsi="Times New Roman"/>
          <w:sz w:val="28"/>
          <w:szCs w:val="28"/>
        </w:rPr>
        <w:t>непосредственной</w:t>
      </w:r>
      <w:r w:rsidRPr="006A5AAE">
        <w:rPr>
          <w:rFonts w:ascii="Times New Roman" w:hAnsi="Times New Roman"/>
          <w:spacing w:val="1"/>
          <w:sz w:val="28"/>
          <w:szCs w:val="28"/>
        </w:rPr>
        <w:t xml:space="preserve"> </w:t>
      </w:r>
      <w:r w:rsidRPr="006A5AAE">
        <w:rPr>
          <w:rFonts w:ascii="Times New Roman" w:hAnsi="Times New Roman"/>
          <w:sz w:val="28"/>
          <w:szCs w:val="28"/>
        </w:rPr>
        <w:t>власти</w:t>
      </w:r>
      <w:r w:rsidRPr="006A5AAE">
        <w:rPr>
          <w:rFonts w:ascii="Times New Roman" w:hAnsi="Times New Roman"/>
          <w:spacing w:val="1"/>
          <w:sz w:val="28"/>
          <w:szCs w:val="28"/>
        </w:rPr>
        <w:t xml:space="preserve"> </w:t>
      </w:r>
      <w:r w:rsidRPr="006A5AAE">
        <w:rPr>
          <w:rFonts w:ascii="Times New Roman" w:hAnsi="Times New Roman"/>
          <w:sz w:val="28"/>
          <w:szCs w:val="28"/>
        </w:rPr>
        <w:t>жителей</w:t>
      </w:r>
      <w:r w:rsidRPr="006A5AAE">
        <w:rPr>
          <w:rFonts w:ascii="Times New Roman" w:hAnsi="Times New Roman"/>
          <w:spacing w:val="1"/>
          <w:sz w:val="28"/>
          <w:szCs w:val="28"/>
        </w:rPr>
        <w:t xml:space="preserve"> </w:t>
      </w:r>
      <w:r w:rsidRPr="006A5AAE">
        <w:rPr>
          <w:rFonts w:ascii="Times New Roman" w:hAnsi="Times New Roman"/>
          <w:sz w:val="28"/>
          <w:szCs w:val="28"/>
        </w:rPr>
        <w:t>городского</w:t>
      </w:r>
      <w:r w:rsidRPr="006A5AAE">
        <w:rPr>
          <w:rFonts w:ascii="Times New Roman" w:hAnsi="Times New Roman"/>
          <w:spacing w:val="1"/>
          <w:sz w:val="28"/>
          <w:szCs w:val="28"/>
        </w:rPr>
        <w:t xml:space="preserve"> </w:t>
      </w:r>
      <w:r w:rsidRPr="006A5AAE">
        <w:rPr>
          <w:rFonts w:ascii="Times New Roman" w:hAnsi="Times New Roman"/>
          <w:sz w:val="28"/>
          <w:szCs w:val="28"/>
        </w:rPr>
        <w:t>округа</w:t>
      </w:r>
      <w:r w:rsidRPr="006A5AAE">
        <w:rPr>
          <w:rFonts w:ascii="Times New Roman" w:hAnsi="Times New Roman"/>
          <w:spacing w:val="1"/>
          <w:sz w:val="28"/>
          <w:szCs w:val="28"/>
        </w:rPr>
        <w:t xml:space="preserve"> </w:t>
      </w:r>
      <w:r w:rsidRPr="006A5AAE">
        <w:rPr>
          <w:rFonts w:ascii="Times New Roman" w:hAnsi="Times New Roman"/>
          <w:sz w:val="28"/>
          <w:szCs w:val="28"/>
        </w:rPr>
        <w:t>являются</w:t>
      </w:r>
      <w:r w:rsidRPr="006A5AAE">
        <w:rPr>
          <w:rFonts w:ascii="Times New Roman" w:hAnsi="Times New Roman"/>
          <w:spacing w:val="1"/>
          <w:sz w:val="28"/>
          <w:szCs w:val="28"/>
        </w:rPr>
        <w:t xml:space="preserve"> </w:t>
      </w:r>
      <w:r w:rsidRPr="006A5AAE">
        <w:rPr>
          <w:rFonts w:ascii="Times New Roman" w:hAnsi="Times New Roman"/>
          <w:sz w:val="28"/>
          <w:szCs w:val="28"/>
        </w:rPr>
        <w:t>референдум</w:t>
      </w:r>
      <w:r w:rsidRPr="006A5AAE">
        <w:rPr>
          <w:rFonts w:ascii="Times New Roman" w:hAnsi="Times New Roman"/>
          <w:spacing w:val="1"/>
          <w:sz w:val="28"/>
          <w:szCs w:val="28"/>
        </w:rPr>
        <w:t xml:space="preserve"> </w:t>
      </w:r>
      <w:r w:rsidRPr="006A5AAE">
        <w:rPr>
          <w:rFonts w:ascii="Times New Roman" w:hAnsi="Times New Roman"/>
          <w:sz w:val="28"/>
          <w:szCs w:val="28"/>
        </w:rPr>
        <w:t>и</w:t>
      </w:r>
      <w:r w:rsidRPr="006A5AAE">
        <w:rPr>
          <w:rFonts w:ascii="Times New Roman" w:hAnsi="Times New Roman"/>
          <w:spacing w:val="1"/>
          <w:sz w:val="28"/>
          <w:szCs w:val="28"/>
        </w:rPr>
        <w:t xml:space="preserve"> </w:t>
      </w:r>
      <w:r w:rsidRPr="006A5AAE">
        <w:rPr>
          <w:rFonts w:ascii="Times New Roman" w:hAnsi="Times New Roman"/>
          <w:sz w:val="28"/>
          <w:szCs w:val="28"/>
        </w:rPr>
        <w:t>выборы.</w:t>
      </w:r>
      <w:r w:rsidRPr="006A5AAE">
        <w:rPr>
          <w:rFonts w:ascii="Times New Roman" w:eastAsia="Calibri" w:hAnsi="Times New Roman"/>
          <w:sz w:val="28"/>
          <w:szCs w:val="28"/>
        </w:rPr>
        <w:t xml:space="preserve"> Референдум проводится в целях решения непосредственно населением вопросов местного значения.</w:t>
      </w:r>
    </w:p>
    <w:p w:rsidR="001421E0" w:rsidRPr="006A5AAE" w:rsidRDefault="001421E0" w:rsidP="001421E0">
      <w:pPr>
        <w:adjustRightInd w:val="0"/>
        <w:spacing w:after="0"/>
        <w:ind w:firstLine="567"/>
        <w:jc w:val="both"/>
        <w:rPr>
          <w:rFonts w:ascii="Times New Roman" w:eastAsia="Calibri" w:hAnsi="Times New Roman"/>
          <w:sz w:val="28"/>
          <w:szCs w:val="28"/>
        </w:rPr>
      </w:pPr>
      <w:r w:rsidRPr="006A5AAE">
        <w:rPr>
          <w:rFonts w:ascii="Times New Roman" w:eastAsia="Calibri" w:hAnsi="Times New Roman"/>
          <w:sz w:val="28"/>
          <w:szCs w:val="28"/>
        </w:rPr>
        <w:t>Муниципальные выборы проводятся на основе всеобщего равного и прямого избирательного права при тайном голосовании по пропорциональной избирательной системе с закрытыми списками кандидатов. Муниципальные выборы назначаются Советом местного самоуправления городского округа Баксан.</w:t>
      </w:r>
    </w:p>
    <w:p w:rsidR="001421E0" w:rsidRPr="006A5AAE" w:rsidRDefault="001421E0" w:rsidP="001421E0">
      <w:pPr>
        <w:adjustRightInd w:val="0"/>
        <w:spacing w:after="0"/>
        <w:ind w:firstLine="567"/>
        <w:jc w:val="both"/>
        <w:rPr>
          <w:rFonts w:ascii="Times New Roman" w:eastAsia="Calibri" w:hAnsi="Times New Roman"/>
          <w:sz w:val="28"/>
          <w:szCs w:val="28"/>
        </w:rPr>
      </w:pPr>
      <w:r w:rsidRPr="006A5AAE">
        <w:rPr>
          <w:rFonts w:ascii="Times New Roman" w:eastAsia="Calibri" w:hAnsi="Times New Roman"/>
          <w:sz w:val="28"/>
          <w:szCs w:val="28"/>
        </w:rPr>
        <w:t>Для обсуждения проектов муниципальных правовых актов по вопросам местного значения с участием жителей округа Советом местного самоуправления городского округа Баксан, главой городского округа Баксан могут проводиться публичные слушания.</w:t>
      </w:r>
    </w:p>
    <w:p w:rsidR="001421E0" w:rsidRPr="006A5AAE" w:rsidRDefault="001421E0" w:rsidP="001421E0">
      <w:pPr>
        <w:pStyle w:val="1"/>
        <w:shd w:val="clear" w:color="auto" w:fill="FFFFFF"/>
        <w:spacing w:before="0" w:beforeAutospacing="0" w:after="0" w:afterAutospacing="0" w:line="276" w:lineRule="auto"/>
        <w:ind w:firstLine="426"/>
        <w:jc w:val="both"/>
        <w:rPr>
          <w:sz w:val="28"/>
          <w:szCs w:val="28"/>
        </w:rPr>
      </w:pPr>
      <w:r w:rsidRPr="006A5AAE">
        <w:rPr>
          <w:b w:val="0"/>
          <w:sz w:val="28"/>
          <w:szCs w:val="28"/>
        </w:rPr>
        <w:t xml:space="preserve">Устав городского округа Баксана принят 30 января 2015 года решением Совета местного самоуправления </w:t>
      </w:r>
      <w:proofErr w:type="spellStart"/>
      <w:r w:rsidRPr="006A5AAE">
        <w:rPr>
          <w:b w:val="0"/>
          <w:sz w:val="28"/>
          <w:szCs w:val="28"/>
        </w:rPr>
        <w:t>г.о.Баксан</w:t>
      </w:r>
      <w:proofErr w:type="spellEnd"/>
      <w:r w:rsidRPr="006A5AAE">
        <w:rPr>
          <w:b w:val="0"/>
          <w:sz w:val="28"/>
          <w:szCs w:val="28"/>
        </w:rPr>
        <w:t xml:space="preserve"> № 42-4 в соответствии с Федеральным законом от 06.10.2003 № 131-ФЗ «Об общих принципах организации местного самоуправления в Российской Федерации», Конституцией КБР, Законом КБР «О</w:t>
      </w:r>
      <w:r w:rsidRPr="006A5AAE">
        <w:rPr>
          <w:b w:val="0"/>
          <w:spacing w:val="-67"/>
          <w:sz w:val="28"/>
          <w:szCs w:val="28"/>
        </w:rPr>
        <w:t xml:space="preserve">     </w:t>
      </w:r>
      <w:r w:rsidRPr="006A5AAE">
        <w:rPr>
          <w:b w:val="0"/>
          <w:sz w:val="28"/>
          <w:szCs w:val="28"/>
        </w:rPr>
        <w:t>местном</w:t>
      </w:r>
      <w:r w:rsidRPr="006A5AAE">
        <w:rPr>
          <w:b w:val="0"/>
          <w:spacing w:val="1"/>
          <w:sz w:val="28"/>
          <w:szCs w:val="28"/>
        </w:rPr>
        <w:t xml:space="preserve"> </w:t>
      </w:r>
      <w:r w:rsidRPr="006A5AAE">
        <w:rPr>
          <w:b w:val="0"/>
          <w:sz w:val="28"/>
          <w:szCs w:val="28"/>
        </w:rPr>
        <w:t>самоуправлении в КБР» и определяет функции, порядок</w:t>
      </w:r>
      <w:r w:rsidRPr="006A5AAE">
        <w:rPr>
          <w:b w:val="0"/>
          <w:spacing w:val="1"/>
          <w:sz w:val="28"/>
          <w:szCs w:val="28"/>
        </w:rPr>
        <w:t xml:space="preserve"> </w:t>
      </w:r>
      <w:r w:rsidRPr="006A5AAE">
        <w:rPr>
          <w:b w:val="0"/>
          <w:sz w:val="28"/>
          <w:szCs w:val="28"/>
        </w:rPr>
        <w:t>работы,</w:t>
      </w:r>
      <w:r w:rsidRPr="006A5AAE">
        <w:rPr>
          <w:b w:val="0"/>
          <w:spacing w:val="-3"/>
          <w:sz w:val="28"/>
          <w:szCs w:val="28"/>
        </w:rPr>
        <w:t xml:space="preserve"> </w:t>
      </w:r>
      <w:r w:rsidRPr="006A5AAE">
        <w:rPr>
          <w:b w:val="0"/>
          <w:sz w:val="28"/>
          <w:szCs w:val="28"/>
        </w:rPr>
        <w:t>систему</w:t>
      </w:r>
      <w:r w:rsidRPr="006A5AAE">
        <w:rPr>
          <w:b w:val="0"/>
          <w:spacing w:val="-6"/>
          <w:sz w:val="28"/>
          <w:szCs w:val="28"/>
        </w:rPr>
        <w:t xml:space="preserve"> </w:t>
      </w:r>
      <w:r w:rsidRPr="006A5AAE">
        <w:rPr>
          <w:b w:val="0"/>
          <w:sz w:val="28"/>
          <w:szCs w:val="28"/>
        </w:rPr>
        <w:t>и структуру органов</w:t>
      </w:r>
      <w:r w:rsidRPr="006A5AAE">
        <w:rPr>
          <w:b w:val="0"/>
          <w:spacing w:val="-3"/>
          <w:sz w:val="28"/>
          <w:szCs w:val="28"/>
        </w:rPr>
        <w:t xml:space="preserve"> </w:t>
      </w:r>
      <w:r w:rsidRPr="006A5AAE">
        <w:rPr>
          <w:b w:val="0"/>
          <w:sz w:val="28"/>
          <w:szCs w:val="28"/>
        </w:rPr>
        <w:t>местного</w:t>
      </w:r>
      <w:r w:rsidRPr="006A5AAE">
        <w:rPr>
          <w:b w:val="0"/>
          <w:spacing w:val="-3"/>
          <w:sz w:val="28"/>
          <w:szCs w:val="28"/>
        </w:rPr>
        <w:t xml:space="preserve"> </w:t>
      </w:r>
      <w:r w:rsidRPr="006A5AAE">
        <w:rPr>
          <w:b w:val="0"/>
          <w:sz w:val="28"/>
          <w:szCs w:val="28"/>
        </w:rPr>
        <w:t>самоуправления в городском округе Баксан. В Устав городского округа Баксан по мере необходимости вносятся соответствующие изменения законодательства.</w:t>
      </w:r>
    </w:p>
    <w:p w:rsidR="001421E0" w:rsidRPr="006A5AAE" w:rsidRDefault="001421E0" w:rsidP="001421E0">
      <w:pPr>
        <w:tabs>
          <w:tab w:val="left" w:pos="5954"/>
        </w:tabs>
        <w:spacing w:after="0"/>
        <w:jc w:val="center"/>
        <w:rPr>
          <w:rFonts w:ascii="Times New Roman" w:hAnsi="Times New Roman"/>
          <w:b/>
          <w:sz w:val="28"/>
          <w:szCs w:val="28"/>
        </w:rPr>
      </w:pPr>
    </w:p>
    <w:p w:rsidR="001421E0" w:rsidRPr="006A5AAE" w:rsidRDefault="001421E0" w:rsidP="001421E0">
      <w:pPr>
        <w:tabs>
          <w:tab w:val="left" w:pos="5954"/>
        </w:tabs>
        <w:spacing w:after="0"/>
        <w:jc w:val="center"/>
        <w:rPr>
          <w:rFonts w:ascii="Times New Roman" w:hAnsi="Times New Roman"/>
          <w:b/>
          <w:sz w:val="28"/>
          <w:szCs w:val="28"/>
        </w:rPr>
      </w:pPr>
    </w:p>
    <w:p w:rsidR="001421E0" w:rsidRPr="006A5AAE" w:rsidRDefault="001421E0" w:rsidP="001421E0">
      <w:pPr>
        <w:tabs>
          <w:tab w:val="left" w:pos="5954"/>
        </w:tabs>
        <w:spacing w:after="0"/>
        <w:jc w:val="center"/>
        <w:rPr>
          <w:rFonts w:ascii="Times New Roman" w:hAnsi="Times New Roman"/>
          <w:b/>
          <w:sz w:val="28"/>
          <w:szCs w:val="28"/>
        </w:rPr>
      </w:pPr>
    </w:p>
    <w:p w:rsidR="00882C9C" w:rsidRPr="006A5AAE" w:rsidRDefault="00882C9C" w:rsidP="001421E0">
      <w:pPr>
        <w:tabs>
          <w:tab w:val="left" w:pos="5954"/>
        </w:tabs>
        <w:spacing w:after="0"/>
        <w:jc w:val="center"/>
        <w:rPr>
          <w:rFonts w:ascii="Times New Roman" w:hAnsi="Times New Roman"/>
          <w:b/>
          <w:sz w:val="28"/>
          <w:szCs w:val="28"/>
        </w:rPr>
      </w:pPr>
    </w:p>
    <w:p w:rsidR="001421E0" w:rsidRPr="006A5AAE" w:rsidRDefault="001421E0" w:rsidP="001421E0">
      <w:pPr>
        <w:tabs>
          <w:tab w:val="left" w:pos="5954"/>
        </w:tabs>
        <w:spacing w:after="0"/>
        <w:jc w:val="center"/>
        <w:rPr>
          <w:rFonts w:ascii="Times New Roman" w:hAnsi="Times New Roman"/>
          <w:b/>
          <w:sz w:val="28"/>
          <w:szCs w:val="28"/>
        </w:rPr>
      </w:pPr>
      <w:r w:rsidRPr="006A5AAE">
        <w:rPr>
          <w:rFonts w:ascii="Times New Roman" w:hAnsi="Times New Roman"/>
          <w:b/>
          <w:sz w:val="28"/>
          <w:szCs w:val="28"/>
        </w:rPr>
        <w:t xml:space="preserve">   </w:t>
      </w:r>
    </w:p>
    <w:p w:rsidR="001421E0" w:rsidRPr="006A5AAE" w:rsidRDefault="001421E0" w:rsidP="001421E0">
      <w:pPr>
        <w:tabs>
          <w:tab w:val="left" w:pos="5954"/>
        </w:tabs>
        <w:spacing w:after="0"/>
        <w:jc w:val="center"/>
        <w:rPr>
          <w:rFonts w:ascii="Times New Roman" w:hAnsi="Times New Roman"/>
          <w:b/>
          <w:sz w:val="28"/>
          <w:szCs w:val="28"/>
        </w:rPr>
      </w:pPr>
    </w:p>
    <w:p w:rsidR="001421E0" w:rsidRPr="006A5AAE" w:rsidRDefault="001421E0" w:rsidP="001421E0">
      <w:pPr>
        <w:tabs>
          <w:tab w:val="left" w:pos="5954"/>
        </w:tabs>
        <w:spacing w:after="0"/>
        <w:jc w:val="center"/>
        <w:rPr>
          <w:rFonts w:ascii="Times New Roman" w:hAnsi="Times New Roman"/>
          <w:b/>
          <w:sz w:val="28"/>
          <w:szCs w:val="28"/>
        </w:rPr>
      </w:pPr>
      <w:r w:rsidRPr="006A5AAE">
        <w:rPr>
          <w:rFonts w:ascii="Times New Roman" w:hAnsi="Times New Roman"/>
          <w:b/>
          <w:sz w:val="28"/>
          <w:szCs w:val="28"/>
        </w:rPr>
        <w:lastRenderedPageBreak/>
        <w:t xml:space="preserve"> Список </w:t>
      </w:r>
    </w:p>
    <w:p w:rsidR="001421E0" w:rsidRPr="006A5AAE" w:rsidRDefault="001421E0" w:rsidP="001421E0">
      <w:pPr>
        <w:tabs>
          <w:tab w:val="left" w:pos="5954"/>
        </w:tabs>
        <w:spacing w:after="0"/>
        <w:jc w:val="center"/>
        <w:rPr>
          <w:rFonts w:ascii="Times New Roman" w:hAnsi="Times New Roman"/>
          <w:sz w:val="28"/>
          <w:szCs w:val="28"/>
        </w:rPr>
      </w:pPr>
      <w:r w:rsidRPr="006A5AAE">
        <w:rPr>
          <w:rFonts w:ascii="Times New Roman" w:hAnsi="Times New Roman"/>
          <w:sz w:val="28"/>
          <w:szCs w:val="28"/>
        </w:rPr>
        <w:t xml:space="preserve"> депутатов Совета местного самоуправления городского округа Баксан</w:t>
      </w:r>
    </w:p>
    <w:p w:rsidR="001421E0" w:rsidRPr="006A5AAE" w:rsidRDefault="001421E0" w:rsidP="001421E0">
      <w:pPr>
        <w:tabs>
          <w:tab w:val="left" w:pos="5954"/>
        </w:tabs>
        <w:spacing w:after="0"/>
        <w:jc w:val="center"/>
        <w:rPr>
          <w:rFonts w:ascii="Times New Roman" w:hAnsi="Times New Roman"/>
          <w:sz w:val="28"/>
          <w:szCs w:val="28"/>
        </w:rPr>
      </w:pPr>
      <w:r w:rsidRPr="006A5AAE">
        <w:rPr>
          <w:rFonts w:ascii="Times New Roman" w:hAnsi="Times New Roman"/>
          <w:sz w:val="28"/>
          <w:szCs w:val="28"/>
        </w:rPr>
        <w:t>Кабардино-Балкарской Республики (шестого созыва 2021-2026 гг.)</w:t>
      </w:r>
    </w:p>
    <w:p w:rsidR="001421E0" w:rsidRPr="006A5AAE" w:rsidRDefault="001421E0" w:rsidP="001421E0">
      <w:pPr>
        <w:tabs>
          <w:tab w:val="left" w:pos="5954"/>
        </w:tabs>
        <w:spacing w:after="0"/>
        <w:rPr>
          <w:rFonts w:ascii="Times New Roman" w:hAnsi="Times New Roman"/>
          <w:sz w:val="28"/>
          <w:szCs w:val="28"/>
        </w:rPr>
      </w:pPr>
    </w:p>
    <w:p w:rsidR="001421E0" w:rsidRPr="006A5AAE" w:rsidRDefault="001421E0" w:rsidP="001421E0">
      <w:pPr>
        <w:tabs>
          <w:tab w:val="left" w:pos="5954"/>
        </w:tabs>
        <w:spacing w:after="0"/>
        <w:rPr>
          <w:rFonts w:ascii="Times New Roman" w:hAnsi="Times New Roman"/>
          <w:sz w:val="28"/>
          <w:szCs w:val="28"/>
        </w:rPr>
      </w:pPr>
    </w:p>
    <w:tbl>
      <w:tblPr>
        <w:tblW w:w="6096"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103"/>
      </w:tblGrid>
      <w:tr w:rsidR="006A5AAE" w:rsidRPr="006A5AAE" w:rsidTr="008900CE">
        <w:tc>
          <w:tcPr>
            <w:tcW w:w="993" w:type="dxa"/>
            <w:shd w:val="clear" w:color="auto" w:fill="auto"/>
            <w:vAlign w:val="center"/>
          </w:tcPr>
          <w:p w:rsidR="001421E0" w:rsidRPr="006A5AAE" w:rsidRDefault="001421E0" w:rsidP="008900CE">
            <w:pPr>
              <w:tabs>
                <w:tab w:val="left" w:pos="5954"/>
              </w:tabs>
              <w:spacing w:after="0"/>
              <w:jc w:val="center"/>
              <w:rPr>
                <w:rFonts w:ascii="Times New Roman" w:hAnsi="Times New Roman"/>
                <w:b/>
                <w:sz w:val="28"/>
                <w:szCs w:val="28"/>
              </w:rPr>
            </w:pPr>
            <w:r w:rsidRPr="006A5AAE">
              <w:rPr>
                <w:rFonts w:ascii="Times New Roman" w:hAnsi="Times New Roman"/>
                <w:b/>
                <w:sz w:val="28"/>
                <w:szCs w:val="28"/>
              </w:rPr>
              <w:t xml:space="preserve">№ </w:t>
            </w:r>
          </w:p>
          <w:p w:rsidR="001421E0" w:rsidRPr="006A5AAE" w:rsidRDefault="001421E0" w:rsidP="008900CE">
            <w:pPr>
              <w:tabs>
                <w:tab w:val="left" w:pos="5954"/>
              </w:tabs>
              <w:spacing w:after="0"/>
              <w:jc w:val="center"/>
              <w:rPr>
                <w:rFonts w:ascii="Times New Roman" w:hAnsi="Times New Roman"/>
                <w:b/>
                <w:sz w:val="28"/>
                <w:szCs w:val="28"/>
              </w:rPr>
            </w:pPr>
            <w:r w:rsidRPr="006A5AAE">
              <w:rPr>
                <w:rFonts w:ascii="Times New Roman" w:hAnsi="Times New Roman"/>
                <w:b/>
                <w:sz w:val="28"/>
                <w:szCs w:val="28"/>
              </w:rPr>
              <w:t>п/п</w:t>
            </w:r>
          </w:p>
        </w:tc>
        <w:tc>
          <w:tcPr>
            <w:tcW w:w="5103" w:type="dxa"/>
            <w:shd w:val="clear" w:color="auto" w:fill="auto"/>
            <w:vAlign w:val="center"/>
          </w:tcPr>
          <w:p w:rsidR="001421E0" w:rsidRPr="006A5AAE" w:rsidRDefault="001421E0" w:rsidP="008900CE">
            <w:pPr>
              <w:tabs>
                <w:tab w:val="left" w:pos="5954"/>
              </w:tabs>
              <w:spacing w:after="0"/>
              <w:jc w:val="center"/>
              <w:rPr>
                <w:rFonts w:ascii="Times New Roman" w:hAnsi="Times New Roman"/>
                <w:b/>
                <w:sz w:val="28"/>
                <w:szCs w:val="28"/>
              </w:rPr>
            </w:pPr>
            <w:r w:rsidRPr="006A5AAE">
              <w:rPr>
                <w:rFonts w:ascii="Times New Roman" w:hAnsi="Times New Roman"/>
                <w:b/>
                <w:sz w:val="28"/>
                <w:szCs w:val="28"/>
              </w:rPr>
              <w:t>Ф.И.О.</w:t>
            </w:r>
          </w:p>
        </w:tc>
      </w:tr>
      <w:tr w:rsidR="006A5AAE" w:rsidRPr="006A5AAE" w:rsidTr="008900CE">
        <w:tc>
          <w:tcPr>
            <w:tcW w:w="993" w:type="dxa"/>
            <w:shd w:val="clear" w:color="auto" w:fill="auto"/>
          </w:tcPr>
          <w:p w:rsidR="001421E0" w:rsidRPr="006A5AAE" w:rsidRDefault="001421E0" w:rsidP="008900CE">
            <w:pPr>
              <w:numPr>
                <w:ilvl w:val="0"/>
                <w:numId w:val="1"/>
              </w:numPr>
              <w:tabs>
                <w:tab w:val="left" w:pos="5954"/>
              </w:tabs>
              <w:spacing w:after="0" w:line="240" w:lineRule="auto"/>
              <w:jc w:val="center"/>
              <w:rPr>
                <w:rFonts w:ascii="Times New Roman" w:hAnsi="Times New Roman"/>
                <w:sz w:val="28"/>
                <w:szCs w:val="28"/>
              </w:rPr>
            </w:pPr>
          </w:p>
        </w:tc>
        <w:tc>
          <w:tcPr>
            <w:tcW w:w="5103" w:type="dxa"/>
            <w:shd w:val="clear" w:color="auto" w:fill="auto"/>
          </w:tcPr>
          <w:p w:rsidR="001421E0" w:rsidRPr="006A5AAE" w:rsidRDefault="001421E0" w:rsidP="008900CE">
            <w:pPr>
              <w:tabs>
                <w:tab w:val="left" w:pos="5954"/>
              </w:tabs>
              <w:spacing w:after="0"/>
              <w:rPr>
                <w:rFonts w:ascii="Times New Roman" w:hAnsi="Times New Roman"/>
                <w:sz w:val="28"/>
                <w:szCs w:val="28"/>
              </w:rPr>
            </w:pPr>
            <w:proofErr w:type="spellStart"/>
            <w:r w:rsidRPr="006A5AAE">
              <w:rPr>
                <w:rFonts w:ascii="Times New Roman" w:hAnsi="Times New Roman"/>
                <w:sz w:val="28"/>
                <w:szCs w:val="28"/>
              </w:rPr>
              <w:t>Ажахов</w:t>
            </w:r>
            <w:proofErr w:type="spellEnd"/>
            <w:r w:rsidRPr="006A5AAE">
              <w:rPr>
                <w:rFonts w:ascii="Times New Roman" w:hAnsi="Times New Roman"/>
                <w:sz w:val="28"/>
                <w:szCs w:val="28"/>
              </w:rPr>
              <w:t xml:space="preserve"> </w:t>
            </w:r>
            <w:proofErr w:type="spellStart"/>
            <w:r w:rsidRPr="006A5AAE">
              <w:rPr>
                <w:rFonts w:ascii="Times New Roman" w:hAnsi="Times New Roman"/>
                <w:sz w:val="28"/>
                <w:szCs w:val="28"/>
              </w:rPr>
              <w:t>Нурмухамед</w:t>
            </w:r>
            <w:proofErr w:type="spellEnd"/>
            <w:r w:rsidRPr="006A5AAE">
              <w:rPr>
                <w:rFonts w:ascii="Times New Roman" w:hAnsi="Times New Roman"/>
                <w:sz w:val="28"/>
                <w:szCs w:val="28"/>
              </w:rPr>
              <w:t xml:space="preserve"> </w:t>
            </w:r>
            <w:proofErr w:type="spellStart"/>
            <w:r w:rsidRPr="006A5AAE">
              <w:rPr>
                <w:rFonts w:ascii="Times New Roman" w:hAnsi="Times New Roman"/>
                <w:sz w:val="28"/>
                <w:szCs w:val="28"/>
              </w:rPr>
              <w:t>Хасанбиевич</w:t>
            </w:r>
            <w:proofErr w:type="spellEnd"/>
          </w:p>
        </w:tc>
      </w:tr>
      <w:tr w:rsidR="006A5AAE" w:rsidRPr="006A5AAE" w:rsidTr="008900CE">
        <w:tc>
          <w:tcPr>
            <w:tcW w:w="993" w:type="dxa"/>
            <w:shd w:val="clear" w:color="auto" w:fill="auto"/>
          </w:tcPr>
          <w:p w:rsidR="001421E0" w:rsidRPr="006A5AAE" w:rsidRDefault="001421E0" w:rsidP="008900CE">
            <w:pPr>
              <w:numPr>
                <w:ilvl w:val="0"/>
                <w:numId w:val="1"/>
              </w:numPr>
              <w:tabs>
                <w:tab w:val="left" w:pos="5954"/>
              </w:tabs>
              <w:spacing w:after="0" w:line="240" w:lineRule="auto"/>
              <w:jc w:val="center"/>
              <w:rPr>
                <w:rFonts w:ascii="Times New Roman" w:hAnsi="Times New Roman"/>
                <w:sz w:val="28"/>
                <w:szCs w:val="28"/>
              </w:rPr>
            </w:pPr>
          </w:p>
        </w:tc>
        <w:tc>
          <w:tcPr>
            <w:tcW w:w="5103" w:type="dxa"/>
            <w:shd w:val="clear" w:color="auto" w:fill="auto"/>
          </w:tcPr>
          <w:p w:rsidR="001421E0" w:rsidRPr="006A5AAE" w:rsidRDefault="001421E0" w:rsidP="008900CE">
            <w:pPr>
              <w:tabs>
                <w:tab w:val="left" w:pos="5954"/>
              </w:tabs>
              <w:spacing w:after="0"/>
              <w:rPr>
                <w:rFonts w:ascii="Times New Roman" w:hAnsi="Times New Roman"/>
                <w:sz w:val="28"/>
                <w:szCs w:val="28"/>
              </w:rPr>
            </w:pPr>
            <w:proofErr w:type="spellStart"/>
            <w:r w:rsidRPr="006A5AAE">
              <w:rPr>
                <w:rFonts w:ascii="Times New Roman" w:hAnsi="Times New Roman"/>
                <w:sz w:val="28"/>
                <w:szCs w:val="28"/>
              </w:rPr>
              <w:t>Алоков</w:t>
            </w:r>
            <w:proofErr w:type="spellEnd"/>
            <w:r w:rsidRPr="006A5AAE">
              <w:rPr>
                <w:rFonts w:ascii="Times New Roman" w:hAnsi="Times New Roman"/>
                <w:sz w:val="28"/>
                <w:szCs w:val="28"/>
              </w:rPr>
              <w:t xml:space="preserve"> Заур </w:t>
            </w:r>
            <w:proofErr w:type="spellStart"/>
            <w:r w:rsidRPr="006A5AAE">
              <w:rPr>
                <w:rFonts w:ascii="Times New Roman" w:hAnsi="Times New Roman"/>
                <w:sz w:val="28"/>
                <w:szCs w:val="28"/>
              </w:rPr>
              <w:t>Мухарбекович</w:t>
            </w:r>
            <w:proofErr w:type="spellEnd"/>
          </w:p>
        </w:tc>
      </w:tr>
      <w:tr w:rsidR="006A5AAE" w:rsidRPr="006A5AAE" w:rsidTr="008900CE">
        <w:tc>
          <w:tcPr>
            <w:tcW w:w="993" w:type="dxa"/>
            <w:shd w:val="clear" w:color="auto" w:fill="auto"/>
          </w:tcPr>
          <w:p w:rsidR="001421E0" w:rsidRPr="006A5AAE" w:rsidRDefault="001421E0" w:rsidP="008900CE">
            <w:pPr>
              <w:numPr>
                <w:ilvl w:val="0"/>
                <w:numId w:val="1"/>
              </w:numPr>
              <w:tabs>
                <w:tab w:val="left" w:pos="5954"/>
              </w:tabs>
              <w:spacing w:after="0" w:line="240" w:lineRule="auto"/>
              <w:jc w:val="center"/>
              <w:rPr>
                <w:rFonts w:ascii="Times New Roman" w:hAnsi="Times New Roman"/>
                <w:sz w:val="28"/>
                <w:szCs w:val="28"/>
              </w:rPr>
            </w:pPr>
          </w:p>
        </w:tc>
        <w:tc>
          <w:tcPr>
            <w:tcW w:w="5103" w:type="dxa"/>
            <w:shd w:val="clear" w:color="auto" w:fill="auto"/>
          </w:tcPr>
          <w:p w:rsidR="001421E0" w:rsidRPr="006A5AAE" w:rsidRDefault="001421E0" w:rsidP="008900CE">
            <w:pPr>
              <w:tabs>
                <w:tab w:val="left" w:pos="5954"/>
              </w:tabs>
              <w:spacing w:after="0"/>
              <w:rPr>
                <w:rFonts w:ascii="Times New Roman" w:hAnsi="Times New Roman"/>
                <w:sz w:val="28"/>
                <w:szCs w:val="28"/>
              </w:rPr>
            </w:pPr>
            <w:proofErr w:type="spellStart"/>
            <w:r w:rsidRPr="006A5AAE">
              <w:rPr>
                <w:rFonts w:ascii="Times New Roman" w:hAnsi="Times New Roman"/>
                <w:sz w:val="28"/>
                <w:szCs w:val="28"/>
              </w:rPr>
              <w:t>Бегидов</w:t>
            </w:r>
            <w:proofErr w:type="spellEnd"/>
            <w:r w:rsidRPr="006A5AAE">
              <w:rPr>
                <w:rFonts w:ascii="Times New Roman" w:hAnsi="Times New Roman"/>
                <w:sz w:val="28"/>
                <w:szCs w:val="28"/>
              </w:rPr>
              <w:t xml:space="preserve"> Аслан </w:t>
            </w:r>
            <w:proofErr w:type="spellStart"/>
            <w:r w:rsidRPr="006A5AAE">
              <w:rPr>
                <w:rFonts w:ascii="Times New Roman" w:hAnsi="Times New Roman"/>
                <w:sz w:val="28"/>
                <w:szCs w:val="28"/>
              </w:rPr>
              <w:t>Наширович</w:t>
            </w:r>
            <w:proofErr w:type="spellEnd"/>
          </w:p>
        </w:tc>
      </w:tr>
      <w:tr w:rsidR="006A5AAE" w:rsidRPr="006A5AAE" w:rsidTr="008900CE">
        <w:tc>
          <w:tcPr>
            <w:tcW w:w="993" w:type="dxa"/>
            <w:shd w:val="clear" w:color="auto" w:fill="auto"/>
          </w:tcPr>
          <w:p w:rsidR="001421E0" w:rsidRPr="006A5AAE" w:rsidRDefault="001421E0" w:rsidP="008900CE">
            <w:pPr>
              <w:numPr>
                <w:ilvl w:val="0"/>
                <w:numId w:val="1"/>
              </w:numPr>
              <w:tabs>
                <w:tab w:val="left" w:pos="5954"/>
              </w:tabs>
              <w:spacing w:after="0" w:line="240" w:lineRule="auto"/>
              <w:jc w:val="center"/>
              <w:rPr>
                <w:rFonts w:ascii="Times New Roman" w:hAnsi="Times New Roman"/>
                <w:sz w:val="28"/>
                <w:szCs w:val="28"/>
              </w:rPr>
            </w:pPr>
          </w:p>
        </w:tc>
        <w:tc>
          <w:tcPr>
            <w:tcW w:w="5103" w:type="dxa"/>
            <w:shd w:val="clear" w:color="auto" w:fill="auto"/>
          </w:tcPr>
          <w:p w:rsidR="001421E0" w:rsidRPr="006A5AAE" w:rsidRDefault="001421E0" w:rsidP="008900CE">
            <w:pPr>
              <w:tabs>
                <w:tab w:val="left" w:pos="5954"/>
              </w:tabs>
              <w:spacing w:after="0"/>
              <w:rPr>
                <w:rFonts w:ascii="Times New Roman" w:hAnsi="Times New Roman"/>
                <w:sz w:val="28"/>
                <w:szCs w:val="28"/>
              </w:rPr>
            </w:pPr>
            <w:proofErr w:type="spellStart"/>
            <w:r w:rsidRPr="006A5AAE">
              <w:rPr>
                <w:rFonts w:ascii="Times New Roman" w:hAnsi="Times New Roman"/>
                <w:sz w:val="28"/>
                <w:szCs w:val="28"/>
              </w:rPr>
              <w:t>Бифов</w:t>
            </w:r>
            <w:proofErr w:type="spellEnd"/>
            <w:r w:rsidRPr="006A5AAE">
              <w:rPr>
                <w:rFonts w:ascii="Times New Roman" w:hAnsi="Times New Roman"/>
                <w:sz w:val="28"/>
                <w:szCs w:val="28"/>
              </w:rPr>
              <w:t xml:space="preserve"> Альберт </w:t>
            </w:r>
            <w:proofErr w:type="spellStart"/>
            <w:r w:rsidRPr="006A5AAE">
              <w:rPr>
                <w:rFonts w:ascii="Times New Roman" w:hAnsi="Times New Roman"/>
                <w:sz w:val="28"/>
                <w:szCs w:val="28"/>
              </w:rPr>
              <w:t>Асланович</w:t>
            </w:r>
            <w:proofErr w:type="spellEnd"/>
            <w:r w:rsidRPr="006A5AAE">
              <w:rPr>
                <w:rFonts w:ascii="Times New Roman" w:hAnsi="Times New Roman"/>
                <w:sz w:val="28"/>
                <w:szCs w:val="28"/>
              </w:rPr>
              <w:t xml:space="preserve"> </w:t>
            </w:r>
          </w:p>
        </w:tc>
      </w:tr>
      <w:tr w:rsidR="006A5AAE" w:rsidRPr="006A5AAE" w:rsidTr="008900CE">
        <w:tc>
          <w:tcPr>
            <w:tcW w:w="993" w:type="dxa"/>
            <w:shd w:val="clear" w:color="auto" w:fill="auto"/>
          </w:tcPr>
          <w:p w:rsidR="001421E0" w:rsidRPr="006A5AAE" w:rsidRDefault="001421E0" w:rsidP="008900CE">
            <w:pPr>
              <w:numPr>
                <w:ilvl w:val="0"/>
                <w:numId w:val="1"/>
              </w:numPr>
              <w:tabs>
                <w:tab w:val="left" w:pos="5954"/>
              </w:tabs>
              <w:spacing w:after="0" w:line="240" w:lineRule="auto"/>
              <w:jc w:val="center"/>
              <w:rPr>
                <w:rFonts w:ascii="Times New Roman" w:hAnsi="Times New Roman"/>
                <w:sz w:val="28"/>
                <w:szCs w:val="28"/>
              </w:rPr>
            </w:pPr>
          </w:p>
        </w:tc>
        <w:tc>
          <w:tcPr>
            <w:tcW w:w="5103" w:type="dxa"/>
            <w:shd w:val="clear" w:color="auto" w:fill="auto"/>
          </w:tcPr>
          <w:p w:rsidR="001421E0" w:rsidRPr="006A5AAE" w:rsidRDefault="000369F3" w:rsidP="008900CE">
            <w:pPr>
              <w:tabs>
                <w:tab w:val="left" w:pos="5954"/>
              </w:tabs>
              <w:spacing w:after="0"/>
              <w:rPr>
                <w:rFonts w:ascii="Times New Roman" w:hAnsi="Times New Roman"/>
                <w:sz w:val="28"/>
                <w:szCs w:val="28"/>
              </w:rPr>
            </w:pPr>
            <w:r w:rsidRPr="006A5AAE">
              <w:rPr>
                <w:rFonts w:ascii="Times New Roman" w:hAnsi="Times New Roman"/>
                <w:sz w:val="28"/>
                <w:szCs w:val="28"/>
              </w:rPr>
              <w:t>Дымова Лана Мухамедовна</w:t>
            </w:r>
          </w:p>
        </w:tc>
      </w:tr>
      <w:tr w:rsidR="006A5AAE" w:rsidRPr="006A5AAE" w:rsidTr="008900CE">
        <w:tc>
          <w:tcPr>
            <w:tcW w:w="993" w:type="dxa"/>
            <w:shd w:val="clear" w:color="auto" w:fill="auto"/>
          </w:tcPr>
          <w:p w:rsidR="001421E0" w:rsidRPr="006A5AAE" w:rsidRDefault="001421E0" w:rsidP="008900CE">
            <w:pPr>
              <w:numPr>
                <w:ilvl w:val="0"/>
                <w:numId w:val="1"/>
              </w:numPr>
              <w:tabs>
                <w:tab w:val="left" w:pos="5954"/>
              </w:tabs>
              <w:spacing w:after="0" w:line="240" w:lineRule="auto"/>
              <w:jc w:val="center"/>
              <w:rPr>
                <w:rFonts w:ascii="Times New Roman" w:hAnsi="Times New Roman"/>
                <w:sz w:val="28"/>
                <w:szCs w:val="28"/>
              </w:rPr>
            </w:pPr>
          </w:p>
        </w:tc>
        <w:tc>
          <w:tcPr>
            <w:tcW w:w="5103" w:type="dxa"/>
            <w:shd w:val="clear" w:color="auto" w:fill="auto"/>
          </w:tcPr>
          <w:p w:rsidR="001421E0" w:rsidRPr="006A5AAE" w:rsidRDefault="001421E0" w:rsidP="008900CE">
            <w:pPr>
              <w:tabs>
                <w:tab w:val="left" w:pos="5954"/>
              </w:tabs>
              <w:spacing w:after="0"/>
              <w:rPr>
                <w:rFonts w:ascii="Times New Roman" w:hAnsi="Times New Roman"/>
                <w:sz w:val="28"/>
                <w:szCs w:val="28"/>
              </w:rPr>
            </w:pPr>
            <w:r w:rsidRPr="006A5AAE">
              <w:rPr>
                <w:rFonts w:ascii="Times New Roman" w:hAnsi="Times New Roman"/>
                <w:sz w:val="28"/>
                <w:szCs w:val="28"/>
              </w:rPr>
              <w:t xml:space="preserve"> </w:t>
            </w:r>
            <w:proofErr w:type="spellStart"/>
            <w:r w:rsidR="000369F3" w:rsidRPr="006A5AAE">
              <w:rPr>
                <w:rFonts w:ascii="Times New Roman" w:hAnsi="Times New Roman"/>
                <w:sz w:val="28"/>
                <w:szCs w:val="28"/>
              </w:rPr>
              <w:t>Зеушева</w:t>
            </w:r>
            <w:proofErr w:type="spellEnd"/>
            <w:r w:rsidR="000369F3" w:rsidRPr="006A5AAE">
              <w:rPr>
                <w:rFonts w:ascii="Times New Roman" w:hAnsi="Times New Roman"/>
                <w:sz w:val="28"/>
                <w:szCs w:val="28"/>
              </w:rPr>
              <w:t xml:space="preserve"> Алена Альбертовна</w:t>
            </w:r>
          </w:p>
        </w:tc>
      </w:tr>
      <w:tr w:rsidR="006A5AAE" w:rsidRPr="006A5AAE" w:rsidTr="008900CE">
        <w:tc>
          <w:tcPr>
            <w:tcW w:w="993" w:type="dxa"/>
            <w:shd w:val="clear" w:color="auto" w:fill="auto"/>
          </w:tcPr>
          <w:p w:rsidR="00882C9C" w:rsidRPr="006A5AAE" w:rsidRDefault="00882C9C" w:rsidP="008900CE">
            <w:pPr>
              <w:numPr>
                <w:ilvl w:val="0"/>
                <w:numId w:val="1"/>
              </w:numPr>
              <w:tabs>
                <w:tab w:val="left" w:pos="5954"/>
              </w:tabs>
              <w:spacing w:after="0" w:line="240" w:lineRule="auto"/>
              <w:jc w:val="center"/>
              <w:rPr>
                <w:rFonts w:ascii="Times New Roman" w:hAnsi="Times New Roman"/>
                <w:sz w:val="28"/>
                <w:szCs w:val="28"/>
              </w:rPr>
            </w:pPr>
          </w:p>
        </w:tc>
        <w:tc>
          <w:tcPr>
            <w:tcW w:w="5103" w:type="dxa"/>
            <w:shd w:val="clear" w:color="auto" w:fill="auto"/>
          </w:tcPr>
          <w:p w:rsidR="00882C9C" w:rsidRPr="006A5AAE" w:rsidRDefault="000369F3" w:rsidP="008900CE">
            <w:pPr>
              <w:tabs>
                <w:tab w:val="left" w:pos="5954"/>
              </w:tabs>
              <w:spacing w:after="0"/>
              <w:rPr>
                <w:rFonts w:ascii="Times New Roman" w:hAnsi="Times New Roman"/>
                <w:sz w:val="28"/>
                <w:szCs w:val="28"/>
              </w:rPr>
            </w:pPr>
            <w:proofErr w:type="spellStart"/>
            <w:r w:rsidRPr="006A5AAE">
              <w:rPr>
                <w:rFonts w:ascii="Times New Roman" w:hAnsi="Times New Roman"/>
                <w:sz w:val="28"/>
                <w:szCs w:val="28"/>
              </w:rPr>
              <w:t>Кармова</w:t>
            </w:r>
            <w:proofErr w:type="spellEnd"/>
            <w:r w:rsidRPr="006A5AAE">
              <w:rPr>
                <w:rFonts w:ascii="Times New Roman" w:hAnsi="Times New Roman"/>
                <w:sz w:val="28"/>
                <w:szCs w:val="28"/>
              </w:rPr>
              <w:t xml:space="preserve"> Залина </w:t>
            </w:r>
            <w:proofErr w:type="spellStart"/>
            <w:r w:rsidRPr="006A5AAE">
              <w:rPr>
                <w:rFonts w:ascii="Times New Roman" w:hAnsi="Times New Roman"/>
                <w:sz w:val="28"/>
                <w:szCs w:val="28"/>
              </w:rPr>
              <w:t>Абубекировна</w:t>
            </w:r>
            <w:proofErr w:type="spellEnd"/>
          </w:p>
        </w:tc>
      </w:tr>
      <w:tr w:rsidR="006A5AAE" w:rsidRPr="006A5AAE" w:rsidTr="008900CE">
        <w:tc>
          <w:tcPr>
            <w:tcW w:w="993" w:type="dxa"/>
            <w:shd w:val="clear" w:color="auto" w:fill="auto"/>
          </w:tcPr>
          <w:p w:rsidR="001421E0" w:rsidRPr="006A5AAE" w:rsidRDefault="001421E0" w:rsidP="008900CE">
            <w:pPr>
              <w:numPr>
                <w:ilvl w:val="0"/>
                <w:numId w:val="1"/>
              </w:numPr>
              <w:tabs>
                <w:tab w:val="left" w:pos="5954"/>
              </w:tabs>
              <w:spacing w:after="0" w:line="240" w:lineRule="auto"/>
              <w:jc w:val="center"/>
              <w:rPr>
                <w:rFonts w:ascii="Times New Roman" w:hAnsi="Times New Roman"/>
                <w:sz w:val="28"/>
                <w:szCs w:val="28"/>
              </w:rPr>
            </w:pPr>
          </w:p>
        </w:tc>
        <w:tc>
          <w:tcPr>
            <w:tcW w:w="5103" w:type="dxa"/>
            <w:shd w:val="clear" w:color="auto" w:fill="auto"/>
          </w:tcPr>
          <w:p w:rsidR="001421E0" w:rsidRPr="006A5AAE" w:rsidRDefault="000369F3" w:rsidP="008900CE">
            <w:pPr>
              <w:tabs>
                <w:tab w:val="left" w:pos="5954"/>
              </w:tabs>
              <w:spacing w:after="0"/>
              <w:rPr>
                <w:rFonts w:ascii="Times New Roman" w:hAnsi="Times New Roman"/>
                <w:sz w:val="28"/>
                <w:szCs w:val="28"/>
              </w:rPr>
            </w:pPr>
            <w:proofErr w:type="spellStart"/>
            <w:r w:rsidRPr="006A5AAE">
              <w:rPr>
                <w:rFonts w:ascii="Times New Roman" w:hAnsi="Times New Roman"/>
                <w:sz w:val="28"/>
                <w:szCs w:val="28"/>
              </w:rPr>
              <w:t>Канукова</w:t>
            </w:r>
            <w:proofErr w:type="spellEnd"/>
            <w:r w:rsidRPr="006A5AAE">
              <w:rPr>
                <w:rFonts w:ascii="Times New Roman" w:hAnsi="Times New Roman"/>
                <w:sz w:val="28"/>
                <w:szCs w:val="28"/>
              </w:rPr>
              <w:t xml:space="preserve"> </w:t>
            </w:r>
            <w:proofErr w:type="spellStart"/>
            <w:r w:rsidRPr="006A5AAE">
              <w:rPr>
                <w:rFonts w:ascii="Times New Roman" w:hAnsi="Times New Roman"/>
                <w:sz w:val="28"/>
                <w:szCs w:val="28"/>
              </w:rPr>
              <w:t>Марита</w:t>
            </w:r>
            <w:proofErr w:type="spellEnd"/>
            <w:r w:rsidRPr="006A5AAE">
              <w:rPr>
                <w:rFonts w:ascii="Times New Roman" w:hAnsi="Times New Roman"/>
                <w:sz w:val="28"/>
                <w:szCs w:val="28"/>
              </w:rPr>
              <w:t xml:space="preserve"> </w:t>
            </w:r>
            <w:proofErr w:type="spellStart"/>
            <w:r w:rsidRPr="006A5AAE">
              <w:rPr>
                <w:rFonts w:ascii="Times New Roman" w:hAnsi="Times New Roman"/>
                <w:sz w:val="28"/>
                <w:szCs w:val="28"/>
              </w:rPr>
              <w:t>Мугадовна</w:t>
            </w:r>
            <w:proofErr w:type="spellEnd"/>
          </w:p>
        </w:tc>
      </w:tr>
      <w:tr w:rsidR="006A5AAE" w:rsidRPr="006A5AAE" w:rsidTr="008900CE">
        <w:tc>
          <w:tcPr>
            <w:tcW w:w="993" w:type="dxa"/>
            <w:shd w:val="clear" w:color="auto" w:fill="auto"/>
          </w:tcPr>
          <w:p w:rsidR="001421E0" w:rsidRPr="006A5AAE" w:rsidRDefault="001421E0" w:rsidP="008900CE">
            <w:pPr>
              <w:numPr>
                <w:ilvl w:val="0"/>
                <w:numId w:val="1"/>
              </w:numPr>
              <w:tabs>
                <w:tab w:val="left" w:pos="5954"/>
              </w:tabs>
              <w:spacing w:after="0" w:line="240" w:lineRule="auto"/>
              <w:jc w:val="center"/>
              <w:rPr>
                <w:rFonts w:ascii="Times New Roman" w:hAnsi="Times New Roman"/>
                <w:sz w:val="28"/>
                <w:szCs w:val="28"/>
              </w:rPr>
            </w:pPr>
          </w:p>
        </w:tc>
        <w:tc>
          <w:tcPr>
            <w:tcW w:w="5103" w:type="dxa"/>
            <w:shd w:val="clear" w:color="auto" w:fill="auto"/>
          </w:tcPr>
          <w:p w:rsidR="001421E0" w:rsidRPr="006A5AAE" w:rsidRDefault="000369F3" w:rsidP="008900CE">
            <w:pPr>
              <w:tabs>
                <w:tab w:val="left" w:pos="5954"/>
              </w:tabs>
              <w:spacing w:after="0"/>
              <w:rPr>
                <w:rFonts w:ascii="Times New Roman" w:hAnsi="Times New Roman"/>
                <w:sz w:val="28"/>
                <w:szCs w:val="28"/>
              </w:rPr>
            </w:pPr>
            <w:r w:rsidRPr="006A5AAE">
              <w:rPr>
                <w:rFonts w:ascii="Times New Roman" w:hAnsi="Times New Roman"/>
                <w:sz w:val="28"/>
                <w:szCs w:val="28"/>
              </w:rPr>
              <w:t xml:space="preserve">Карданов Аслан </w:t>
            </w:r>
            <w:proofErr w:type="spellStart"/>
            <w:r w:rsidRPr="006A5AAE">
              <w:rPr>
                <w:rFonts w:ascii="Times New Roman" w:hAnsi="Times New Roman"/>
                <w:sz w:val="28"/>
                <w:szCs w:val="28"/>
              </w:rPr>
              <w:t>Хизирович</w:t>
            </w:r>
            <w:proofErr w:type="spellEnd"/>
            <w:r w:rsidR="001421E0" w:rsidRPr="006A5AAE">
              <w:rPr>
                <w:rFonts w:ascii="Times New Roman" w:hAnsi="Times New Roman"/>
                <w:sz w:val="28"/>
                <w:szCs w:val="28"/>
              </w:rPr>
              <w:t xml:space="preserve"> </w:t>
            </w:r>
          </w:p>
        </w:tc>
      </w:tr>
      <w:tr w:rsidR="006A5AAE" w:rsidRPr="006A5AAE" w:rsidTr="008900CE">
        <w:tc>
          <w:tcPr>
            <w:tcW w:w="993" w:type="dxa"/>
            <w:shd w:val="clear" w:color="auto" w:fill="auto"/>
          </w:tcPr>
          <w:p w:rsidR="001421E0" w:rsidRPr="006A5AAE" w:rsidRDefault="001421E0" w:rsidP="008900CE">
            <w:pPr>
              <w:numPr>
                <w:ilvl w:val="0"/>
                <w:numId w:val="1"/>
              </w:numPr>
              <w:tabs>
                <w:tab w:val="left" w:pos="5954"/>
              </w:tabs>
              <w:spacing w:after="0" w:line="240" w:lineRule="auto"/>
              <w:jc w:val="center"/>
              <w:rPr>
                <w:rFonts w:ascii="Times New Roman" w:hAnsi="Times New Roman"/>
                <w:sz w:val="28"/>
                <w:szCs w:val="28"/>
              </w:rPr>
            </w:pPr>
          </w:p>
        </w:tc>
        <w:tc>
          <w:tcPr>
            <w:tcW w:w="5103" w:type="dxa"/>
            <w:shd w:val="clear" w:color="auto" w:fill="auto"/>
          </w:tcPr>
          <w:p w:rsidR="001421E0" w:rsidRPr="006A5AAE" w:rsidRDefault="001421E0" w:rsidP="008900CE">
            <w:pPr>
              <w:tabs>
                <w:tab w:val="left" w:pos="5954"/>
              </w:tabs>
              <w:spacing w:after="0"/>
              <w:rPr>
                <w:rFonts w:ascii="Times New Roman" w:hAnsi="Times New Roman"/>
                <w:sz w:val="28"/>
                <w:szCs w:val="28"/>
              </w:rPr>
            </w:pPr>
            <w:proofErr w:type="spellStart"/>
            <w:r w:rsidRPr="006A5AAE">
              <w:rPr>
                <w:rFonts w:ascii="Times New Roman" w:hAnsi="Times New Roman"/>
                <w:sz w:val="28"/>
                <w:szCs w:val="28"/>
              </w:rPr>
              <w:t>Кунашев</w:t>
            </w:r>
            <w:proofErr w:type="spellEnd"/>
            <w:r w:rsidRPr="006A5AAE">
              <w:rPr>
                <w:rFonts w:ascii="Times New Roman" w:hAnsi="Times New Roman"/>
                <w:sz w:val="28"/>
                <w:szCs w:val="28"/>
              </w:rPr>
              <w:t xml:space="preserve"> Ратмир </w:t>
            </w:r>
            <w:proofErr w:type="spellStart"/>
            <w:r w:rsidRPr="006A5AAE">
              <w:rPr>
                <w:rFonts w:ascii="Times New Roman" w:hAnsi="Times New Roman"/>
                <w:sz w:val="28"/>
                <w:szCs w:val="28"/>
              </w:rPr>
              <w:t>Альбекович</w:t>
            </w:r>
            <w:proofErr w:type="spellEnd"/>
          </w:p>
        </w:tc>
      </w:tr>
      <w:tr w:rsidR="006A5AAE" w:rsidRPr="006A5AAE" w:rsidTr="008900CE">
        <w:tc>
          <w:tcPr>
            <w:tcW w:w="993" w:type="dxa"/>
            <w:shd w:val="clear" w:color="auto" w:fill="auto"/>
          </w:tcPr>
          <w:p w:rsidR="001421E0" w:rsidRPr="006A5AAE" w:rsidRDefault="001421E0" w:rsidP="008900CE">
            <w:pPr>
              <w:numPr>
                <w:ilvl w:val="0"/>
                <w:numId w:val="1"/>
              </w:numPr>
              <w:tabs>
                <w:tab w:val="left" w:pos="5954"/>
              </w:tabs>
              <w:spacing w:after="0" w:line="240" w:lineRule="auto"/>
              <w:jc w:val="center"/>
              <w:rPr>
                <w:rFonts w:ascii="Times New Roman" w:hAnsi="Times New Roman"/>
                <w:sz w:val="28"/>
                <w:szCs w:val="28"/>
              </w:rPr>
            </w:pPr>
          </w:p>
        </w:tc>
        <w:tc>
          <w:tcPr>
            <w:tcW w:w="5103" w:type="dxa"/>
            <w:shd w:val="clear" w:color="auto" w:fill="auto"/>
          </w:tcPr>
          <w:p w:rsidR="001421E0" w:rsidRPr="006A5AAE" w:rsidRDefault="00882C9C" w:rsidP="008900CE">
            <w:pPr>
              <w:tabs>
                <w:tab w:val="left" w:pos="5954"/>
              </w:tabs>
              <w:spacing w:after="0"/>
              <w:rPr>
                <w:rFonts w:ascii="Times New Roman" w:hAnsi="Times New Roman"/>
                <w:sz w:val="28"/>
                <w:szCs w:val="28"/>
              </w:rPr>
            </w:pPr>
            <w:r w:rsidRPr="006A5AAE">
              <w:rPr>
                <w:rFonts w:ascii="Times New Roman" w:hAnsi="Times New Roman" w:cs="Times New Roman"/>
                <w:sz w:val="28"/>
                <w:szCs w:val="28"/>
              </w:rPr>
              <w:t>Назаров Артур Анатольевич</w:t>
            </w:r>
          </w:p>
        </w:tc>
      </w:tr>
      <w:tr w:rsidR="006A5AAE" w:rsidRPr="006A5AAE" w:rsidTr="008900CE">
        <w:tc>
          <w:tcPr>
            <w:tcW w:w="993" w:type="dxa"/>
            <w:shd w:val="clear" w:color="auto" w:fill="auto"/>
          </w:tcPr>
          <w:p w:rsidR="001421E0" w:rsidRPr="006A5AAE" w:rsidRDefault="001421E0" w:rsidP="008900CE">
            <w:pPr>
              <w:numPr>
                <w:ilvl w:val="0"/>
                <w:numId w:val="1"/>
              </w:numPr>
              <w:tabs>
                <w:tab w:val="left" w:pos="5954"/>
              </w:tabs>
              <w:spacing w:after="0" w:line="240" w:lineRule="auto"/>
              <w:jc w:val="center"/>
              <w:rPr>
                <w:rFonts w:ascii="Times New Roman" w:hAnsi="Times New Roman"/>
                <w:sz w:val="28"/>
                <w:szCs w:val="28"/>
              </w:rPr>
            </w:pPr>
          </w:p>
        </w:tc>
        <w:tc>
          <w:tcPr>
            <w:tcW w:w="5103" w:type="dxa"/>
            <w:shd w:val="clear" w:color="auto" w:fill="auto"/>
          </w:tcPr>
          <w:p w:rsidR="001421E0" w:rsidRPr="006A5AAE" w:rsidRDefault="001421E0" w:rsidP="008900CE">
            <w:pPr>
              <w:tabs>
                <w:tab w:val="left" w:pos="5954"/>
              </w:tabs>
              <w:spacing w:after="0"/>
              <w:rPr>
                <w:rFonts w:ascii="Times New Roman" w:hAnsi="Times New Roman"/>
                <w:sz w:val="28"/>
                <w:szCs w:val="28"/>
              </w:rPr>
            </w:pPr>
            <w:proofErr w:type="spellStart"/>
            <w:r w:rsidRPr="006A5AAE">
              <w:rPr>
                <w:rFonts w:ascii="Times New Roman" w:hAnsi="Times New Roman"/>
                <w:sz w:val="28"/>
                <w:szCs w:val="28"/>
              </w:rPr>
              <w:t>Ташуев</w:t>
            </w:r>
            <w:proofErr w:type="spellEnd"/>
            <w:r w:rsidRPr="006A5AAE">
              <w:rPr>
                <w:rFonts w:ascii="Times New Roman" w:hAnsi="Times New Roman"/>
                <w:sz w:val="28"/>
                <w:szCs w:val="28"/>
              </w:rPr>
              <w:t xml:space="preserve"> Хусен Мухамедович</w:t>
            </w:r>
          </w:p>
        </w:tc>
      </w:tr>
      <w:tr w:rsidR="006A5AAE" w:rsidRPr="006A5AAE" w:rsidTr="008900CE">
        <w:tc>
          <w:tcPr>
            <w:tcW w:w="993" w:type="dxa"/>
            <w:shd w:val="clear" w:color="auto" w:fill="auto"/>
          </w:tcPr>
          <w:p w:rsidR="001421E0" w:rsidRPr="006A5AAE" w:rsidRDefault="001421E0" w:rsidP="008900CE">
            <w:pPr>
              <w:numPr>
                <w:ilvl w:val="0"/>
                <w:numId w:val="1"/>
              </w:numPr>
              <w:tabs>
                <w:tab w:val="left" w:pos="5954"/>
              </w:tabs>
              <w:spacing w:after="0" w:line="240" w:lineRule="auto"/>
              <w:jc w:val="center"/>
              <w:rPr>
                <w:rFonts w:ascii="Times New Roman" w:hAnsi="Times New Roman"/>
                <w:sz w:val="28"/>
                <w:szCs w:val="28"/>
              </w:rPr>
            </w:pPr>
          </w:p>
        </w:tc>
        <w:tc>
          <w:tcPr>
            <w:tcW w:w="5103" w:type="dxa"/>
            <w:shd w:val="clear" w:color="auto" w:fill="auto"/>
            <w:vAlign w:val="center"/>
          </w:tcPr>
          <w:p w:rsidR="001421E0" w:rsidRPr="006A5AAE" w:rsidRDefault="001421E0" w:rsidP="008900CE">
            <w:pPr>
              <w:tabs>
                <w:tab w:val="left" w:pos="5954"/>
              </w:tabs>
              <w:spacing w:after="0"/>
              <w:rPr>
                <w:rFonts w:ascii="Times New Roman" w:hAnsi="Times New Roman"/>
                <w:sz w:val="28"/>
                <w:szCs w:val="28"/>
              </w:rPr>
            </w:pPr>
            <w:proofErr w:type="spellStart"/>
            <w:r w:rsidRPr="006A5AAE">
              <w:rPr>
                <w:rFonts w:ascii="Times New Roman" w:hAnsi="Times New Roman"/>
                <w:sz w:val="28"/>
                <w:szCs w:val="28"/>
              </w:rPr>
              <w:t>Хапачев</w:t>
            </w:r>
            <w:proofErr w:type="spellEnd"/>
            <w:r w:rsidRPr="006A5AAE">
              <w:rPr>
                <w:rFonts w:ascii="Times New Roman" w:hAnsi="Times New Roman"/>
                <w:sz w:val="28"/>
                <w:szCs w:val="28"/>
              </w:rPr>
              <w:t xml:space="preserve"> Руслан Гумарович</w:t>
            </w:r>
          </w:p>
        </w:tc>
      </w:tr>
      <w:tr w:rsidR="006A5AAE" w:rsidRPr="006A5AAE" w:rsidTr="008900CE">
        <w:tc>
          <w:tcPr>
            <w:tcW w:w="993" w:type="dxa"/>
            <w:shd w:val="clear" w:color="auto" w:fill="auto"/>
          </w:tcPr>
          <w:p w:rsidR="001421E0" w:rsidRPr="006A5AAE" w:rsidRDefault="001421E0" w:rsidP="008900CE">
            <w:pPr>
              <w:numPr>
                <w:ilvl w:val="0"/>
                <w:numId w:val="1"/>
              </w:numPr>
              <w:tabs>
                <w:tab w:val="left" w:pos="5954"/>
              </w:tabs>
              <w:spacing w:after="0" w:line="240" w:lineRule="auto"/>
              <w:jc w:val="center"/>
              <w:rPr>
                <w:rFonts w:ascii="Times New Roman" w:hAnsi="Times New Roman"/>
                <w:sz w:val="28"/>
                <w:szCs w:val="28"/>
              </w:rPr>
            </w:pPr>
          </w:p>
        </w:tc>
        <w:tc>
          <w:tcPr>
            <w:tcW w:w="5103" w:type="dxa"/>
            <w:shd w:val="clear" w:color="auto" w:fill="auto"/>
          </w:tcPr>
          <w:p w:rsidR="001421E0" w:rsidRPr="006A5AAE" w:rsidRDefault="001421E0" w:rsidP="008900CE">
            <w:pPr>
              <w:tabs>
                <w:tab w:val="left" w:pos="2040"/>
                <w:tab w:val="left" w:pos="5954"/>
              </w:tabs>
              <w:spacing w:after="0"/>
              <w:rPr>
                <w:rFonts w:ascii="Times New Roman" w:hAnsi="Times New Roman"/>
                <w:sz w:val="28"/>
                <w:szCs w:val="28"/>
              </w:rPr>
            </w:pPr>
            <w:proofErr w:type="spellStart"/>
            <w:r w:rsidRPr="006A5AAE">
              <w:rPr>
                <w:rFonts w:ascii="Times New Roman" w:hAnsi="Times New Roman"/>
                <w:sz w:val="28"/>
                <w:szCs w:val="28"/>
              </w:rPr>
              <w:t>Хурзоков</w:t>
            </w:r>
            <w:proofErr w:type="spellEnd"/>
            <w:r w:rsidRPr="006A5AAE">
              <w:rPr>
                <w:rFonts w:ascii="Times New Roman" w:hAnsi="Times New Roman"/>
                <w:sz w:val="28"/>
                <w:szCs w:val="28"/>
              </w:rPr>
              <w:t xml:space="preserve"> Эдуард Анатольевич</w:t>
            </w:r>
          </w:p>
        </w:tc>
      </w:tr>
      <w:tr w:rsidR="006A5AAE" w:rsidRPr="006A5AAE" w:rsidTr="008900CE">
        <w:tc>
          <w:tcPr>
            <w:tcW w:w="993" w:type="dxa"/>
            <w:shd w:val="clear" w:color="auto" w:fill="auto"/>
          </w:tcPr>
          <w:p w:rsidR="001421E0" w:rsidRPr="006A5AAE" w:rsidRDefault="001421E0" w:rsidP="008900CE">
            <w:pPr>
              <w:numPr>
                <w:ilvl w:val="0"/>
                <w:numId w:val="1"/>
              </w:numPr>
              <w:tabs>
                <w:tab w:val="left" w:pos="5954"/>
              </w:tabs>
              <w:spacing w:after="0" w:line="240" w:lineRule="auto"/>
              <w:jc w:val="center"/>
              <w:rPr>
                <w:rFonts w:ascii="Times New Roman" w:hAnsi="Times New Roman"/>
                <w:sz w:val="28"/>
                <w:szCs w:val="28"/>
              </w:rPr>
            </w:pPr>
          </w:p>
        </w:tc>
        <w:tc>
          <w:tcPr>
            <w:tcW w:w="5103" w:type="dxa"/>
            <w:shd w:val="clear" w:color="auto" w:fill="auto"/>
          </w:tcPr>
          <w:p w:rsidR="001421E0" w:rsidRPr="006A5AAE" w:rsidRDefault="001421E0" w:rsidP="008900CE">
            <w:pPr>
              <w:tabs>
                <w:tab w:val="left" w:pos="5954"/>
              </w:tabs>
              <w:spacing w:after="0"/>
              <w:rPr>
                <w:rFonts w:ascii="Times New Roman" w:hAnsi="Times New Roman"/>
                <w:sz w:val="28"/>
                <w:szCs w:val="28"/>
              </w:rPr>
            </w:pPr>
            <w:proofErr w:type="spellStart"/>
            <w:r w:rsidRPr="006A5AAE">
              <w:rPr>
                <w:rFonts w:ascii="Times New Roman" w:hAnsi="Times New Roman"/>
                <w:sz w:val="28"/>
                <w:szCs w:val="28"/>
              </w:rPr>
              <w:t>Хашпакова</w:t>
            </w:r>
            <w:proofErr w:type="spellEnd"/>
            <w:r w:rsidRPr="006A5AAE">
              <w:rPr>
                <w:rFonts w:ascii="Times New Roman" w:hAnsi="Times New Roman"/>
                <w:sz w:val="28"/>
                <w:szCs w:val="28"/>
              </w:rPr>
              <w:t xml:space="preserve"> Марина </w:t>
            </w:r>
            <w:proofErr w:type="spellStart"/>
            <w:r w:rsidRPr="006A5AAE">
              <w:rPr>
                <w:rFonts w:ascii="Times New Roman" w:hAnsi="Times New Roman"/>
                <w:sz w:val="28"/>
                <w:szCs w:val="28"/>
              </w:rPr>
              <w:t>Шагбановна</w:t>
            </w:r>
            <w:proofErr w:type="spellEnd"/>
          </w:p>
        </w:tc>
      </w:tr>
      <w:tr w:rsidR="006A5AAE" w:rsidRPr="006A5AAE" w:rsidTr="008900CE">
        <w:tc>
          <w:tcPr>
            <w:tcW w:w="993" w:type="dxa"/>
            <w:shd w:val="clear" w:color="auto" w:fill="auto"/>
          </w:tcPr>
          <w:p w:rsidR="001421E0" w:rsidRPr="006A5AAE" w:rsidRDefault="001421E0" w:rsidP="008900CE">
            <w:pPr>
              <w:numPr>
                <w:ilvl w:val="0"/>
                <w:numId w:val="1"/>
              </w:numPr>
              <w:tabs>
                <w:tab w:val="left" w:pos="5954"/>
              </w:tabs>
              <w:spacing w:after="0" w:line="240" w:lineRule="auto"/>
              <w:jc w:val="center"/>
              <w:rPr>
                <w:rFonts w:ascii="Times New Roman" w:hAnsi="Times New Roman"/>
                <w:sz w:val="28"/>
                <w:szCs w:val="28"/>
              </w:rPr>
            </w:pPr>
          </w:p>
        </w:tc>
        <w:tc>
          <w:tcPr>
            <w:tcW w:w="5103" w:type="dxa"/>
            <w:shd w:val="clear" w:color="auto" w:fill="auto"/>
          </w:tcPr>
          <w:p w:rsidR="001421E0" w:rsidRPr="006A5AAE" w:rsidRDefault="001421E0" w:rsidP="008900CE">
            <w:pPr>
              <w:tabs>
                <w:tab w:val="left" w:pos="5954"/>
              </w:tabs>
              <w:spacing w:after="0"/>
              <w:rPr>
                <w:rFonts w:ascii="Times New Roman" w:hAnsi="Times New Roman"/>
                <w:sz w:val="28"/>
                <w:szCs w:val="28"/>
              </w:rPr>
            </w:pPr>
            <w:proofErr w:type="spellStart"/>
            <w:r w:rsidRPr="006A5AAE">
              <w:rPr>
                <w:rFonts w:ascii="Times New Roman" w:hAnsi="Times New Roman"/>
                <w:sz w:val="28"/>
                <w:szCs w:val="28"/>
              </w:rPr>
              <w:t>Хашкулова</w:t>
            </w:r>
            <w:proofErr w:type="spellEnd"/>
            <w:r w:rsidRPr="006A5AAE">
              <w:rPr>
                <w:rFonts w:ascii="Times New Roman" w:hAnsi="Times New Roman"/>
                <w:sz w:val="28"/>
                <w:szCs w:val="28"/>
              </w:rPr>
              <w:t xml:space="preserve"> Людмила </w:t>
            </w:r>
            <w:proofErr w:type="spellStart"/>
            <w:r w:rsidRPr="006A5AAE">
              <w:rPr>
                <w:rFonts w:ascii="Times New Roman" w:hAnsi="Times New Roman"/>
                <w:sz w:val="28"/>
                <w:szCs w:val="28"/>
              </w:rPr>
              <w:t>Зульчифовна</w:t>
            </w:r>
            <w:proofErr w:type="spellEnd"/>
          </w:p>
        </w:tc>
      </w:tr>
      <w:tr w:rsidR="006A5AAE" w:rsidRPr="006A5AAE" w:rsidTr="008900CE">
        <w:tc>
          <w:tcPr>
            <w:tcW w:w="993" w:type="dxa"/>
            <w:shd w:val="clear" w:color="auto" w:fill="auto"/>
          </w:tcPr>
          <w:p w:rsidR="001421E0" w:rsidRPr="006A5AAE" w:rsidRDefault="001421E0" w:rsidP="008900CE">
            <w:pPr>
              <w:numPr>
                <w:ilvl w:val="0"/>
                <w:numId w:val="1"/>
              </w:numPr>
              <w:tabs>
                <w:tab w:val="left" w:pos="5954"/>
              </w:tabs>
              <w:spacing w:after="0" w:line="240" w:lineRule="auto"/>
              <w:jc w:val="center"/>
              <w:rPr>
                <w:rFonts w:ascii="Times New Roman" w:hAnsi="Times New Roman"/>
                <w:sz w:val="28"/>
                <w:szCs w:val="28"/>
              </w:rPr>
            </w:pPr>
          </w:p>
        </w:tc>
        <w:tc>
          <w:tcPr>
            <w:tcW w:w="5103" w:type="dxa"/>
            <w:shd w:val="clear" w:color="auto" w:fill="auto"/>
          </w:tcPr>
          <w:p w:rsidR="001421E0" w:rsidRPr="006A5AAE" w:rsidRDefault="001421E0" w:rsidP="008900CE">
            <w:pPr>
              <w:tabs>
                <w:tab w:val="left" w:pos="5954"/>
              </w:tabs>
              <w:spacing w:after="0"/>
              <w:rPr>
                <w:rFonts w:ascii="Times New Roman" w:hAnsi="Times New Roman"/>
                <w:sz w:val="28"/>
                <w:szCs w:val="28"/>
              </w:rPr>
            </w:pPr>
            <w:proofErr w:type="spellStart"/>
            <w:r w:rsidRPr="006A5AAE">
              <w:rPr>
                <w:rFonts w:ascii="Times New Roman" w:hAnsi="Times New Roman"/>
                <w:sz w:val="28"/>
                <w:szCs w:val="28"/>
              </w:rPr>
              <w:t>Чемазоков</w:t>
            </w:r>
            <w:proofErr w:type="spellEnd"/>
            <w:r w:rsidRPr="006A5AAE">
              <w:rPr>
                <w:rFonts w:ascii="Times New Roman" w:hAnsi="Times New Roman"/>
                <w:sz w:val="28"/>
                <w:szCs w:val="28"/>
              </w:rPr>
              <w:t xml:space="preserve"> Анзор Мухамедович </w:t>
            </w:r>
          </w:p>
        </w:tc>
      </w:tr>
      <w:tr w:rsidR="006A5AAE" w:rsidRPr="006A5AAE" w:rsidTr="008900CE">
        <w:tc>
          <w:tcPr>
            <w:tcW w:w="993" w:type="dxa"/>
            <w:shd w:val="clear" w:color="auto" w:fill="auto"/>
          </w:tcPr>
          <w:p w:rsidR="001421E0" w:rsidRPr="006A5AAE" w:rsidRDefault="001421E0" w:rsidP="008900CE">
            <w:pPr>
              <w:numPr>
                <w:ilvl w:val="0"/>
                <w:numId w:val="1"/>
              </w:numPr>
              <w:tabs>
                <w:tab w:val="left" w:pos="5954"/>
              </w:tabs>
              <w:spacing w:after="0" w:line="240" w:lineRule="auto"/>
              <w:jc w:val="center"/>
              <w:rPr>
                <w:rFonts w:ascii="Times New Roman" w:hAnsi="Times New Roman"/>
                <w:sz w:val="28"/>
                <w:szCs w:val="28"/>
              </w:rPr>
            </w:pPr>
          </w:p>
        </w:tc>
        <w:tc>
          <w:tcPr>
            <w:tcW w:w="5103" w:type="dxa"/>
            <w:shd w:val="clear" w:color="auto" w:fill="auto"/>
          </w:tcPr>
          <w:p w:rsidR="001421E0" w:rsidRPr="006A5AAE" w:rsidRDefault="00882C9C" w:rsidP="008900CE">
            <w:pPr>
              <w:tabs>
                <w:tab w:val="left" w:pos="5954"/>
              </w:tabs>
              <w:spacing w:after="0"/>
              <w:rPr>
                <w:rFonts w:ascii="Times New Roman" w:hAnsi="Times New Roman"/>
                <w:sz w:val="28"/>
                <w:szCs w:val="28"/>
              </w:rPr>
            </w:pPr>
            <w:r w:rsidRPr="006A5AAE">
              <w:rPr>
                <w:rFonts w:ascii="Times New Roman" w:hAnsi="Times New Roman"/>
                <w:sz w:val="28"/>
                <w:szCs w:val="28"/>
              </w:rPr>
              <w:t xml:space="preserve">Шаов Мухамед </w:t>
            </w:r>
            <w:proofErr w:type="spellStart"/>
            <w:r w:rsidRPr="006A5AAE">
              <w:rPr>
                <w:rFonts w:ascii="Times New Roman" w:hAnsi="Times New Roman"/>
                <w:sz w:val="28"/>
                <w:szCs w:val="28"/>
              </w:rPr>
              <w:t>Асланович</w:t>
            </w:r>
            <w:proofErr w:type="spellEnd"/>
          </w:p>
        </w:tc>
      </w:tr>
      <w:tr w:rsidR="006A5AAE" w:rsidRPr="006A5AAE" w:rsidTr="008900CE">
        <w:tc>
          <w:tcPr>
            <w:tcW w:w="993" w:type="dxa"/>
            <w:shd w:val="clear" w:color="auto" w:fill="auto"/>
          </w:tcPr>
          <w:p w:rsidR="00882C9C" w:rsidRPr="006A5AAE" w:rsidRDefault="00882C9C" w:rsidP="00882C9C">
            <w:pPr>
              <w:numPr>
                <w:ilvl w:val="0"/>
                <w:numId w:val="1"/>
              </w:numPr>
              <w:tabs>
                <w:tab w:val="left" w:pos="5954"/>
              </w:tabs>
              <w:spacing w:after="0" w:line="240" w:lineRule="auto"/>
              <w:jc w:val="center"/>
              <w:rPr>
                <w:rFonts w:ascii="Times New Roman" w:hAnsi="Times New Roman"/>
                <w:sz w:val="28"/>
                <w:szCs w:val="28"/>
              </w:rPr>
            </w:pPr>
          </w:p>
        </w:tc>
        <w:tc>
          <w:tcPr>
            <w:tcW w:w="5103" w:type="dxa"/>
            <w:shd w:val="clear" w:color="auto" w:fill="auto"/>
          </w:tcPr>
          <w:p w:rsidR="00882C9C" w:rsidRPr="006A5AAE" w:rsidRDefault="00882C9C" w:rsidP="00882C9C">
            <w:pPr>
              <w:tabs>
                <w:tab w:val="left" w:pos="5954"/>
              </w:tabs>
              <w:spacing w:after="0"/>
              <w:rPr>
                <w:rFonts w:ascii="Times New Roman" w:hAnsi="Times New Roman"/>
                <w:sz w:val="28"/>
                <w:szCs w:val="28"/>
              </w:rPr>
            </w:pPr>
            <w:proofErr w:type="spellStart"/>
            <w:r w:rsidRPr="006A5AAE">
              <w:rPr>
                <w:rFonts w:ascii="Times New Roman" w:hAnsi="Times New Roman"/>
                <w:sz w:val="28"/>
                <w:szCs w:val="28"/>
              </w:rPr>
              <w:t>Шибзухов</w:t>
            </w:r>
            <w:proofErr w:type="spellEnd"/>
            <w:r w:rsidRPr="006A5AAE">
              <w:rPr>
                <w:rFonts w:ascii="Times New Roman" w:hAnsi="Times New Roman"/>
                <w:sz w:val="28"/>
                <w:szCs w:val="28"/>
              </w:rPr>
              <w:t xml:space="preserve"> Салим </w:t>
            </w:r>
            <w:proofErr w:type="spellStart"/>
            <w:r w:rsidRPr="006A5AAE">
              <w:rPr>
                <w:rFonts w:ascii="Times New Roman" w:hAnsi="Times New Roman"/>
                <w:sz w:val="28"/>
                <w:szCs w:val="28"/>
              </w:rPr>
              <w:t>Хасенович</w:t>
            </w:r>
            <w:proofErr w:type="spellEnd"/>
          </w:p>
        </w:tc>
      </w:tr>
      <w:tr w:rsidR="00882C9C" w:rsidRPr="006A5AAE" w:rsidTr="008900CE">
        <w:tc>
          <w:tcPr>
            <w:tcW w:w="993" w:type="dxa"/>
            <w:shd w:val="clear" w:color="auto" w:fill="auto"/>
          </w:tcPr>
          <w:p w:rsidR="00882C9C" w:rsidRPr="006A5AAE" w:rsidRDefault="00882C9C" w:rsidP="00882C9C">
            <w:pPr>
              <w:numPr>
                <w:ilvl w:val="0"/>
                <w:numId w:val="1"/>
              </w:numPr>
              <w:tabs>
                <w:tab w:val="left" w:pos="5954"/>
              </w:tabs>
              <w:spacing w:after="0" w:line="240" w:lineRule="auto"/>
              <w:jc w:val="center"/>
              <w:rPr>
                <w:rFonts w:ascii="Times New Roman" w:hAnsi="Times New Roman"/>
                <w:sz w:val="28"/>
                <w:szCs w:val="28"/>
              </w:rPr>
            </w:pPr>
          </w:p>
        </w:tc>
        <w:tc>
          <w:tcPr>
            <w:tcW w:w="5103" w:type="dxa"/>
            <w:shd w:val="clear" w:color="auto" w:fill="auto"/>
          </w:tcPr>
          <w:p w:rsidR="00882C9C" w:rsidRPr="006A5AAE" w:rsidRDefault="00882C9C" w:rsidP="00882C9C">
            <w:pPr>
              <w:tabs>
                <w:tab w:val="left" w:pos="5954"/>
              </w:tabs>
              <w:spacing w:after="0"/>
              <w:rPr>
                <w:rFonts w:ascii="Times New Roman" w:hAnsi="Times New Roman"/>
                <w:sz w:val="28"/>
                <w:szCs w:val="28"/>
              </w:rPr>
            </w:pPr>
            <w:proofErr w:type="spellStart"/>
            <w:r w:rsidRPr="006A5AAE">
              <w:rPr>
                <w:rFonts w:ascii="Times New Roman" w:hAnsi="Times New Roman"/>
                <w:sz w:val="28"/>
                <w:szCs w:val="28"/>
              </w:rPr>
              <w:t>Шарданов</w:t>
            </w:r>
            <w:proofErr w:type="spellEnd"/>
            <w:r w:rsidRPr="006A5AAE">
              <w:rPr>
                <w:rFonts w:ascii="Times New Roman" w:hAnsi="Times New Roman"/>
                <w:sz w:val="28"/>
                <w:szCs w:val="28"/>
              </w:rPr>
              <w:t xml:space="preserve"> Валерий </w:t>
            </w:r>
            <w:proofErr w:type="spellStart"/>
            <w:r w:rsidRPr="006A5AAE">
              <w:rPr>
                <w:rFonts w:ascii="Times New Roman" w:hAnsi="Times New Roman"/>
                <w:sz w:val="28"/>
                <w:szCs w:val="28"/>
              </w:rPr>
              <w:t>Нажмудинович</w:t>
            </w:r>
            <w:proofErr w:type="spellEnd"/>
          </w:p>
        </w:tc>
      </w:tr>
    </w:tbl>
    <w:p w:rsidR="001421E0" w:rsidRPr="006A5AAE" w:rsidRDefault="001421E0" w:rsidP="001421E0">
      <w:pPr>
        <w:tabs>
          <w:tab w:val="left" w:pos="5954"/>
        </w:tabs>
        <w:spacing w:after="0"/>
        <w:rPr>
          <w:rFonts w:ascii="Times New Roman" w:hAnsi="Times New Roman"/>
          <w:sz w:val="28"/>
          <w:szCs w:val="28"/>
        </w:rPr>
      </w:pPr>
    </w:p>
    <w:p w:rsidR="001421E0" w:rsidRPr="006A5AAE" w:rsidRDefault="001421E0" w:rsidP="001421E0">
      <w:pPr>
        <w:tabs>
          <w:tab w:val="left" w:pos="5954"/>
        </w:tabs>
        <w:spacing w:after="0"/>
        <w:rPr>
          <w:rFonts w:ascii="Times New Roman" w:hAnsi="Times New Roman"/>
          <w:sz w:val="28"/>
          <w:szCs w:val="28"/>
        </w:rPr>
      </w:pPr>
    </w:p>
    <w:p w:rsidR="001421E0" w:rsidRPr="006A5AAE" w:rsidRDefault="001421E0" w:rsidP="001421E0">
      <w:pPr>
        <w:tabs>
          <w:tab w:val="left" w:pos="5954"/>
        </w:tabs>
        <w:spacing w:after="0"/>
        <w:rPr>
          <w:rFonts w:ascii="Times New Roman" w:hAnsi="Times New Roman"/>
          <w:sz w:val="28"/>
          <w:szCs w:val="28"/>
        </w:rPr>
      </w:pPr>
    </w:p>
    <w:p w:rsidR="001421E0" w:rsidRPr="006A5AAE" w:rsidRDefault="001421E0" w:rsidP="001421E0">
      <w:pPr>
        <w:tabs>
          <w:tab w:val="left" w:pos="5954"/>
        </w:tabs>
        <w:spacing w:after="0"/>
        <w:rPr>
          <w:rFonts w:ascii="Times New Roman" w:hAnsi="Times New Roman"/>
          <w:sz w:val="28"/>
          <w:szCs w:val="28"/>
        </w:rPr>
      </w:pPr>
    </w:p>
    <w:p w:rsidR="001421E0" w:rsidRPr="006A5AAE" w:rsidRDefault="001421E0" w:rsidP="001421E0">
      <w:pPr>
        <w:tabs>
          <w:tab w:val="left" w:pos="5954"/>
        </w:tabs>
        <w:spacing w:after="0"/>
        <w:rPr>
          <w:rFonts w:ascii="Times New Roman" w:hAnsi="Times New Roman"/>
          <w:sz w:val="28"/>
          <w:szCs w:val="28"/>
        </w:rPr>
      </w:pPr>
    </w:p>
    <w:p w:rsidR="001421E0" w:rsidRPr="006A5AAE" w:rsidRDefault="001421E0" w:rsidP="001421E0">
      <w:pPr>
        <w:tabs>
          <w:tab w:val="left" w:pos="5954"/>
        </w:tabs>
        <w:spacing w:after="0"/>
        <w:rPr>
          <w:rFonts w:ascii="Times New Roman" w:hAnsi="Times New Roman"/>
          <w:sz w:val="28"/>
          <w:szCs w:val="28"/>
        </w:rPr>
      </w:pPr>
    </w:p>
    <w:p w:rsidR="001421E0" w:rsidRPr="006A5AAE" w:rsidRDefault="001421E0" w:rsidP="001421E0">
      <w:pPr>
        <w:tabs>
          <w:tab w:val="left" w:pos="5954"/>
        </w:tabs>
        <w:spacing w:after="0"/>
        <w:rPr>
          <w:rFonts w:ascii="Times New Roman" w:hAnsi="Times New Roman"/>
          <w:sz w:val="28"/>
          <w:szCs w:val="28"/>
        </w:rPr>
      </w:pPr>
    </w:p>
    <w:p w:rsidR="001421E0" w:rsidRPr="006A5AAE" w:rsidRDefault="001421E0" w:rsidP="001421E0">
      <w:pPr>
        <w:tabs>
          <w:tab w:val="left" w:pos="5954"/>
        </w:tabs>
        <w:spacing w:after="0"/>
        <w:rPr>
          <w:rFonts w:ascii="Times New Roman" w:hAnsi="Times New Roman"/>
          <w:sz w:val="28"/>
          <w:szCs w:val="28"/>
        </w:rPr>
      </w:pPr>
    </w:p>
    <w:p w:rsidR="001421E0" w:rsidRPr="006A5AAE" w:rsidRDefault="001421E0" w:rsidP="001421E0">
      <w:pPr>
        <w:tabs>
          <w:tab w:val="left" w:pos="5954"/>
        </w:tabs>
        <w:spacing w:after="0"/>
        <w:rPr>
          <w:rFonts w:ascii="Times New Roman" w:hAnsi="Times New Roman"/>
          <w:sz w:val="28"/>
          <w:szCs w:val="28"/>
        </w:rPr>
      </w:pPr>
    </w:p>
    <w:p w:rsidR="001421E0" w:rsidRPr="006A5AAE" w:rsidRDefault="001421E0" w:rsidP="001421E0">
      <w:pPr>
        <w:tabs>
          <w:tab w:val="left" w:pos="5954"/>
        </w:tabs>
        <w:spacing w:after="0"/>
        <w:rPr>
          <w:rFonts w:ascii="Times New Roman" w:hAnsi="Times New Roman"/>
          <w:sz w:val="28"/>
          <w:szCs w:val="28"/>
        </w:rPr>
      </w:pPr>
    </w:p>
    <w:p w:rsidR="001421E0" w:rsidRPr="006A5AAE" w:rsidRDefault="001421E0" w:rsidP="001421E0">
      <w:pPr>
        <w:spacing w:after="0"/>
        <w:jc w:val="both"/>
        <w:rPr>
          <w:rFonts w:ascii="Times New Roman" w:hAnsi="Times New Roman" w:cs="Times New Roman"/>
          <w:sz w:val="28"/>
          <w:szCs w:val="28"/>
        </w:rPr>
      </w:pPr>
      <w:r w:rsidRPr="006A5AAE">
        <w:rPr>
          <w:rFonts w:ascii="Times New Roman" w:hAnsi="Times New Roman" w:cs="Times New Roman"/>
          <w:sz w:val="28"/>
          <w:szCs w:val="28"/>
        </w:rPr>
        <w:lastRenderedPageBreak/>
        <w:t xml:space="preserve">На </w:t>
      </w:r>
      <w:r w:rsidR="00625702" w:rsidRPr="006A5AAE">
        <w:rPr>
          <w:rFonts w:ascii="Times New Roman" w:hAnsi="Times New Roman" w:cs="Times New Roman"/>
          <w:sz w:val="28"/>
          <w:szCs w:val="28"/>
        </w:rPr>
        <w:t>30</w:t>
      </w:r>
      <w:r w:rsidRPr="006A5AAE">
        <w:rPr>
          <w:rFonts w:ascii="Times New Roman" w:hAnsi="Times New Roman" w:cs="Times New Roman"/>
          <w:sz w:val="28"/>
          <w:szCs w:val="28"/>
        </w:rPr>
        <w:t>.0</w:t>
      </w:r>
      <w:r w:rsidR="00625702" w:rsidRPr="006A5AAE">
        <w:rPr>
          <w:rFonts w:ascii="Times New Roman" w:hAnsi="Times New Roman" w:cs="Times New Roman"/>
          <w:sz w:val="28"/>
          <w:szCs w:val="28"/>
        </w:rPr>
        <w:t>6</w:t>
      </w:r>
      <w:r w:rsidRPr="006A5AAE">
        <w:rPr>
          <w:rFonts w:ascii="Times New Roman" w:hAnsi="Times New Roman" w:cs="Times New Roman"/>
          <w:sz w:val="28"/>
          <w:szCs w:val="28"/>
        </w:rPr>
        <w:t>.202</w:t>
      </w:r>
      <w:r w:rsidR="00882C9C" w:rsidRPr="006A5AAE">
        <w:rPr>
          <w:rFonts w:ascii="Times New Roman" w:hAnsi="Times New Roman" w:cs="Times New Roman"/>
          <w:sz w:val="28"/>
          <w:szCs w:val="28"/>
        </w:rPr>
        <w:t>4</w:t>
      </w:r>
      <w:r w:rsidRPr="006A5AAE">
        <w:rPr>
          <w:rFonts w:ascii="Times New Roman" w:hAnsi="Times New Roman" w:cs="Times New Roman"/>
          <w:sz w:val="28"/>
          <w:szCs w:val="28"/>
        </w:rPr>
        <w:t>г. в городском округе Баксан действуют следующие общественные объединения и организации:</w:t>
      </w:r>
    </w:p>
    <w:p w:rsidR="001421E0" w:rsidRPr="006A5AAE" w:rsidRDefault="001421E0" w:rsidP="001421E0">
      <w:pPr>
        <w:pStyle w:val="a6"/>
        <w:numPr>
          <w:ilvl w:val="0"/>
          <w:numId w:val="12"/>
        </w:numPr>
        <w:spacing w:after="0" w:line="240" w:lineRule="auto"/>
        <w:jc w:val="both"/>
        <w:rPr>
          <w:rFonts w:ascii="Times New Roman" w:hAnsi="Times New Roman" w:cs="Times New Roman"/>
          <w:sz w:val="28"/>
          <w:szCs w:val="28"/>
        </w:rPr>
      </w:pPr>
      <w:r w:rsidRPr="006A5AAE">
        <w:rPr>
          <w:rFonts w:ascii="Times New Roman" w:hAnsi="Times New Roman" w:cs="Times New Roman"/>
          <w:sz w:val="28"/>
          <w:szCs w:val="28"/>
        </w:rPr>
        <w:t>Совет ветеранов (пенсионеров), войны, труда и вооруженных сил, правоохранительных органов;</w:t>
      </w:r>
    </w:p>
    <w:p w:rsidR="001421E0" w:rsidRPr="006A5AAE" w:rsidRDefault="001421E0" w:rsidP="001421E0">
      <w:pPr>
        <w:pStyle w:val="a6"/>
        <w:numPr>
          <w:ilvl w:val="0"/>
          <w:numId w:val="12"/>
        </w:numPr>
        <w:spacing w:after="0" w:line="240" w:lineRule="auto"/>
        <w:jc w:val="both"/>
        <w:rPr>
          <w:rFonts w:ascii="Times New Roman" w:hAnsi="Times New Roman" w:cs="Times New Roman"/>
          <w:sz w:val="28"/>
          <w:szCs w:val="28"/>
        </w:rPr>
      </w:pPr>
      <w:r w:rsidRPr="006A5AAE">
        <w:rPr>
          <w:rFonts w:ascii="Times New Roman" w:hAnsi="Times New Roman" w:cs="Times New Roman"/>
          <w:sz w:val="28"/>
          <w:szCs w:val="28"/>
        </w:rPr>
        <w:t>Союз офицеров;</w:t>
      </w:r>
    </w:p>
    <w:p w:rsidR="001421E0" w:rsidRPr="006A5AAE" w:rsidRDefault="001421E0" w:rsidP="001421E0">
      <w:pPr>
        <w:pStyle w:val="a6"/>
        <w:numPr>
          <w:ilvl w:val="0"/>
          <w:numId w:val="12"/>
        </w:numPr>
        <w:spacing w:after="0" w:line="240" w:lineRule="auto"/>
        <w:jc w:val="both"/>
        <w:rPr>
          <w:rFonts w:ascii="Times New Roman" w:hAnsi="Times New Roman" w:cs="Times New Roman"/>
          <w:sz w:val="28"/>
          <w:szCs w:val="28"/>
        </w:rPr>
      </w:pPr>
      <w:r w:rsidRPr="006A5AAE">
        <w:rPr>
          <w:rFonts w:ascii="Times New Roman" w:hAnsi="Times New Roman" w:cs="Times New Roman"/>
          <w:sz w:val="28"/>
          <w:szCs w:val="28"/>
        </w:rPr>
        <w:t>Со</w:t>
      </w:r>
      <w:r w:rsidR="007757A9" w:rsidRPr="006A5AAE">
        <w:rPr>
          <w:rFonts w:ascii="Times New Roman" w:hAnsi="Times New Roman" w:cs="Times New Roman"/>
          <w:sz w:val="28"/>
          <w:szCs w:val="28"/>
        </w:rPr>
        <w:t>вет</w:t>
      </w:r>
      <w:r w:rsidRPr="006A5AAE">
        <w:rPr>
          <w:rFonts w:ascii="Times New Roman" w:hAnsi="Times New Roman" w:cs="Times New Roman"/>
          <w:sz w:val="28"/>
          <w:szCs w:val="28"/>
        </w:rPr>
        <w:t xml:space="preserve"> женщин;</w:t>
      </w:r>
    </w:p>
    <w:p w:rsidR="001421E0" w:rsidRPr="006A5AAE" w:rsidRDefault="001421E0" w:rsidP="001421E0">
      <w:pPr>
        <w:pStyle w:val="a6"/>
        <w:numPr>
          <w:ilvl w:val="0"/>
          <w:numId w:val="12"/>
        </w:numPr>
        <w:spacing w:after="0" w:line="240" w:lineRule="auto"/>
        <w:jc w:val="both"/>
        <w:rPr>
          <w:rFonts w:ascii="Times New Roman" w:hAnsi="Times New Roman" w:cs="Times New Roman"/>
          <w:sz w:val="28"/>
          <w:szCs w:val="28"/>
        </w:rPr>
      </w:pPr>
      <w:r w:rsidRPr="006A5AAE">
        <w:rPr>
          <w:rFonts w:ascii="Times New Roman" w:hAnsi="Times New Roman" w:cs="Times New Roman"/>
          <w:sz w:val="28"/>
          <w:szCs w:val="28"/>
        </w:rPr>
        <w:t xml:space="preserve">Совет старейшин </w:t>
      </w:r>
      <w:proofErr w:type="spellStart"/>
      <w:r w:rsidRPr="006A5AAE">
        <w:rPr>
          <w:rFonts w:ascii="Times New Roman" w:hAnsi="Times New Roman" w:cs="Times New Roman"/>
          <w:sz w:val="28"/>
          <w:szCs w:val="28"/>
        </w:rPr>
        <w:t>с.Дыгулыбгей</w:t>
      </w:r>
      <w:proofErr w:type="spellEnd"/>
      <w:r w:rsidRPr="006A5AAE">
        <w:rPr>
          <w:rFonts w:ascii="Times New Roman" w:hAnsi="Times New Roman" w:cs="Times New Roman"/>
          <w:sz w:val="28"/>
          <w:szCs w:val="28"/>
        </w:rPr>
        <w:t>;</w:t>
      </w:r>
    </w:p>
    <w:p w:rsidR="001421E0" w:rsidRPr="006A5AAE" w:rsidRDefault="001421E0" w:rsidP="001421E0">
      <w:pPr>
        <w:pStyle w:val="a6"/>
        <w:numPr>
          <w:ilvl w:val="0"/>
          <w:numId w:val="12"/>
        </w:numPr>
        <w:spacing w:after="0" w:line="240" w:lineRule="auto"/>
        <w:jc w:val="both"/>
        <w:rPr>
          <w:rFonts w:ascii="Times New Roman" w:hAnsi="Times New Roman" w:cs="Times New Roman"/>
          <w:sz w:val="28"/>
          <w:szCs w:val="28"/>
        </w:rPr>
      </w:pPr>
      <w:r w:rsidRPr="006A5AAE">
        <w:rPr>
          <w:rFonts w:ascii="Times New Roman" w:hAnsi="Times New Roman" w:cs="Times New Roman"/>
          <w:sz w:val="28"/>
          <w:szCs w:val="28"/>
        </w:rPr>
        <w:t>Общественн</w:t>
      </w:r>
      <w:r w:rsidR="00736F0F" w:rsidRPr="006A5AAE">
        <w:rPr>
          <w:rFonts w:ascii="Times New Roman" w:hAnsi="Times New Roman" w:cs="Times New Roman"/>
          <w:sz w:val="28"/>
          <w:szCs w:val="28"/>
        </w:rPr>
        <w:t xml:space="preserve">ая палата </w:t>
      </w:r>
      <w:proofErr w:type="spellStart"/>
      <w:r w:rsidR="00736F0F" w:rsidRPr="006A5AAE">
        <w:rPr>
          <w:rFonts w:ascii="Times New Roman" w:hAnsi="Times New Roman" w:cs="Times New Roman"/>
          <w:sz w:val="28"/>
          <w:szCs w:val="28"/>
        </w:rPr>
        <w:t>г.о.Баксан</w:t>
      </w:r>
      <w:proofErr w:type="spellEnd"/>
      <w:r w:rsidRPr="006A5AAE">
        <w:rPr>
          <w:rFonts w:ascii="Times New Roman" w:hAnsi="Times New Roman" w:cs="Times New Roman"/>
          <w:sz w:val="28"/>
          <w:szCs w:val="28"/>
        </w:rPr>
        <w:t>;</w:t>
      </w:r>
    </w:p>
    <w:p w:rsidR="001421E0" w:rsidRPr="006A5AAE" w:rsidRDefault="001421E0" w:rsidP="001421E0">
      <w:pPr>
        <w:pStyle w:val="a6"/>
        <w:numPr>
          <w:ilvl w:val="0"/>
          <w:numId w:val="12"/>
        </w:numPr>
        <w:spacing w:after="0" w:line="240" w:lineRule="auto"/>
        <w:jc w:val="both"/>
        <w:rPr>
          <w:rFonts w:ascii="Times New Roman" w:hAnsi="Times New Roman" w:cs="Times New Roman"/>
          <w:sz w:val="28"/>
          <w:szCs w:val="28"/>
        </w:rPr>
      </w:pPr>
      <w:r w:rsidRPr="006A5AAE">
        <w:rPr>
          <w:rFonts w:ascii="Times New Roman" w:hAnsi="Times New Roman" w:cs="Times New Roman"/>
          <w:sz w:val="28"/>
          <w:szCs w:val="28"/>
        </w:rPr>
        <w:t>Молодежный Совет;</w:t>
      </w:r>
    </w:p>
    <w:p w:rsidR="007757A9" w:rsidRPr="006A5AAE" w:rsidRDefault="007757A9" w:rsidP="001421E0">
      <w:pPr>
        <w:pStyle w:val="a6"/>
        <w:numPr>
          <w:ilvl w:val="0"/>
          <w:numId w:val="12"/>
        </w:numPr>
        <w:spacing w:after="0" w:line="240" w:lineRule="auto"/>
        <w:jc w:val="both"/>
        <w:rPr>
          <w:rFonts w:ascii="Times New Roman" w:hAnsi="Times New Roman" w:cs="Times New Roman"/>
          <w:sz w:val="28"/>
          <w:szCs w:val="28"/>
        </w:rPr>
      </w:pPr>
      <w:r w:rsidRPr="006A5AAE">
        <w:rPr>
          <w:rFonts w:ascii="Times New Roman" w:hAnsi="Times New Roman" w:cs="Times New Roman"/>
          <w:sz w:val="28"/>
          <w:szCs w:val="28"/>
        </w:rPr>
        <w:t>Совет по молодежной политике при Главе;</w:t>
      </w:r>
    </w:p>
    <w:p w:rsidR="001421E0" w:rsidRPr="006A5AAE" w:rsidRDefault="001421E0" w:rsidP="001421E0">
      <w:pPr>
        <w:pStyle w:val="a6"/>
        <w:numPr>
          <w:ilvl w:val="0"/>
          <w:numId w:val="12"/>
        </w:numPr>
        <w:spacing w:after="0" w:line="240" w:lineRule="auto"/>
        <w:jc w:val="both"/>
        <w:rPr>
          <w:rFonts w:ascii="Times New Roman" w:hAnsi="Times New Roman" w:cs="Times New Roman"/>
          <w:sz w:val="28"/>
          <w:szCs w:val="28"/>
        </w:rPr>
      </w:pPr>
      <w:r w:rsidRPr="006A5AAE">
        <w:rPr>
          <w:rFonts w:ascii="Times New Roman" w:hAnsi="Times New Roman" w:cs="Times New Roman"/>
          <w:sz w:val="28"/>
          <w:szCs w:val="28"/>
        </w:rPr>
        <w:t>Религиозные объединения (7 мусульманских и 1 христианское);</w:t>
      </w:r>
    </w:p>
    <w:p w:rsidR="001421E0" w:rsidRPr="006A5AAE" w:rsidRDefault="001421E0" w:rsidP="001421E0">
      <w:pPr>
        <w:pStyle w:val="a6"/>
        <w:numPr>
          <w:ilvl w:val="0"/>
          <w:numId w:val="12"/>
        </w:numPr>
        <w:spacing w:after="0" w:line="240" w:lineRule="auto"/>
        <w:jc w:val="both"/>
        <w:rPr>
          <w:rFonts w:ascii="Times New Roman" w:hAnsi="Times New Roman" w:cs="Times New Roman"/>
          <w:sz w:val="28"/>
          <w:szCs w:val="28"/>
        </w:rPr>
      </w:pPr>
      <w:r w:rsidRPr="006A5AAE">
        <w:rPr>
          <w:rFonts w:ascii="Times New Roman" w:hAnsi="Times New Roman" w:cs="Times New Roman"/>
          <w:sz w:val="28"/>
          <w:szCs w:val="28"/>
        </w:rPr>
        <w:t xml:space="preserve">Общественная организация «Адыгэ </w:t>
      </w:r>
      <w:proofErr w:type="spellStart"/>
      <w:r w:rsidRPr="006A5AAE">
        <w:rPr>
          <w:rFonts w:ascii="Times New Roman" w:hAnsi="Times New Roman" w:cs="Times New Roman"/>
          <w:sz w:val="28"/>
          <w:szCs w:val="28"/>
        </w:rPr>
        <w:t>хасэ</w:t>
      </w:r>
      <w:proofErr w:type="spellEnd"/>
      <w:r w:rsidRPr="006A5AAE">
        <w:rPr>
          <w:rFonts w:ascii="Times New Roman" w:hAnsi="Times New Roman" w:cs="Times New Roman"/>
          <w:sz w:val="28"/>
          <w:szCs w:val="28"/>
        </w:rPr>
        <w:t>»;</w:t>
      </w:r>
    </w:p>
    <w:p w:rsidR="001421E0" w:rsidRPr="006A5AAE" w:rsidRDefault="001421E0" w:rsidP="001421E0">
      <w:pPr>
        <w:pStyle w:val="a6"/>
        <w:numPr>
          <w:ilvl w:val="0"/>
          <w:numId w:val="12"/>
        </w:numPr>
        <w:spacing w:after="0" w:line="240" w:lineRule="auto"/>
        <w:jc w:val="both"/>
        <w:rPr>
          <w:rFonts w:ascii="Times New Roman" w:hAnsi="Times New Roman" w:cs="Times New Roman"/>
          <w:sz w:val="28"/>
          <w:szCs w:val="28"/>
        </w:rPr>
      </w:pPr>
      <w:r w:rsidRPr="006A5AAE">
        <w:rPr>
          <w:rFonts w:ascii="Times New Roman" w:hAnsi="Times New Roman" w:cs="Times New Roman"/>
          <w:sz w:val="28"/>
          <w:szCs w:val="28"/>
        </w:rPr>
        <w:t>Профсоюзные организации (сельского хозяйства и продовольствия, образования, культуры, госучреждений и сферы услуг).</w:t>
      </w:r>
    </w:p>
    <w:p w:rsidR="001421E0" w:rsidRPr="006A5AAE" w:rsidRDefault="001421E0" w:rsidP="007757A9">
      <w:pPr>
        <w:pStyle w:val="a6"/>
        <w:spacing w:after="0" w:line="240" w:lineRule="auto"/>
        <w:jc w:val="both"/>
        <w:rPr>
          <w:rFonts w:ascii="Times New Roman" w:hAnsi="Times New Roman" w:cs="Times New Roman"/>
          <w:sz w:val="28"/>
          <w:szCs w:val="28"/>
        </w:rPr>
      </w:pPr>
      <w:r w:rsidRPr="006A5AAE">
        <w:rPr>
          <w:rFonts w:ascii="Times New Roman" w:hAnsi="Times New Roman" w:cs="Times New Roman"/>
          <w:sz w:val="28"/>
          <w:szCs w:val="28"/>
        </w:rPr>
        <w:t>Функционируют межрайонные объединения и организации:</w:t>
      </w:r>
    </w:p>
    <w:p w:rsidR="001421E0" w:rsidRPr="006A5AAE" w:rsidRDefault="001421E0" w:rsidP="001421E0">
      <w:pPr>
        <w:pStyle w:val="a6"/>
        <w:numPr>
          <w:ilvl w:val="0"/>
          <w:numId w:val="13"/>
        </w:numPr>
        <w:spacing w:after="0" w:line="240" w:lineRule="auto"/>
        <w:jc w:val="both"/>
        <w:rPr>
          <w:rFonts w:ascii="Times New Roman" w:hAnsi="Times New Roman" w:cs="Times New Roman"/>
          <w:sz w:val="28"/>
          <w:szCs w:val="28"/>
        </w:rPr>
      </w:pPr>
      <w:r w:rsidRPr="006A5AAE">
        <w:rPr>
          <w:rFonts w:ascii="Times New Roman" w:hAnsi="Times New Roman" w:cs="Times New Roman"/>
          <w:sz w:val="28"/>
          <w:szCs w:val="28"/>
        </w:rPr>
        <w:t>РОСТО (ДОСААФ);</w:t>
      </w:r>
    </w:p>
    <w:p w:rsidR="001421E0" w:rsidRPr="006A5AAE" w:rsidRDefault="001421E0" w:rsidP="001421E0">
      <w:pPr>
        <w:pStyle w:val="a6"/>
        <w:numPr>
          <w:ilvl w:val="0"/>
          <w:numId w:val="13"/>
        </w:numPr>
        <w:spacing w:after="0" w:line="240" w:lineRule="auto"/>
        <w:jc w:val="both"/>
        <w:rPr>
          <w:rFonts w:ascii="Times New Roman" w:hAnsi="Times New Roman" w:cs="Times New Roman"/>
          <w:sz w:val="28"/>
          <w:szCs w:val="28"/>
        </w:rPr>
      </w:pPr>
      <w:r w:rsidRPr="006A5AAE">
        <w:rPr>
          <w:rFonts w:ascii="Times New Roman" w:hAnsi="Times New Roman" w:cs="Times New Roman"/>
          <w:sz w:val="28"/>
          <w:szCs w:val="28"/>
        </w:rPr>
        <w:t>Общество чернобыльцев;</w:t>
      </w:r>
    </w:p>
    <w:p w:rsidR="001421E0" w:rsidRPr="006A5AAE" w:rsidRDefault="001421E0" w:rsidP="001421E0">
      <w:pPr>
        <w:pStyle w:val="a6"/>
        <w:numPr>
          <w:ilvl w:val="0"/>
          <w:numId w:val="13"/>
        </w:numPr>
        <w:spacing w:after="0" w:line="240" w:lineRule="auto"/>
        <w:jc w:val="both"/>
        <w:rPr>
          <w:rFonts w:ascii="Times New Roman" w:hAnsi="Times New Roman" w:cs="Times New Roman"/>
          <w:sz w:val="28"/>
          <w:szCs w:val="28"/>
        </w:rPr>
      </w:pPr>
      <w:r w:rsidRPr="006A5AAE">
        <w:rPr>
          <w:rFonts w:ascii="Times New Roman" w:hAnsi="Times New Roman" w:cs="Times New Roman"/>
          <w:sz w:val="28"/>
          <w:szCs w:val="28"/>
        </w:rPr>
        <w:t>Общество слепых;</w:t>
      </w:r>
    </w:p>
    <w:p w:rsidR="001421E0" w:rsidRPr="006A5AAE" w:rsidRDefault="001421E0" w:rsidP="001421E0">
      <w:pPr>
        <w:pStyle w:val="a6"/>
        <w:numPr>
          <w:ilvl w:val="0"/>
          <w:numId w:val="13"/>
        </w:numPr>
        <w:spacing w:after="0" w:line="240" w:lineRule="auto"/>
        <w:jc w:val="both"/>
        <w:rPr>
          <w:rFonts w:ascii="Times New Roman" w:hAnsi="Times New Roman" w:cs="Times New Roman"/>
          <w:sz w:val="28"/>
          <w:szCs w:val="28"/>
        </w:rPr>
      </w:pPr>
      <w:r w:rsidRPr="006A5AAE">
        <w:rPr>
          <w:rFonts w:ascii="Times New Roman" w:hAnsi="Times New Roman" w:cs="Times New Roman"/>
          <w:sz w:val="28"/>
          <w:szCs w:val="28"/>
        </w:rPr>
        <w:t>Общество «Афганцев».</w:t>
      </w:r>
    </w:p>
    <w:p w:rsidR="001421E0" w:rsidRPr="006A5AAE" w:rsidRDefault="001421E0" w:rsidP="001421E0">
      <w:pPr>
        <w:spacing w:line="240" w:lineRule="auto"/>
        <w:jc w:val="both"/>
        <w:rPr>
          <w:rFonts w:ascii="Times New Roman" w:hAnsi="Times New Roman" w:cs="Times New Roman"/>
          <w:sz w:val="28"/>
          <w:szCs w:val="28"/>
        </w:rPr>
      </w:pPr>
    </w:p>
    <w:p w:rsidR="001421E0" w:rsidRPr="006A5AAE" w:rsidRDefault="001421E0" w:rsidP="001421E0">
      <w:pPr>
        <w:spacing w:line="240" w:lineRule="auto"/>
        <w:jc w:val="both"/>
        <w:rPr>
          <w:rFonts w:ascii="Times New Roman" w:hAnsi="Times New Roman" w:cs="Times New Roman"/>
          <w:sz w:val="28"/>
          <w:szCs w:val="28"/>
        </w:rPr>
      </w:pPr>
    </w:p>
    <w:p w:rsidR="001421E0" w:rsidRPr="006A5AAE" w:rsidRDefault="001421E0" w:rsidP="001421E0">
      <w:pPr>
        <w:spacing w:line="240" w:lineRule="auto"/>
        <w:jc w:val="both"/>
        <w:rPr>
          <w:rFonts w:ascii="Times New Roman" w:hAnsi="Times New Roman" w:cs="Times New Roman"/>
          <w:sz w:val="28"/>
          <w:szCs w:val="28"/>
        </w:rPr>
      </w:pPr>
    </w:p>
    <w:p w:rsidR="001421E0" w:rsidRPr="006A5AAE" w:rsidRDefault="001421E0" w:rsidP="001421E0">
      <w:pPr>
        <w:spacing w:line="240" w:lineRule="auto"/>
        <w:jc w:val="both"/>
        <w:rPr>
          <w:rFonts w:ascii="Times New Roman" w:hAnsi="Times New Roman" w:cs="Times New Roman"/>
          <w:sz w:val="28"/>
          <w:szCs w:val="28"/>
        </w:rPr>
      </w:pPr>
    </w:p>
    <w:p w:rsidR="001421E0" w:rsidRPr="006A5AAE" w:rsidRDefault="001421E0" w:rsidP="001421E0">
      <w:pPr>
        <w:spacing w:line="240" w:lineRule="auto"/>
        <w:jc w:val="both"/>
        <w:rPr>
          <w:rFonts w:ascii="Times New Roman" w:hAnsi="Times New Roman" w:cs="Times New Roman"/>
          <w:sz w:val="28"/>
          <w:szCs w:val="28"/>
        </w:rPr>
      </w:pPr>
    </w:p>
    <w:p w:rsidR="001421E0" w:rsidRPr="006A5AAE" w:rsidRDefault="001421E0" w:rsidP="001421E0">
      <w:pPr>
        <w:spacing w:line="240" w:lineRule="auto"/>
        <w:jc w:val="both"/>
        <w:rPr>
          <w:rFonts w:ascii="Times New Roman" w:hAnsi="Times New Roman" w:cs="Times New Roman"/>
          <w:sz w:val="28"/>
          <w:szCs w:val="28"/>
        </w:rPr>
      </w:pPr>
    </w:p>
    <w:p w:rsidR="001421E0" w:rsidRPr="006A5AAE" w:rsidRDefault="001421E0" w:rsidP="001421E0">
      <w:pPr>
        <w:spacing w:line="240" w:lineRule="auto"/>
        <w:jc w:val="both"/>
        <w:rPr>
          <w:rFonts w:ascii="Times New Roman" w:hAnsi="Times New Roman" w:cs="Times New Roman"/>
          <w:sz w:val="28"/>
          <w:szCs w:val="28"/>
        </w:rPr>
      </w:pPr>
    </w:p>
    <w:p w:rsidR="001421E0" w:rsidRPr="006A5AAE" w:rsidRDefault="001421E0" w:rsidP="001421E0">
      <w:pPr>
        <w:spacing w:line="240" w:lineRule="auto"/>
        <w:jc w:val="both"/>
        <w:rPr>
          <w:rFonts w:ascii="Times New Roman" w:hAnsi="Times New Roman" w:cs="Times New Roman"/>
          <w:sz w:val="28"/>
          <w:szCs w:val="28"/>
        </w:rPr>
      </w:pPr>
    </w:p>
    <w:p w:rsidR="001421E0" w:rsidRPr="006A5AAE" w:rsidRDefault="001421E0" w:rsidP="001421E0">
      <w:pPr>
        <w:spacing w:line="240" w:lineRule="auto"/>
        <w:jc w:val="both"/>
        <w:rPr>
          <w:rFonts w:ascii="Times New Roman" w:hAnsi="Times New Roman" w:cs="Times New Roman"/>
          <w:sz w:val="28"/>
          <w:szCs w:val="28"/>
        </w:rPr>
      </w:pPr>
    </w:p>
    <w:p w:rsidR="001421E0" w:rsidRPr="006A5AAE" w:rsidRDefault="001421E0" w:rsidP="001421E0">
      <w:pPr>
        <w:spacing w:line="240" w:lineRule="auto"/>
        <w:jc w:val="both"/>
        <w:rPr>
          <w:rFonts w:ascii="Times New Roman" w:hAnsi="Times New Roman" w:cs="Times New Roman"/>
          <w:sz w:val="28"/>
          <w:szCs w:val="28"/>
        </w:rPr>
      </w:pPr>
    </w:p>
    <w:p w:rsidR="001421E0" w:rsidRPr="006A5AAE" w:rsidRDefault="001421E0" w:rsidP="001421E0">
      <w:pPr>
        <w:spacing w:line="240" w:lineRule="auto"/>
        <w:jc w:val="both"/>
        <w:rPr>
          <w:rFonts w:ascii="Times New Roman" w:hAnsi="Times New Roman" w:cs="Times New Roman"/>
          <w:sz w:val="28"/>
          <w:szCs w:val="28"/>
        </w:rPr>
      </w:pPr>
    </w:p>
    <w:p w:rsidR="001421E0" w:rsidRPr="006A5AAE" w:rsidRDefault="001421E0" w:rsidP="001421E0">
      <w:pPr>
        <w:spacing w:line="240" w:lineRule="auto"/>
        <w:jc w:val="both"/>
        <w:rPr>
          <w:rFonts w:ascii="Times New Roman" w:hAnsi="Times New Roman" w:cs="Times New Roman"/>
          <w:sz w:val="28"/>
          <w:szCs w:val="28"/>
        </w:rPr>
      </w:pPr>
    </w:p>
    <w:p w:rsidR="001421E0" w:rsidRPr="006A5AAE" w:rsidRDefault="001421E0" w:rsidP="001421E0">
      <w:pPr>
        <w:spacing w:line="240" w:lineRule="auto"/>
        <w:jc w:val="both"/>
        <w:rPr>
          <w:rFonts w:ascii="Times New Roman" w:hAnsi="Times New Roman" w:cs="Times New Roman"/>
          <w:sz w:val="28"/>
          <w:szCs w:val="28"/>
        </w:rPr>
      </w:pPr>
    </w:p>
    <w:p w:rsidR="001421E0" w:rsidRPr="006A5AAE" w:rsidRDefault="001421E0" w:rsidP="001421E0">
      <w:pPr>
        <w:spacing w:line="240" w:lineRule="auto"/>
        <w:jc w:val="both"/>
        <w:rPr>
          <w:rFonts w:ascii="Times New Roman" w:hAnsi="Times New Roman" w:cs="Times New Roman"/>
          <w:sz w:val="28"/>
          <w:szCs w:val="28"/>
        </w:rPr>
      </w:pPr>
    </w:p>
    <w:p w:rsidR="001421E0" w:rsidRPr="006A5AAE" w:rsidRDefault="001421E0" w:rsidP="001421E0">
      <w:pPr>
        <w:spacing w:line="240" w:lineRule="auto"/>
        <w:jc w:val="both"/>
        <w:rPr>
          <w:rFonts w:ascii="Times New Roman" w:hAnsi="Times New Roman" w:cs="Times New Roman"/>
          <w:sz w:val="28"/>
          <w:szCs w:val="28"/>
        </w:rPr>
      </w:pPr>
    </w:p>
    <w:p w:rsidR="001421E0" w:rsidRPr="006A5AAE" w:rsidRDefault="001421E0" w:rsidP="001421E0">
      <w:pPr>
        <w:jc w:val="center"/>
        <w:rPr>
          <w:rFonts w:ascii="Times New Roman" w:hAnsi="Times New Roman" w:cs="Times New Roman"/>
          <w:b/>
          <w:sz w:val="28"/>
          <w:szCs w:val="28"/>
        </w:rPr>
      </w:pPr>
      <w:r w:rsidRPr="006A5AAE">
        <w:rPr>
          <w:rFonts w:ascii="Times New Roman" w:hAnsi="Times New Roman" w:cs="Times New Roman"/>
          <w:b/>
          <w:sz w:val="28"/>
          <w:szCs w:val="28"/>
        </w:rPr>
        <w:lastRenderedPageBreak/>
        <w:t>5.Финансовые основы местного самоуправления</w:t>
      </w:r>
    </w:p>
    <w:p w:rsidR="001421E0" w:rsidRPr="006A5AAE" w:rsidRDefault="001421E0" w:rsidP="001421E0">
      <w:pPr>
        <w:rPr>
          <w:rFonts w:ascii="Times New Roman" w:hAnsi="Times New Roman" w:cs="Times New Roman"/>
          <w:sz w:val="28"/>
        </w:rPr>
      </w:pPr>
    </w:p>
    <w:tbl>
      <w:tblPr>
        <w:tblStyle w:val="a5"/>
        <w:tblW w:w="10710" w:type="dxa"/>
        <w:tblInd w:w="-1139" w:type="dxa"/>
        <w:tblLayout w:type="fixed"/>
        <w:tblLook w:val="04A0" w:firstRow="1" w:lastRow="0" w:firstColumn="1" w:lastColumn="0" w:noHBand="0" w:noVBand="1"/>
      </w:tblPr>
      <w:tblGrid>
        <w:gridCol w:w="3828"/>
        <w:gridCol w:w="1275"/>
        <w:gridCol w:w="1247"/>
        <w:gridCol w:w="1276"/>
        <w:gridCol w:w="1418"/>
        <w:gridCol w:w="1666"/>
      </w:tblGrid>
      <w:tr w:rsidR="006A5AAE" w:rsidRPr="006A5AAE" w:rsidTr="00297C67">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C67" w:rsidRPr="006A5AAE" w:rsidRDefault="00297C67">
            <w:pPr>
              <w:spacing w:after="0" w:line="240" w:lineRule="auto"/>
              <w:jc w:val="center"/>
              <w:rPr>
                <w:rFonts w:ascii="Times New Roman" w:hAnsi="Times New Roman" w:cs="Times New Roman"/>
                <w:sz w:val="28"/>
                <w:szCs w:val="28"/>
              </w:rPr>
            </w:pPr>
            <w:r w:rsidRPr="006A5AAE">
              <w:rPr>
                <w:rFonts w:ascii="Times New Roman" w:hAnsi="Times New Roman" w:cs="Times New Roman"/>
                <w:sz w:val="28"/>
                <w:szCs w:val="28"/>
              </w:rPr>
              <w:t>Наименование</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C67" w:rsidRPr="006A5AAE" w:rsidRDefault="00297C67">
            <w:pPr>
              <w:spacing w:after="0" w:line="240" w:lineRule="auto"/>
              <w:jc w:val="center"/>
              <w:rPr>
                <w:rFonts w:ascii="Times New Roman" w:hAnsi="Times New Roman" w:cs="Times New Roman"/>
                <w:sz w:val="28"/>
                <w:szCs w:val="28"/>
              </w:rPr>
            </w:pPr>
            <w:r w:rsidRPr="006A5AAE">
              <w:rPr>
                <w:rFonts w:ascii="Times New Roman" w:hAnsi="Times New Roman" w:cs="Times New Roman"/>
                <w:sz w:val="28"/>
                <w:szCs w:val="28"/>
              </w:rPr>
              <w:t>2021 год</w:t>
            </w:r>
          </w:p>
          <w:p w:rsidR="00297C67" w:rsidRPr="006A5AAE" w:rsidRDefault="00297C67">
            <w:pPr>
              <w:spacing w:after="0" w:line="240" w:lineRule="auto"/>
              <w:jc w:val="center"/>
              <w:rPr>
                <w:rFonts w:ascii="Times New Roman" w:hAnsi="Times New Roman" w:cs="Times New Roman"/>
                <w:sz w:val="28"/>
                <w:szCs w:val="28"/>
              </w:rPr>
            </w:pPr>
            <w:r w:rsidRPr="006A5AAE">
              <w:rPr>
                <w:rFonts w:ascii="Times New Roman" w:hAnsi="Times New Roman" w:cs="Times New Roman"/>
                <w:sz w:val="28"/>
                <w:szCs w:val="28"/>
              </w:rPr>
              <w:t>исполнено</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C67" w:rsidRPr="006A5AAE" w:rsidRDefault="00297C67">
            <w:pPr>
              <w:spacing w:after="0" w:line="240" w:lineRule="auto"/>
              <w:jc w:val="center"/>
              <w:rPr>
                <w:rFonts w:ascii="Times New Roman" w:hAnsi="Times New Roman" w:cs="Times New Roman"/>
                <w:sz w:val="28"/>
                <w:szCs w:val="28"/>
              </w:rPr>
            </w:pPr>
            <w:r w:rsidRPr="006A5AAE">
              <w:rPr>
                <w:rFonts w:ascii="Times New Roman" w:hAnsi="Times New Roman" w:cs="Times New Roman"/>
                <w:sz w:val="28"/>
                <w:szCs w:val="28"/>
              </w:rPr>
              <w:t>2022 год исполнено</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C67" w:rsidRPr="006A5AAE" w:rsidRDefault="00297C67">
            <w:pPr>
              <w:spacing w:after="0" w:line="240" w:lineRule="auto"/>
              <w:jc w:val="center"/>
              <w:rPr>
                <w:rFonts w:ascii="Times New Roman" w:hAnsi="Times New Roman" w:cs="Times New Roman"/>
                <w:sz w:val="28"/>
                <w:szCs w:val="28"/>
              </w:rPr>
            </w:pPr>
            <w:r w:rsidRPr="006A5AAE">
              <w:rPr>
                <w:rFonts w:ascii="Times New Roman" w:hAnsi="Times New Roman" w:cs="Times New Roman"/>
                <w:sz w:val="28"/>
                <w:szCs w:val="28"/>
              </w:rPr>
              <w:t>2023 год исполнено</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C67" w:rsidRPr="006A5AAE" w:rsidRDefault="00297C67">
            <w:pPr>
              <w:spacing w:after="0" w:line="240" w:lineRule="auto"/>
              <w:jc w:val="center"/>
              <w:rPr>
                <w:rFonts w:ascii="Times New Roman" w:hAnsi="Times New Roman" w:cs="Times New Roman"/>
                <w:sz w:val="28"/>
                <w:szCs w:val="28"/>
              </w:rPr>
            </w:pPr>
            <w:r w:rsidRPr="006A5AAE">
              <w:rPr>
                <w:rFonts w:ascii="Times New Roman" w:hAnsi="Times New Roman" w:cs="Times New Roman"/>
                <w:sz w:val="28"/>
                <w:szCs w:val="28"/>
              </w:rPr>
              <w:t xml:space="preserve">Темп </w:t>
            </w:r>
            <w:proofErr w:type="gramStart"/>
            <w:r w:rsidRPr="006A5AAE">
              <w:rPr>
                <w:rFonts w:ascii="Times New Roman" w:hAnsi="Times New Roman" w:cs="Times New Roman"/>
                <w:sz w:val="28"/>
                <w:szCs w:val="28"/>
              </w:rPr>
              <w:t>роста  2023</w:t>
            </w:r>
            <w:proofErr w:type="gramEnd"/>
            <w:r w:rsidRPr="006A5AAE">
              <w:rPr>
                <w:rFonts w:ascii="Times New Roman" w:hAnsi="Times New Roman" w:cs="Times New Roman"/>
                <w:sz w:val="28"/>
                <w:szCs w:val="28"/>
              </w:rPr>
              <w:t xml:space="preserve"> к 2022 (%)</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C67" w:rsidRPr="006A5AAE" w:rsidRDefault="00297C67">
            <w:pPr>
              <w:spacing w:after="0" w:line="240" w:lineRule="auto"/>
              <w:jc w:val="center"/>
              <w:rPr>
                <w:rFonts w:ascii="Times New Roman" w:hAnsi="Times New Roman" w:cs="Times New Roman"/>
                <w:sz w:val="28"/>
                <w:szCs w:val="28"/>
              </w:rPr>
            </w:pPr>
            <w:proofErr w:type="gramStart"/>
            <w:r w:rsidRPr="006A5AAE">
              <w:rPr>
                <w:rFonts w:ascii="Times New Roman" w:hAnsi="Times New Roman" w:cs="Times New Roman"/>
                <w:sz w:val="28"/>
                <w:szCs w:val="28"/>
              </w:rPr>
              <w:t>2024  год</w:t>
            </w:r>
            <w:proofErr w:type="gramEnd"/>
            <w:r w:rsidRPr="006A5AAE">
              <w:rPr>
                <w:rFonts w:ascii="Times New Roman" w:hAnsi="Times New Roman" w:cs="Times New Roman"/>
                <w:sz w:val="28"/>
                <w:szCs w:val="28"/>
              </w:rPr>
              <w:t xml:space="preserve"> план (первоначальный)</w:t>
            </w:r>
          </w:p>
        </w:tc>
      </w:tr>
      <w:tr w:rsidR="006A5AAE" w:rsidRPr="006A5AAE" w:rsidTr="00297C67">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C67" w:rsidRPr="006A5AAE" w:rsidRDefault="00297C67">
            <w:pPr>
              <w:spacing w:after="0" w:line="240" w:lineRule="auto"/>
              <w:jc w:val="center"/>
              <w:rPr>
                <w:rFonts w:ascii="Times New Roman" w:hAnsi="Times New Roman" w:cs="Times New Roman"/>
                <w:sz w:val="28"/>
                <w:szCs w:val="28"/>
              </w:rPr>
            </w:pPr>
            <w:r w:rsidRPr="006A5AAE">
              <w:rPr>
                <w:rFonts w:ascii="Times New Roman" w:hAnsi="Times New Roman" w:cs="Times New Roman"/>
                <w:sz w:val="28"/>
                <w:szCs w:val="28"/>
              </w:rPr>
              <w:t>Доходы всего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C67" w:rsidRPr="006A5AAE" w:rsidRDefault="00297C67">
            <w:pPr>
              <w:spacing w:after="0" w:line="240" w:lineRule="auto"/>
              <w:jc w:val="center"/>
              <w:rPr>
                <w:rFonts w:ascii="Times New Roman" w:hAnsi="Times New Roman" w:cs="Times New Roman"/>
                <w:sz w:val="28"/>
                <w:szCs w:val="28"/>
              </w:rPr>
            </w:pPr>
            <w:r w:rsidRPr="006A5AAE">
              <w:rPr>
                <w:rFonts w:ascii="Times New Roman" w:hAnsi="Times New Roman" w:cs="Times New Roman"/>
                <w:sz w:val="28"/>
                <w:szCs w:val="28"/>
              </w:rPr>
              <w:t>879,4</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C67" w:rsidRPr="006A5AAE" w:rsidRDefault="00297C67">
            <w:pPr>
              <w:spacing w:after="0" w:line="240" w:lineRule="auto"/>
              <w:jc w:val="center"/>
              <w:rPr>
                <w:rFonts w:ascii="Times New Roman" w:hAnsi="Times New Roman" w:cs="Times New Roman"/>
                <w:sz w:val="28"/>
                <w:szCs w:val="28"/>
              </w:rPr>
            </w:pPr>
            <w:r w:rsidRPr="006A5AAE">
              <w:rPr>
                <w:rFonts w:ascii="Times New Roman" w:hAnsi="Times New Roman" w:cs="Times New Roman"/>
                <w:sz w:val="28"/>
                <w:szCs w:val="28"/>
              </w:rPr>
              <w:t>1230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C67" w:rsidRPr="006A5AAE" w:rsidRDefault="00297C67">
            <w:pPr>
              <w:spacing w:after="0" w:line="240" w:lineRule="auto"/>
              <w:jc w:val="center"/>
              <w:rPr>
                <w:rFonts w:ascii="Times New Roman" w:hAnsi="Times New Roman" w:cs="Times New Roman"/>
                <w:sz w:val="28"/>
                <w:szCs w:val="28"/>
              </w:rPr>
            </w:pPr>
            <w:r w:rsidRPr="006A5AAE">
              <w:rPr>
                <w:rFonts w:ascii="Times New Roman" w:hAnsi="Times New Roman" w:cs="Times New Roman"/>
                <w:sz w:val="28"/>
                <w:szCs w:val="28"/>
              </w:rPr>
              <w:t>1197</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C67" w:rsidRPr="006A5AAE" w:rsidRDefault="00297C67">
            <w:pPr>
              <w:spacing w:after="0" w:line="240" w:lineRule="auto"/>
              <w:jc w:val="center"/>
              <w:rPr>
                <w:rFonts w:ascii="Times New Roman" w:hAnsi="Times New Roman" w:cs="Times New Roman"/>
                <w:sz w:val="28"/>
                <w:szCs w:val="28"/>
              </w:rPr>
            </w:pPr>
            <w:r w:rsidRPr="006A5AAE">
              <w:rPr>
                <w:rFonts w:ascii="Times New Roman" w:hAnsi="Times New Roman" w:cs="Times New Roman"/>
                <w:sz w:val="28"/>
                <w:szCs w:val="28"/>
              </w:rPr>
              <w:t>97</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C67" w:rsidRPr="006A5AAE" w:rsidRDefault="00297C67">
            <w:pPr>
              <w:spacing w:after="0" w:line="240" w:lineRule="auto"/>
              <w:jc w:val="center"/>
              <w:rPr>
                <w:rFonts w:ascii="Times New Roman" w:hAnsi="Times New Roman" w:cs="Times New Roman"/>
                <w:sz w:val="28"/>
                <w:szCs w:val="28"/>
              </w:rPr>
            </w:pPr>
            <w:r w:rsidRPr="006A5AAE">
              <w:rPr>
                <w:rFonts w:ascii="Times New Roman" w:hAnsi="Times New Roman" w:cs="Times New Roman"/>
                <w:sz w:val="28"/>
                <w:szCs w:val="28"/>
              </w:rPr>
              <w:t>1132,3</w:t>
            </w:r>
          </w:p>
        </w:tc>
      </w:tr>
      <w:tr w:rsidR="006A5AAE" w:rsidRPr="006A5AAE" w:rsidTr="00297C67">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C67" w:rsidRPr="006A5AAE" w:rsidRDefault="00297C67">
            <w:pPr>
              <w:spacing w:after="0" w:line="240" w:lineRule="auto"/>
              <w:jc w:val="center"/>
              <w:rPr>
                <w:rFonts w:ascii="Times New Roman" w:hAnsi="Times New Roman" w:cs="Times New Roman"/>
                <w:sz w:val="28"/>
                <w:szCs w:val="28"/>
              </w:rPr>
            </w:pPr>
            <w:r w:rsidRPr="006A5AAE">
              <w:rPr>
                <w:rFonts w:ascii="Times New Roman" w:hAnsi="Times New Roman" w:cs="Times New Roman"/>
                <w:sz w:val="28"/>
                <w:szCs w:val="28"/>
              </w:rPr>
              <w:t>Налоговые и неналоговые доходы</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C67" w:rsidRPr="006A5AAE" w:rsidRDefault="00297C67">
            <w:pPr>
              <w:spacing w:after="0" w:line="240" w:lineRule="auto"/>
              <w:jc w:val="center"/>
              <w:rPr>
                <w:rFonts w:ascii="Times New Roman" w:hAnsi="Times New Roman" w:cs="Times New Roman"/>
                <w:sz w:val="28"/>
                <w:szCs w:val="28"/>
              </w:rPr>
            </w:pPr>
            <w:r w:rsidRPr="006A5AAE">
              <w:rPr>
                <w:rFonts w:ascii="Times New Roman" w:hAnsi="Times New Roman" w:cs="Times New Roman"/>
                <w:sz w:val="28"/>
                <w:szCs w:val="28"/>
              </w:rPr>
              <w:t>207,9</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C67" w:rsidRPr="006A5AAE" w:rsidRDefault="00297C67">
            <w:pPr>
              <w:spacing w:after="0" w:line="240" w:lineRule="auto"/>
              <w:jc w:val="center"/>
              <w:rPr>
                <w:rFonts w:ascii="Times New Roman" w:hAnsi="Times New Roman" w:cs="Times New Roman"/>
                <w:sz w:val="28"/>
                <w:szCs w:val="28"/>
              </w:rPr>
            </w:pPr>
            <w:r w:rsidRPr="006A5AAE">
              <w:rPr>
                <w:rFonts w:ascii="Times New Roman" w:hAnsi="Times New Roman" w:cs="Times New Roman"/>
                <w:sz w:val="28"/>
                <w:szCs w:val="28"/>
              </w:rPr>
              <w:t>242,1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C67" w:rsidRPr="006A5AAE" w:rsidRDefault="00297C67">
            <w:pPr>
              <w:spacing w:after="0" w:line="240" w:lineRule="auto"/>
              <w:jc w:val="center"/>
              <w:rPr>
                <w:rFonts w:ascii="Times New Roman" w:hAnsi="Times New Roman" w:cs="Times New Roman"/>
                <w:sz w:val="28"/>
                <w:szCs w:val="28"/>
              </w:rPr>
            </w:pPr>
            <w:r w:rsidRPr="006A5AAE">
              <w:rPr>
                <w:rFonts w:ascii="Times New Roman" w:hAnsi="Times New Roman" w:cs="Times New Roman"/>
                <w:sz w:val="28"/>
                <w:szCs w:val="28"/>
              </w:rPr>
              <w:t>271,3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C67" w:rsidRPr="006A5AAE" w:rsidRDefault="00297C67">
            <w:pPr>
              <w:spacing w:after="0" w:line="240" w:lineRule="auto"/>
              <w:jc w:val="center"/>
              <w:rPr>
                <w:rFonts w:ascii="Times New Roman" w:hAnsi="Times New Roman" w:cs="Times New Roman"/>
                <w:sz w:val="28"/>
                <w:szCs w:val="28"/>
              </w:rPr>
            </w:pPr>
            <w:r w:rsidRPr="006A5AAE">
              <w:rPr>
                <w:rFonts w:ascii="Times New Roman" w:hAnsi="Times New Roman" w:cs="Times New Roman"/>
                <w:sz w:val="28"/>
                <w:szCs w:val="28"/>
              </w:rPr>
              <w:t>112,1</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C67" w:rsidRPr="006A5AAE" w:rsidRDefault="00297C67">
            <w:pPr>
              <w:spacing w:after="0" w:line="240" w:lineRule="auto"/>
              <w:jc w:val="center"/>
              <w:rPr>
                <w:rFonts w:ascii="Times New Roman" w:hAnsi="Times New Roman" w:cs="Times New Roman"/>
                <w:sz w:val="28"/>
                <w:szCs w:val="28"/>
              </w:rPr>
            </w:pPr>
            <w:r w:rsidRPr="006A5AAE">
              <w:rPr>
                <w:rFonts w:ascii="Times New Roman" w:hAnsi="Times New Roman" w:cs="Times New Roman"/>
                <w:sz w:val="28"/>
                <w:szCs w:val="28"/>
              </w:rPr>
              <w:t>283,2</w:t>
            </w:r>
          </w:p>
        </w:tc>
      </w:tr>
      <w:tr w:rsidR="006A5AAE" w:rsidRPr="006A5AAE" w:rsidTr="00297C67">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C67" w:rsidRPr="006A5AAE" w:rsidRDefault="00297C67">
            <w:pPr>
              <w:spacing w:after="0" w:line="240" w:lineRule="auto"/>
              <w:jc w:val="center"/>
              <w:rPr>
                <w:rFonts w:ascii="Times New Roman" w:hAnsi="Times New Roman" w:cs="Times New Roman"/>
                <w:sz w:val="28"/>
                <w:szCs w:val="28"/>
              </w:rPr>
            </w:pPr>
            <w:r w:rsidRPr="006A5AAE">
              <w:rPr>
                <w:rFonts w:ascii="Times New Roman" w:hAnsi="Times New Roman" w:cs="Times New Roman"/>
                <w:sz w:val="28"/>
                <w:szCs w:val="28"/>
              </w:rPr>
              <w:t>Безвозмездные поступления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C67" w:rsidRPr="006A5AAE" w:rsidRDefault="00297C67">
            <w:pPr>
              <w:spacing w:after="0" w:line="240" w:lineRule="auto"/>
              <w:jc w:val="center"/>
              <w:rPr>
                <w:rFonts w:ascii="Times New Roman" w:hAnsi="Times New Roman" w:cs="Times New Roman"/>
                <w:sz w:val="28"/>
                <w:szCs w:val="28"/>
              </w:rPr>
            </w:pPr>
            <w:r w:rsidRPr="006A5AAE">
              <w:rPr>
                <w:rFonts w:ascii="Times New Roman" w:hAnsi="Times New Roman" w:cs="Times New Roman"/>
                <w:sz w:val="28"/>
                <w:szCs w:val="28"/>
              </w:rPr>
              <w:t>671,4</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C67" w:rsidRPr="006A5AAE" w:rsidRDefault="00297C67">
            <w:pPr>
              <w:spacing w:after="0" w:line="240" w:lineRule="auto"/>
              <w:jc w:val="center"/>
              <w:rPr>
                <w:rFonts w:ascii="Times New Roman" w:hAnsi="Times New Roman" w:cs="Times New Roman"/>
                <w:sz w:val="28"/>
                <w:szCs w:val="28"/>
              </w:rPr>
            </w:pPr>
            <w:r w:rsidRPr="006A5AAE">
              <w:rPr>
                <w:rFonts w:ascii="Times New Roman" w:hAnsi="Times New Roman" w:cs="Times New Roman"/>
                <w:sz w:val="28"/>
                <w:szCs w:val="28"/>
              </w:rPr>
              <w:t>98,9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C67" w:rsidRPr="006A5AAE" w:rsidRDefault="00297C67">
            <w:pPr>
              <w:spacing w:after="0" w:line="240" w:lineRule="auto"/>
              <w:jc w:val="center"/>
              <w:rPr>
                <w:rFonts w:ascii="Times New Roman" w:hAnsi="Times New Roman" w:cs="Times New Roman"/>
                <w:sz w:val="28"/>
                <w:szCs w:val="28"/>
              </w:rPr>
            </w:pPr>
            <w:r w:rsidRPr="006A5AAE">
              <w:rPr>
                <w:rFonts w:ascii="Times New Roman" w:hAnsi="Times New Roman" w:cs="Times New Roman"/>
                <w:sz w:val="28"/>
                <w:szCs w:val="28"/>
              </w:rPr>
              <w:t>925,7</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C67" w:rsidRPr="006A5AAE" w:rsidRDefault="00297C67">
            <w:pPr>
              <w:spacing w:after="0" w:line="240" w:lineRule="auto"/>
              <w:jc w:val="center"/>
              <w:rPr>
                <w:rFonts w:ascii="Times New Roman" w:hAnsi="Times New Roman" w:cs="Times New Roman"/>
                <w:sz w:val="28"/>
                <w:szCs w:val="28"/>
              </w:rPr>
            </w:pPr>
            <w:r w:rsidRPr="006A5AAE">
              <w:rPr>
                <w:rFonts w:ascii="Times New Roman" w:hAnsi="Times New Roman" w:cs="Times New Roman"/>
                <w:sz w:val="28"/>
                <w:szCs w:val="28"/>
              </w:rPr>
              <w:t>93,7</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C67" w:rsidRPr="006A5AAE" w:rsidRDefault="00297C67">
            <w:pPr>
              <w:spacing w:after="0" w:line="240" w:lineRule="auto"/>
              <w:jc w:val="center"/>
              <w:rPr>
                <w:rFonts w:ascii="Times New Roman" w:hAnsi="Times New Roman" w:cs="Times New Roman"/>
                <w:sz w:val="28"/>
                <w:szCs w:val="28"/>
              </w:rPr>
            </w:pPr>
            <w:r w:rsidRPr="006A5AAE">
              <w:rPr>
                <w:rFonts w:ascii="Times New Roman" w:hAnsi="Times New Roman" w:cs="Times New Roman"/>
                <w:sz w:val="28"/>
                <w:szCs w:val="28"/>
              </w:rPr>
              <w:t>849,1</w:t>
            </w:r>
          </w:p>
        </w:tc>
      </w:tr>
      <w:tr w:rsidR="006A5AAE" w:rsidRPr="006A5AAE" w:rsidTr="00297C67">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C67" w:rsidRPr="006A5AAE" w:rsidRDefault="00297C67">
            <w:pPr>
              <w:spacing w:after="0" w:line="240" w:lineRule="auto"/>
              <w:jc w:val="center"/>
              <w:rPr>
                <w:rFonts w:ascii="Times New Roman" w:hAnsi="Times New Roman" w:cs="Times New Roman"/>
                <w:sz w:val="28"/>
                <w:szCs w:val="28"/>
              </w:rPr>
            </w:pPr>
            <w:r w:rsidRPr="006A5AAE">
              <w:rPr>
                <w:rFonts w:ascii="Times New Roman" w:hAnsi="Times New Roman" w:cs="Times New Roman"/>
                <w:sz w:val="28"/>
                <w:szCs w:val="28"/>
              </w:rPr>
              <w:t>Расходы всего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C67" w:rsidRPr="006A5AAE" w:rsidRDefault="00297C67">
            <w:pPr>
              <w:spacing w:after="0" w:line="240" w:lineRule="auto"/>
              <w:jc w:val="center"/>
              <w:rPr>
                <w:rFonts w:ascii="Times New Roman" w:hAnsi="Times New Roman" w:cs="Times New Roman"/>
                <w:sz w:val="28"/>
                <w:szCs w:val="28"/>
              </w:rPr>
            </w:pPr>
            <w:r w:rsidRPr="006A5AAE">
              <w:rPr>
                <w:rFonts w:ascii="Times New Roman" w:hAnsi="Times New Roman" w:cs="Times New Roman"/>
                <w:sz w:val="28"/>
                <w:szCs w:val="28"/>
              </w:rPr>
              <w:t>875,3</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C67" w:rsidRPr="006A5AAE" w:rsidRDefault="00297C67">
            <w:pPr>
              <w:spacing w:after="0" w:line="240" w:lineRule="auto"/>
              <w:jc w:val="center"/>
              <w:rPr>
                <w:rFonts w:ascii="Times New Roman" w:hAnsi="Times New Roman" w:cs="Times New Roman"/>
                <w:sz w:val="28"/>
                <w:szCs w:val="28"/>
              </w:rPr>
            </w:pPr>
            <w:r w:rsidRPr="006A5AAE">
              <w:rPr>
                <w:rFonts w:ascii="Times New Roman" w:hAnsi="Times New Roman" w:cs="Times New Roman"/>
                <w:sz w:val="28"/>
                <w:szCs w:val="28"/>
              </w:rPr>
              <w:t>1219,1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C67" w:rsidRPr="006A5AAE" w:rsidRDefault="00297C67">
            <w:pPr>
              <w:spacing w:after="0" w:line="240" w:lineRule="auto"/>
              <w:jc w:val="center"/>
              <w:rPr>
                <w:rFonts w:ascii="Times New Roman" w:hAnsi="Times New Roman" w:cs="Times New Roman"/>
                <w:sz w:val="28"/>
                <w:szCs w:val="28"/>
              </w:rPr>
            </w:pPr>
            <w:r w:rsidRPr="006A5AAE">
              <w:rPr>
                <w:rFonts w:ascii="Times New Roman" w:hAnsi="Times New Roman" w:cs="Times New Roman"/>
                <w:sz w:val="28"/>
                <w:szCs w:val="28"/>
              </w:rPr>
              <w:t>1196,7</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C67" w:rsidRPr="006A5AAE" w:rsidRDefault="00297C67">
            <w:pPr>
              <w:spacing w:after="0" w:line="240" w:lineRule="auto"/>
              <w:jc w:val="center"/>
              <w:rPr>
                <w:rFonts w:ascii="Times New Roman" w:hAnsi="Times New Roman" w:cs="Times New Roman"/>
                <w:sz w:val="28"/>
                <w:szCs w:val="28"/>
              </w:rPr>
            </w:pPr>
            <w:r w:rsidRPr="006A5AAE">
              <w:rPr>
                <w:rFonts w:ascii="Times New Roman" w:hAnsi="Times New Roman" w:cs="Times New Roman"/>
                <w:sz w:val="28"/>
                <w:szCs w:val="28"/>
              </w:rPr>
              <w:t>98,1</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C67" w:rsidRPr="006A5AAE" w:rsidRDefault="00297C67">
            <w:pPr>
              <w:spacing w:after="0" w:line="240" w:lineRule="auto"/>
              <w:jc w:val="center"/>
              <w:rPr>
                <w:rFonts w:ascii="Times New Roman" w:hAnsi="Times New Roman" w:cs="Times New Roman"/>
                <w:sz w:val="28"/>
                <w:szCs w:val="28"/>
              </w:rPr>
            </w:pPr>
            <w:r w:rsidRPr="006A5AAE">
              <w:rPr>
                <w:rFonts w:ascii="Times New Roman" w:hAnsi="Times New Roman" w:cs="Times New Roman"/>
                <w:sz w:val="28"/>
                <w:szCs w:val="28"/>
              </w:rPr>
              <w:t>1132,3</w:t>
            </w:r>
          </w:p>
        </w:tc>
      </w:tr>
      <w:tr w:rsidR="006A5AAE" w:rsidRPr="006A5AAE" w:rsidTr="00297C67">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C67" w:rsidRPr="006A5AAE" w:rsidRDefault="00297C67">
            <w:pPr>
              <w:spacing w:after="0" w:line="240" w:lineRule="auto"/>
              <w:jc w:val="center"/>
              <w:rPr>
                <w:rFonts w:ascii="Times New Roman" w:hAnsi="Times New Roman" w:cs="Times New Roman"/>
                <w:sz w:val="28"/>
                <w:szCs w:val="28"/>
              </w:rPr>
            </w:pPr>
            <w:r w:rsidRPr="006A5AAE">
              <w:rPr>
                <w:rFonts w:ascii="Times New Roman" w:hAnsi="Times New Roman" w:cs="Times New Roman"/>
                <w:sz w:val="28"/>
                <w:szCs w:val="28"/>
              </w:rPr>
              <w:t>Дефицит (-), профицит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C67" w:rsidRPr="006A5AAE" w:rsidRDefault="00297C67">
            <w:pPr>
              <w:spacing w:after="0" w:line="240" w:lineRule="auto"/>
              <w:jc w:val="center"/>
              <w:rPr>
                <w:rFonts w:ascii="Times New Roman" w:hAnsi="Times New Roman" w:cs="Times New Roman"/>
                <w:sz w:val="28"/>
                <w:szCs w:val="28"/>
              </w:rPr>
            </w:pPr>
            <w:r w:rsidRPr="006A5AAE">
              <w:rPr>
                <w:rFonts w:ascii="Times New Roman" w:hAnsi="Times New Roman" w:cs="Times New Roman"/>
                <w:sz w:val="28"/>
                <w:szCs w:val="28"/>
              </w:rPr>
              <w:t>+4,1</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C67" w:rsidRPr="006A5AAE" w:rsidRDefault="00297C67">
            <w:pPr>
              <w:spacing w:after="0" w:line="240" w:lineRule="auto"/>
              <w:jc w:val="center"/>
              <w:rPr>
                <w:rFonts w:ascii="Times New Roman" w:hAnsi="Times New Roman" w:cs="Times New Roman"/>
                <w:sz w:val="28"/>
                <w:szCs w:val="28"/>
              </w:rPr>
            </w:pPr>
            <w:r w:rsidRPr="006A5AAE">
              <w:rPr>
                <w:rFonts w:ascii="Times New Roman" w:hAnsi="Times New Roman" w:cs="Times New Roman"/>
                <w:sz w:val="28"/>
                <w:szCs w:val="28"/>
              </w:rPr>
              <w:t>+10,9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C67" w:rsidRPr="006A5AAE" w:rsidRDefault="00297C67">
            <w:pPr>
              <w:spacing w:after="0" w:line="240" w:lineRule="auto"/>
              <w:jc w:val="center"/>
              <w:rPr>
                <w:rFonts w:ascii="Times New Roman" w:hAnsi="Times New Roman" w:cs="Times New Roman"/>
                <w:sz w:val="28"/>
                <w:szCs w:val="28"/>
              </w:rPr>
            </w:pPr>
            <w:r w:rsidRPr="006A5AAE">
              <w:rPr>
                <w:rFonts w:ascii="Times New Roman" w:hAnsi="Times New Roman" w:cs="Times New Roman"/>
                <w:sz w:val="28"/>
                <w:szCs w:val="28"/>
              </w:rPr>
              <w:t>+0,3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7C67" w:rsidRPr="006A5AAE" w:rsidRDefault="00297C67">
            <w:pPr>
              <w:spacing w:after="0" w:line="240" w:lineRule="auto"/>
              <w:jc w:val="center"/>
              <w:rPr>
                <w:rFonts w:ascii="Times New Roman" w:hAnsi="Times New Roman" w:cs="Times New Roman"/>
                <w:sz w:val="28"/>
                <w:szCs w:val="28"/>
              </w:rPr>
            </w:pP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C67" w:rsidRPr="006A5AAE" w:rsidRDefault="00297C67">
            <w:pPr>
              <w:spacing w:after="0" w:line="240" w:lineRule="auto"/>
              <w:jc w:val="center"/>
              <w:rPr>
                <w:rFonts w:ascii="Times New Roman" w:hAnsi="Times New Roman" w:cs="Times New Roman"/>
                <w:sz w:val="28"/>
                <w:szCs w:val="28"/>
              </w:rPr>
            </w:pPr>
            <w:r w:rsidRPr="006A5AAE">
              <w:rPr>
                <w:rFonts w:ascii="Times New Roman" w:hAnsi="Times New Roman" w:cs="Times New Roman"/>
                <w:sz w:val="28"/>
                <w:szCs w:val="28"/>
              </w:rPr>
              <w:t>0</w:t>
            </w:r>
          </w:p>
        </w:tc>
      </w:tr>
    </w:tbl>
    <w:p w:rsidR="00297C67" w:rsidRPr="006A5AAE" w:rsidRDefault="00297C67" w:rsidP="00297C67">
      <w:pPr>
        <w:jc w:val="center"/>
        <w:rPr>
          <w:rFonts w:ascii="Times New Roman" w:hAnsi="Times New Roman" w:cs="Times New Roman"/>
          <w:sz w:val="28"/>
          <w:szCs w:val="28"/>
        </w:rPr>
      </w:pPr>
    </w:p>
    <w:p w:rsidR="00297C67" w:rsidRPr="006A5AAE" w:rsidRDefault="00297C67" w:rsidP="00297C67">
      <w:pPr>
        <w:spacing w:after="0"/>
        <w:jc w:val="both"/>
        <w:rPr>
          <w:rFonts w:ascii="Times New Roman" w:hAnsi="Times New Roman" w:cs="Times New Roman"/>
          <w:sz w:val="28"/>
          <w:szCs w:val="28"/>
        </w:rPr>
      </w:pPr>
      <w:r w:rsidRPr="006A5AAE">
        <w:rPr>
          <w:rFonts w:ascii="Times New Roman" w:hAnsi="Times New Roman" w:cs="Times New Roman"/>
          <w:sz w:val="28"/>
          <w:szCs w:val="28"/>
        </w:rPr>
        <w:t>Доходная часть местного бюджета городского округа Баксан за 2023 год представлена следующими параметрами:</w:t>
      </w:r>
    </w:p>
    <w:p w:rsidR="00297C67" w:rsidRPr="006A5AAE" w:rsidRDefault="00297C67" w:rsidP="00297C67">
      <w:pPr>
        <w:spacing w:after="0"/>
        <w:jc w:val="both"/>
        <w:rPr>
          <w:rFonts w:ascii="Times New Roman" w:hAnsi="Times New Roman" w:cs="Times New Roman"/>
          <w:sz w:val="28"/>
          <w:szCs w:val="28"/>
        </w:rPr>
      </w:pPr>
      <w:r w:rsidRPr="006A5AAE">
        <w:rPr>
          <w:rFonts w:ascii="Times New Roman" w:hAnsi="Times New Roman" w:cs="Times New Roman"/>
          <w:sz w:val="28"/>
          <w:szCs w:val="28"/>
        </w:rPr>
        <w:t>Поступление по налоговым и неналоговым доходам:</w:t>
      </w:r>
    </w:p>
    <w:p w:rsidR="00297C67" w:rsidRPr="006A5AAE" w:rsidRDefault="00297C67" w:rsidP="00297C67">
      <w:pPr>
        <w:spacing w:after="0"/>
        <w:jc w:val="both"/>
        <w:rPr>
          <w:rFonts w:ascii="Times New Roman" w:hAnsi="Times New Roman" w:cs="Times New Roman"/>
          <w:sz w:val="28"/>
          <w:szCs w:val="28"/>
          <w:u w:val="single"/>
        </w:rPr>
      </w:pPr>
      <w:r w:rsidRPr="006A5AAE">
        <w:rPr>
          <w:rFonts w:ascii="Times New Roman" w:hAnsi="Times New Roman" w:cs="Times New Roman"/>
          <w:sz w:val="28"/>
          <w:szCs w:val="28"/>
          <w:u w:val="single"/>
        </w:rPr>
        <w:t xml:space="preserve">1.Налоговые доходы бюджета-181,8 </w:t>
      </w:r>
      <w:proofErr w:type="spellStart"/>
      <w:r w:rsidRPr="006A5AAE">
        <w:rPr>
          <w:rFonts w:ascii="Times New Roman" w:hAnsi="Times New Roman" w:cs="Times New Roman"/>
          <w:sz w:val="28"/>
          <w:szCs w:val="28"/>
          <w:u w:val="single"/>
        </w:rPr>
        <w:t>млн.руб</w:t>
      </w:r>
      <w:proofErr w:type="spellEnd"/>
      <w:r w:rsidRPr="006A5AAE">
        <w:rPr>
          <w:rFonts w:ascii="Times New Roman" w:hAnsi="Times New Roman" w:cs="Times New Roman"/>
          <w:sz w:val="28"/>
          <w:szCs w:val="28"/>
          <w:u w:val="single"/>
        </w:rPr>
        <w:t>.;</w:t>
      </w:r>
    </w:p>
    <w:p w:rsidR="00297C67" w:rsidRPr="006A5AAE" w:rsidRDefault="00297C67" w:rsidP="00297C67">
      <w:pPr>
        <w:spacing w:after="0"/>
        <w:jc w:val="both"/>
        <w:rPr>
          <w:rFonts w:ascii="Times New Roman" w:hAnsi="Times New Roman" w:cs="Times New Roman"/>
          <w:sz w:val="28"/>
          <w:szCs w:val="28"/>
        </w:rPr>
      </w:pPr>
      <w:r w:rsidRPr="006A5AAE">
        <w:rPr>
          <w:rFonts w:ascii="Times New Roman" w:hAnsi="Times New Roman" w:cs="Times New Roman"/>
          <w:sz w:val="28"/>
          <w:szCs w:val="28"/>
        </w:rPr>
        <w:t>в том числе</w:t>
      </w:r>
    </w:p>
    <w:p w:rsidR="00297C67" w:rsidRPr="006A5AAE" w:rsidRDefault="00297C67" w:rsidP="00297C67">
      <w:pPr>
        <w:spacing w:after="0"/>
        <w:jc w:val="both"/>
        <w:rPr>
          <w:rFonts w:ascii="Times New Roman" w:hAnsi="Times New Roman" w:cs="Times New Roman"/>
          <w:sz w:val="28"/>
          <w:szCs w:val="28"/>
        </w:rPr>
      </w:pPr>
      <w:r w:rsidRPr="006A5AAE">
        <w:rPr>
          <w:rFonts w:ascii="Times New Roman" w:hAnsi="Times New Roman" w:cs="Times New Roman"/>
          <w:sz w:val="28"/>
          <w:szCs w:val="28"/>
        </w:rPr>
        <w:t xml:space="preserve">-налог на доходы физических лиц-100,5 </w:t>
      </w:r>
      <w:proofErr w:type="spellStart"/>
      <w:r w:rsidRPr="006A5AAE">
        <w:rPr>
          <w:rFonts w:ascii="Times New Roman" w:hAnsi="Times New Roman" w:cs="Times New Roman"/>
          <w:sz w:val="28"/>
          <w:szCs w:val="28"/>
        </w:rPr>
        <w:t>млн.руб</w:t>
      </w:r>
      <w:proofErr w:type="spellEnd"/>
      <w:r w:rsidRPr="006A5AAE">
        <w:rPr>
          <w:rFonts w:ascii="Times New Roman" w:hAnsi="Times New Roman" w:cs="Times New Roman"/>
          <w:sz w:val="28"/>
          <w:szCs w:val="28"/>
        </w:rPr>
        <w:t>.</w:t>
      </w:r>
    </w:p>
    <w:p w:rsidR="00297C67" w:rsidRPr="006A5AAE" w:rsidRDefault="00297C67" w:rsidP="00297C67">
      <w:pPr>
        <w:spacing w:after="0"/>
        <w:jc w:val="both"/>
        <w:rPr>
          <w:rFonts w:ascii="Times New Roman" w:hAnsi="Times New Roman" w:cs="Times New Roman"/>
          <w:sz w:val="28"/>
          <w:szCs w:val="28"/>
        </w:rPr>
      </w:pPr>
      <w:r w:rsidRPr="006A5AAE">
        <w:rPr>
          <w:rFonts w:ascii="Times New Roman" w:hAnsi="Times New Roman" w:cs="Times New Roman"/>
          <w:sz w:val="28"/>
          <w:szCs w:val="28"/>
        </w:rPr>
        <w:t xml:space="preserve">-акцизы </w:t>
      </w:r>
      <w:proofErr w:type="gramStart"/>
      <w:r w:rsidRPr="006A5AAE">
        <w:rPr>
          <w:rFonts w:ascii="Times New Roman" w:hAnsi="Times New Roman" w:cs="Times New Roman"/>
          <w:sz w:val="28"/>
          <w:szCs w:val="28"/>
        </w:rPr>
        <w:t>на  нефтепродукты</w:t>
      </w:r>
      <w:proofErr w:type="gramEnd"/>
      <w:r w:rsidRPr="006A5AAE">
        <w:rPr>
          <w:rFonts w:ascii="Times New Roman" w:hAnsi="Times New Roman" w:cs="Times New Roman"/>
          <w:sz w:val="28"/>
          <w:szCs w:val="28"/>
        </w:rPr>
        <w:t xml:space="preserve">-22,7 </w:t>
      </w:r>
      <w:proofErr w:type="spellStart"/>
      <w:r w:rsidRPr="006A5AAE">
        <w:rPr>
          <w:rFonts w:ascii="Times New Roman" w:hAnsi="Times New Roman" w:cs="Times New Roman"/>
          <w:sz w:val="28"/>
          <w:szCs w:val="28"/>
        </w:rPr>
        <w:t>млн.руб</w:t>
      </w:r>
      <w:proofErr w:type="spellEnd"/>
      <w:r w:rsidRPr="006A5AAE">
        <w:rPr>
          <w:rFonts w:ascii="Times New Roman" w:hAnsi="Times New Roman" w:cs="Times New Roman"/>
          <w:sz w:val="28"/>
          <w:szCs w:val="28"/>
        </w:rPr>
        <w:t>.</w:t>
      </w:r>
    </w:p>
    <w:p w:rsidR="00297C67" w:rsidRPr="006A5AAE" w:rsidRDefault="00297C67" w:rsidP="00297C67">
      <w:pPr>
        <w:spacing w:after="0"/>
        <w:jc w:val="both"/>
        <w:rPr>
          <w:rFonts w:ascii="Times New Roman" w:hAnsi="Times New Roman" w:cs="Times New Roman"/>
          <w:sz w:val="28"/>
          <w:szCs w:val="28"/>
        </w:rPr>
      </w:pPr>
      <w:r w:rsidRPr="006A5AAE">
        <w:rPr>
          <w:rFonts w:ascii="Times New Roman" w:hAnsi="Times New Roman" w:cs="Times New Roman"/>
          <w:sz w:val="28"/>
          <w:szCs w:val="28"/>
        </w:rPr>
        <w:t xml:space="preserve">-налог на совокупный доход-8,3 </w:t>
      </w:r>
      <w:proofErr w:type="spellStart"/>
      <w:r w:rsidRPr="006A5AAE">
        <w:rPr>
          <w:rFonts w:ascii="Times New Roman" w:hAnsi="Times New Roman" w:cs="Times New Roman"/>
          <w:sz w:val="28"/>
          <w:szCs w:val="28"/>
        </w:rPr>
        <w:t>млн.руб</w:t>
      </w:r>
      <w:proofErr w:type="spellEnd"/>
      <w:r w:rsidRPr="006A5AAE">
        <w:rPr>
          <w:rFonts w:ascii="Times New Roman" w:hAnsi="Times New Roman" w:cs="Times New Roman"/>
          <w:sz w:val="28"/>
          <w:szCs w:val="28"/>
        </w:rPr>
        <w:t>.</w:t>
      </w:r>
    </w:p>
    <w:p w:rsidR="00297C67" w:rsidRPr="006A5AAE" w:rsidRDefault="00297C67" w:rsidP="00297C67">
      <w:pPr>
        <w:spacing w:after="0"/>
        <w:jc w:val="both"/>
        <w:rPr>
          <w:rFonts w:ascii="Times New Roman" w:hAnsi="Times New Roman" w:cs="Times New Roman"/>
          <w:sz w:val="28"/>
          <w:szCs w:val="28"/>
        </w:rPr>
      </w:pPr>
      <w:r w:rsidRPr="006A5AAE">
        <w:rPr>
          <w:rFonts w:ascii="Times New Roman" w:hAnsi="Times New Roman" w:cs="Times New Roman"/>
          <w:sz w:val="28"/>
          <w:szCs w:val="28"/>
        </w:rPr>
        <w:t>-налог на имущество физических лиц-16,1 млн. руб.</w:t>
      </w:r>
    </w:p>
    <w:p w:rsidR="00297C67" w:rsidRPr="006A5AAE" w:rsidRDefault="00297C67" w:rsidP="00297C67">
      <w:pPr>
        <w:spacing w:after="0"/>
        <w:jc w:val="both"/>
        <w:rPr>
          <w:rFonts w:ascii="Times New Roman" w:hAnsi="Times New Roman" w:cs="Times New Roman"/>
          <w:sz w:val="28"/>
          <w:szCs w:val="28"/>
        </w:rPr>
      </w:pPr>
      <w:r w:rsidRPr="006A5AAE">
        <w:rPr>
          <w:rFonts w:ascii="Times New Roman" w:hAnsi="Times New Roman" w:cs="Times New Roman"/>
          <w:sz w:val="28"/>
          <w:szCs w:val="28"/>
        </w:rPr>
        <w:t>-земельный налог-14,8 млн. руб.</w:t>
      </w:r>
    </w:p>
    <w:p w:rsidR="00297C67" w:rsidRPr="006A5AAE" w:rsidRDefault="00297C67" w:rsidP="00297C67">
      <w:pPr>
        <w:spacing w:after="0"/>
        <w:jc w:val="both"/>
        <w:rPr>
          <w:rFonts w:ascii="Times New Roman" w:hAnsi="Times New Roman" w:cs="Times New Roman"/>
          <w:sz w:val="28"/>
          <w:szCs w:val="28"/>
        </w:rPr>
      </w:pPr>
      <w:r w:rsidRPr="006A5AAE">
        <w:rPr>
          <w:rFonts w:ascii="Times New Roman" w:hAnsi="Times New Roman" w:cs="Times New Roman"/>
          <w:sz w:val="28"/>
          <w:szCs w:val="28"/>
        </w:rPr>
        <w:t>-</w:t>
      </w:r>
      <w:proofErr w:type="gramStart"/>
      <w:r w:rsidRPr="006A5AAE">
        <w:rPr>
          <w:rFonts w:ascii="Times New Roman" w:hAnsi="Times New Roman" w:cs="Times New Roman"/>
          <w:sz w:val="28"/>
          <w:szCs w:val="28"/>
        </w:rPr>
        <w:t>государственная  пошлина</w:t>
      </w:r>
      <w:proofErr w:type="gramEnd"/>
      <w:r w:rsidRPr="006A5AAE">
        <w:rPr>
          <w:rFonts w:ascii="Times New Roman" w:hAnsi="Times New Roman" w:cs="Times New Roman"/>
          <w:sz w:val="28"/>
          <w:szCs w:val="28"/>
        </w:rPr>
        <w:t>-10,1 млн. руб.</w:t>
      </w:r>
    </w:p>
    <w:p w:rsidR="00297C67" w:rsidRPr="006A5AAE" w:rsidRDefault="00297C67" w:rsidP="00297C67">
      <w:pPr>
        <w:spacing w:after="0"/>
        <w:jc w:val="both"/>
        <w:rPr>
          <w:rFonts w:ascii="Times New Roman" w:hAnsi="Times New Roman" w:cs="Times New Roman"/>
          <w:sz w:val="28"/>
          <w:szCs w:val="28"/>
        </w:rPr>
      </w:pPr>
      <w:r w:rsidRPr="006A5AAE">
        <w:rPr>
          <w:rFonts w:ascii="Times New Roman" w:hAnsi="Times New Roman" w:cs="Times New Roman"/>
          <w:sz w:val="28"/>
          <w:szCs w:val="28"/>
        </w:rPr>
        <w:t xml:space="preserve">-упрощенная система налогообложения-9,3 </w:t>
      </w:r>
      <w:proofErr w:type="spellStart"/>
      <w:r w:rsidRPr="006A5AAE">
        <w:rPr>
          <w:rFonts w:ascii="Times New Roman" w:hAnsi="Times New Roman" w:cs="Times New Roman"/>
          <w:sz w:val="28"/>
          <w:szCs w:val="28"/>
        </w:rPr>
        <w:t>млн.руб</w:t>
      </w:r>
      <w:proofErr w:type="spellEnd"/>
      <w:r w:rsidRPr="006A5AAE">
        <w:rPr>
          <w:rFonts w:ascii="Times New Roman" w:hAnsi="Times New Roman" w:cs="Times New Roman"/>
          <w:sz w:val="28"/>
          <w:szCs w:val="28"/>
        </w:rPr>
        <w:t>.</w:t>
      </w:r>
    </w:p>
    <w:p w:rsidR="00297C67" w:rsidRPr="006A5AAE" w:rsidRDefault="00297C67" w:rsidP="00297C67">
      <w:pPr>
        <w:spacing w:after="0"/>
        <w:jc w:val="both"/>
        <w:rPr>
          <w:rFonts w:ascii="Times New Roman" w:hAnsi="Times New Roman" w:cs="Times New Roman"/>
          <w:sz w:val="28"/>
          <w:szCs w:val="28"/>
        </w:rPr>
      </w:pPr>
    </w:p>
    <w:p w:rsidR="00297C67" w:rsidRPr="006A5AAE" w:rsidRDefault="00297C67" w:rsidP="00297C67">
      <w:pPr>
        <w:jc w:val="both"/>
        <w:rPr>
          <w:rFonts w:ascii="Times New Roman" w:hAnsi="Times New Roman" w:cs="Times New Roman"/>
          <w:sz w:val="28"/>
          <w:szCs w:val="28"/>
          <w:u w:val="single"/>
        </w:rPr>
      </w:pPr>
      <w:r w:rsidRPr="006A5AAE">
        <w:rPr>
          <w:rFonts w:ascii="Times New Roman" w:hAnsi="Times New Roman" w:cs="Times New Roman"/>
          <w:sz w:val="28"/>
          <w:szCs w:val="28"/>
          <w:u w:val="single"/>
        </w:rPr>
        <w:t xml:space="preserve">2.Неналоговые доходы бюджета-89,5 </w:t>
      </w:r>
      <w:proofErr w:type="spellStart"/>
      <w:r w:rsidRPr="006A5AAE">
        <w:rPr>
          <w:rFonts w:ascii="Times New Roman" w:hAnsi="Times New Roman" w:cs="Times New Roman"/>
          <w:sz w:val="28"/>
          <w:szCs w:val="28"/>
          <w:u w:val="single"/>
        </w:rPr>
        <w:t>млн.руб</w:t>
      </w:r>
      <w:proofErr w:type="spellEnd"/>
      <w:r w:rsidRPr="006A5AAE">
        <w:rPr>
          <w:rFonts w:ascii="Times New Roman" w:hAnsi="Times New Roman" w:cs="Times New Roman"/>
          <w:sz w:val="28"/>
          <w:szCs w:val="28"/>
          <w:u w:val="single"/>
        </w:rPr>
        <w:t>.:</w:t>
      </w:r>
    </w:p>
    <w:p w:rsidR="00297C67" w:rsidRPr="006A5AAE" w:rsidRDefault="00297C67" w:rsidP="00297C67">
      <w:pPr>
        <w:jc w:val="both"/>
        <w:rPr>
          <w:rFonts w:ascii="Times New Roman" w:hAnsi="Times New Roman" w:cs="Times New Roman"/>
          <w:sz w:val="28"/>
          <w:szCs w:val="28"/>
        </w:rPr>
      </w:pPr>
      <w:r w:rsidRPr="006A5AAE">
        <w:rPr>
          <w:rFonts w:ascii="Times New Roman" w:hAnsi="Times New Roman" w:cs="Times New Roman"/>
          <w:sz w:val="28"/>
          <w:szCs w:val="28"/>
        </w:rPr>
        <w:t>в том числе</w:t>
      </w:r>
    </w:p>
    <w:p w:rsidR="00297C67" w:rsidRPr="006A5AAE" w:rsidRDefault="00297C67" w:rsidP="00297C67">
      <w:pPr>
        <w:spacing w:after="0"/>
        <w:jc w:val="both"/>
        <w:rPr>
          <w:rFonts w:ascii="Times New Roman" w:hAnsi="Times New Roman" w:cs="Times New Roman"/>
          <w:sz w:val="28"/>
          <w:szCs w:val="28"/>
        </w:rPr>
      </w:pPr>
      <w:r w:rsidRPr="006A5AAE">
        <w:rPr>
          <w:rFonts w:ascii="Times New Roman" w:hAnsi="Times New Roman" w:cs="Times New Roman"/>
          <w:sz w:val="28"/>
          <w:szCs w:val="28"/>
        </w:rPr>
        <w:t xml:space="preserve">-арендная плата за земли сельскохозяйственного назанчения-23,3 </w:t>
      </w:r>
      <w:proofErr w:type="spellStart"/>
      <w:r w:rsidRPr="006A5AAE">
        <w:rPr>
          <w:rFonts w:ascii="Times New Roman" w:hAnsi="Times New Roman" w:cs="Times New Roman"/>
          <w:sz w:val="28"/>
          <w:szCs w:val="28"/>
        </w:rPr>
        <w:t>млн.руб</w:t>
      </w:r>
      <w:proofErr w:type="spellEnd"/>
      <w:r w:rsidRPr="006A5AAE">
        <w:rPr>
          <w:rFonts w:ascii="Times New Roman" w:hAnsi="Times New Roman" w:cs="Times New Roman"/>
          <w:sz w:val="28"/>
          <w:szCs w:val="28"/>
        </w:rPr>
        <w:t>.</w:t>
      </w:r>
    </w:p>
    <w:p w:rsidR="00297C67" w:rsidRPr="006A5AAE" w:rsidRDefault="00297C67" w:rsidP="00297C67">
      <w:pPr>
        <w:spacing w:after="0"/>
        <w:jc w:val="both"/>
        <w:rPr>
          <w:rFonts w:ascii="Times New Roman" w:hAnsi="Times New Roman" w:cs="Times New Roman"/>
          <w:sz w:val="28"/>
          <w:szCs w:val="28"/>
        </w:rPr>
      </w:pPr>
      <w:r w:rsidRPr="006A5AAE">
        <w:rPr>
          <w:rFonts w:ascii="Times New Roman" w:hAnsi="Times New Roman" w:cs="Times New Roman"/>
          <w:sz w:val="28"/>
          <w:szCs w:val="28"/>
        </w:rPr>
        <w:t xml:space="preserve">-доходы от сдачи в аренду имущества- 5,2 </w:t>
      </w:r>
      <w:proofErr w:type="spellStart"/>
      <w:r w:rsidRPr="006A5AAE">
        <w:rPr>
          <w:rFonts w:ascii="Times New Roman" w:hAnsi="Times New Roman" w:cs="Times New Roman"/>
          <w:sz w:val="28"/>
          <w:szCs w:val="28"/>
        </w:rPr>
        <w:t>млн.руб</w:t>
      </w:r>
      <w:proofErr w:type="spellEnd"/>
      <w:r w:rsidRPr="006A5AAE">
        <w:rPr>
          <w:rFonts w:ascii="Times New Roman" w:hAnsi="Times New Roman" w:cs="Times New Roman"/>
          <w:sz w:val="28"/>
          <w:szCs w:val="28"/>
        </w:rPr>
        <w:t>.</w:t>
      </w:r>
    </w:p>
    <w:p w:rsidR="00297C67" w:rsidRPr="006A5AAE" w:rsidRDefault="00297C67" w:rsidP="00297C67">
      <w:pPr>
        <w:spacing w:after="0"/>
        <w:jc w:val="both"/>
        <w:rPr>
          <w:rFonts w:ascii="Times New Roman" w:hAnsi="Times New Roman" w:cs="Times New Roman"/>
          <w:sz w:val="28"/>
          <w:szCs w:val="28"/>
        </w:rPr>
      </w:pPr>
      <w:r w:rsidRPr="006A5AAE">
        <w:rPr>
          <w:rFonts w:ascii="Times New Roman" w:hAnsi="Times New Roman" w:cs="Times New Roman"/>
          <w:sz w:val="28"/>
          <w:szCs w:val="28"/>
        </w:rPr>
        <w:t xml:space="preserve">-доходы от реализации муниципального имущества-12,7 </w:t>
      </w:r>
      <w:proofErr w:type="spellStart"/>
      <w:r w:rsidRPr="006A5AAE">
        <w:rPr>
          <w:rFonts w:ascii="Times New Roman" w:hAnsi="Times New Roman" w:cs="Times New Roman"/>
          <w:sz w:val="28"/>
          <w:szCs w:val="28"/>
        </w:rPr>
        <w:t>млн.руб</w:t>
      </w:r>
      <w:proofErr w:type="spellEnd"/>
      <w:r w:rsidRPr="006A5AAE">
        <w:rPr>
          <w:rFonts w:ascii="Times New Roman" w:hAnsi="Times New Roman" w:cs="Times New Roman"/>
          <w:sz w:val="28"/>
          <w:szCs w:val="28"/>
        </w:rPr>
        <w:t>.</w:t>
      </w:r>
    </w:p>
    <w:p w:rsidR="00297C67" w:rsidRPr="006A5AAE" w:rsidRDefault="00297C67" w:rsidP="00297C67">
      <w:pPr>
        <w:spacing w:after="0"/>
        <w:jc w:val="both"/>
        <w:rPr>
          <w:rFonts w:ascii="Times New Roman" w:eastAsia="Times New Roman" w:hAnsi="Times New Roman" w:cs="Times New Roman"/>
          <w:sz w:val="28"/>
          <w:szCs w:val="28"/>
          <w:lang w:eastAsia="ru-RU"/>
        </w:rPr>
      </w:pPr>
      <w:r w:rsidRPr="006A5AAE">
        <w:rPr>
          <w:rFonts w:ascii="Times New Roman" w:hAnsi="Times New Roman" w:cs="Times New Roman"/>
          <w:sz w:val="28"/>
          <w:szCs w:val="28"/>
        </w:rPr>
        <w:t>-</w:t>
      </w:r>
      <w:r w:rsidRPr="006A5AAE">
        <w:rPr>
          <w:rFonts w:ascii="Times New Roman" w:eastAsia="Times New Roman" w:hAnsi="Times New Roman" w:cs="Times New Roman"/>
          <w:sz w:val="28"/>
          <w:szCs w:val="28"/>
          <w:lang w:eastAsia="ru-RU"/>
        </w:rPr>
        <w:t xml:space="preserve">Прочие доходы от компенсации затрат бюджетов городских округов-43,9 </w:t>
      </w:r>
      <w:proofErr w:type="spellStart"/>
      <w:r w:rsidRPr="006A5AAE">
        <w:rPr>
          <w:rFonts w:ascii="Times New Roman" w:eastAsia="Times New Roman" w:hAnsi="Times New Roman" w:cs="Times New Roman"/>
          <w:sz w:val="28"/>
          <w:szCs w:val="28"/>
          <w:lang w:eastAsia="ru-RU"/>
        </w:rPr>
        <w:t>млн.руб</w:t>
      </w:r>
      <w:proofErr w:type="spellEnd"/>
      <w:r w:rsidRPr="006A5AAE">
        <w:rPr>
          <w:rFonts w:ascii="Times New Roman" w:eastAsia="Times New Roman" w:hAnsi="Times New Roman" w:cs="Times New Roman"/>
          <w:sz w:val="28"/>
          <w:szCs w:val="28"/>
          <w:lang w:eastAsia="ru-RU"/>
        </w:rPr>
        <w:t>.</w:t>
      </w:r>
    </w:p>
    <w:p w:rsidR="00297C67" w:rsidRPr="006A5AAE" w:rsidRDefault="00297C67" w:rsidP="00297C67">
      <w:pPr>
        <w:spacing w:after="0"/>
        <w:jc w:val="both"/>
        <w:rPr>
          <w:rFonts w:ascii="Times New Roman" w:eastAsia="Times New Roman" w:hAnsi="Times New Roman" w:cs="Times New Roman"/>
          <w:sz w:val="28"/>
          <w:szCs w:val="28"/>
          <w:lang w:eastAsia="ru-RU"/>
        </w:rPr>
      </w:pPr>
      <w:r w:rsidRPr="006A5AAE">
        <w:rPr>
          <w:rFonts w:ascii="Times New Roman" w:eastAsia="Times New Roman" w:hAnsi="Times New Roman" w:cs="Times New Roman"/>
          <w:sz w:val="28"/>
          <w:szCs w:val="28"/>
          <w:lang w:eastAsia="ru-RU"/>
        </w:rPr>
        <w:t>-штрафы-4,4 млн. руб.</w:t>
      </w:r>
    </w:p>
    <w:p w:rsidR="00297C67" w:rsidRPr="006A5AAE" w:rsidRDefault="00297C67" w:rsidP="00297C67">
      <w:pPr>
        <w:spacing w:after="0"/>
        <w:jc w:val="both"/>
        <w:rPr>
          <w:rFonts w:ascii="Times New Roman" w:eastAsia="Times New Roman" w:hAnsi="Times New Roman" w:cs="Times New Roman"/>
          <w:sz w:val="28"/>
          <w:szCs w:val="28"/>
          <w:lang w:eastAsia="ru-RU"/>
        </w:rPr>
      </w:pPr>
    </w:p>
    <w:p w:rsidR="00297C67" w:rsidRPr="006A5AAE" w:rsidRDefault="00297C67" w:rsidP="00297C67">
      <w:pPr>
        <w:spacing w:after="0"/>
        <w:jc w:val="both"/>
        <w:rPr>
          <w:rFonts w:ascii="Times New Roman" w:eastAsia="Times New Roman" w:hAnsi="Times New Roman" w:cs="Times New Roman"/>
          <w:sz w:val="28"/>
          <w:szCs w:val="28"/>
          <w:lang w:eastAsia="ru-RU"/>
        </w:rPr>
      </w:pPr>
      <w:r w:rsidRPr="006A5AAE">
        <w:rPr>
          <w:rFonts w:ascii="Times New Roman" w:eastAsia="Times New Roman" w:hAnsi="Times New Roman" w:cs="Times New Roman"/>
          <w:sz w:val="28"/>
          <w:szCs w:val="28"/>
          <w:lang w:eastAsia="ru-RU"/>
        </w:rPr>
        <w:t xml:space="preserve">Поступления по межбюджетным трансфертам-925,7 млн. </w:t>
      </w:r>
      <w:proofErr w:type="spellStart"/>
      <w:r w:rsidRPr="006A5AAE">
        <w:rPr>
          <w:rFonts w:ascii="Times New Roman" w:eastAsia="Times New Roman" w:hAnsi="Times New Roman" w:cs="Times New Roman"/>
          <w:sz w:val="28"/>
          <w:szCs w:val="28"/>
          <w:lang w:eastAsia="ru-RU"/>
        </w:rPr>
        <w:t>руб</w:t>
      </w:r>
      <w:proofErr w:type="spellEnd"/>
      <w:r w:rsidRPr="006A5AAE">
        <w:rPr>
          <w:rFonts w:ascii="Times New Roman" w:eastAsia="Times New Roman" w:hAnsi="Times New Roman" w:cs="Times New Roman"/>
          <w:sz w:val="28"/>
          <w:szCs w:val="28"/>
          <w:lang w:eastAsia="ru-RU"/>
        </w:rPr>
        <w:t>;</w:t>
      </w:r>
    </w:p>
    <w:p w:rsidR="00297C67" w:rsidRPr="006A5AAE" w:rsidRDefault="00297C67" w:rsidP="00297C67">
      <w:pPr>
        <w:spacing w:after="0"/>
        <w:jc w:val="both"/>
        <w:rPr>
          <w:rFonts w:ascii="Times New Roman" w:eastAsia="Times New Roman" w:hAnsi="Times New Roman" w:cs="Times New Roman"/>
          <w:sz w:val="28"/>
          <w:szCs w:val="28"/>
          <w:lang w:eastAsia="ru-RU"/>
        </w:rPr>
      </w:pPr>
      <w:r w:rsidRPr="006A5AAE">
        <w:rPr>
          <w:rFonts w:ascii="Times New Roman" w:eastAsia="Times New Roman" w:hAnsi="Times New Roman" w:cs="Times New Roman"/>
          <w:sz w:val="28"/>
          <w:szCs w:val="28"/>
          <w:lang w:eastAsia="ru-RU"/>
        </w:rPr>
        <w:t>в том числе</w:t>
      </w:r>
    </w:p>
    <w:p w:rsidR="00297C67" w:rsidRPr="006A5AAE" w:rsidRDefault="00297C67" w:rsidP="00297C67">
      <w:pPr>
        <w:spacing w:after="0"/>
        <w:jc w:val="both"/>
        <w:rPr>
          <w:rFonts w:ascii="Times New Roman" w:eastAsia="Times New Roman" w:hAnsi="Times New Roman" w:cs="Times New Roman"/>
          <w:sz w:val="28"/>
          <w:szCs w:val="28"/>
          <w:lang w:eastAsia="ru-RU"/>
        </w:rPr>
      </w:pPr>
      <w:r w:rsidRPr="006A5AAE">
        <w:rPr>
          <w:rFonts w:ascii="Times New Roman" w:eastAsia="Times New Roman" w:hAnsi="Times New Roman" w:cs="Times New Roman"/>
          <w:sz w:val="28"/>
          <w:szCs w:val="28"/>
          <w:lang w:eastAsia="ru-RU"/>
        </w:rPr>
        <w:lastRenderedPageBreak/>
        <w:t>-дотации- 48,2 млн. руб.</w:t>
      </w:r>
    </w:p>
    <w:p w:rsidR="00297C67" w:rsidRPr="006A5AAE" w:rsidRDefault="00297C67" w:rsidP="00297C67">
      <w:pPr>
        <w:spacing w:after="0"/>
        <w:jc w:val="both"/>
        <w:rPr>
          <w:rFonts w:ascii="Times New Roman" w:eastAsia="Times New Roman" w:hAnsi="Times New Roman" w:cs="Times New Roman"/>
          <w:sz w:val="28"/>
          <w:szCs w:val="28"/>
          <w:lang w:eastAsia="ru-RU"/>
        </w:rPr>
      </w:pPr>
      <w:r w:rsidRPr="006A5AAE">
        <w:rPr>
          <w:rFonts w:ascii="Times New Roman" w:eastAsia="Times New Roman" w:hAnsi="Times New Roman" w:cs="Times New Roman"/>
          <w:sz w:val="28"/>
          <w:szCs w:val="28"/>
          <w:lang w:eastAsia="ru-RU"/>
        </w:rPr>
        <w:t xml:space="preserve">-субсидии-171,9 </w:t>
      </w:r>
      <w:proofErr w:type="spellStart"/>
      <w:r w:rsidRPr="006A5AAE">
        <w:rPr>
          <w:rFonts w:ascii="Times New Roman" w:eastAsia="Times New Roman" w:hAnsi="Times New Roman" w:cs="Times New Roman"/>
          <w:sz w:val="28"/>
          <w:szCs w:val="28"/>
          <w:lang w:eastAsia="ru-RU"/>
        </w:rPr>
        <w:t>млн.руб</w:t>
      </w:r>
      <w:proofErr w:type="spellEnd"/>
      <w:r w:rsidRPr="006A5AAE">
        <w:rPr>
          <w:rFonts w:ascii="Times New Roman" w:eastAsia="Times New Roman" w:hAnsi="Times New Roman" w:cs="Times New Roman"/>
          <w:sz w:val="28"/>
          <w:szCs w:val="28"/>
          <w:lang w:eastAsia="ru-RU"/>
        </w:rPr>
        <w:t>.</w:t>
      </w:r>
    </w:p>
    <w:p w:rsidR="00297C67" w:rsidRPr="006A5AAE" w:rsidRDefault="00297C67" w:rsidP="00297C67">
      <w:pPr>
        <w:spacing w:after="0"/>
        <w:jc w:val="both"/>
        <w:rPr>
          <w:rFonts w:ascii="Times New Roman" w:eastAsia="Times New Roman" w:hAnsi="Times New Roman" w:cs="Times New Roman"/>
          <w:sz w:val="28"/>
          <w:szCs w:val="28"/>
          <w:lang w:eastAsia="ru-RU"/>
        </w:rPr>
      </w:pPr>
      <w:r w:rsidRPr="006A5AAE">
        <w:rPr>
          <w:rFonts w:ascii="Times New Roman" w:eastAsia="Times New Roman" w:hAnsi="Times New Roman" w:cs="Times New Roman"/>
          <w:sz w:val="28"/>
          <w:szCs w:val="28"/>
          <w:lang w:eastAsia="ru-RU"/>
        </w:rPr>
        <w:t xml:space="preserve">-субвенции-704,6 </w:t>
      </w:r>
      <w:proofErr w:type="spellStart"/>
      <w:r w:rsidRPr="006A5AAE">
        <w:rPr>
          <w:rFonts w:ascii="Times New Roman" w:eastAsia="Times New Roman" w:hAnsi="Times New Roman" w:cs="Times New Roman"/>
          <w:sz w:val="28"/>
          <w:szCs w:val="28"/>
          <w:lang w:eastAsia="ru-RU"/>
        </w:rPr>
        <w:t>млн.руб</w:t>
      </w:r>
      <w:proofErr w:type="spellEnd"/>
      <w:r w:rsidRPr="006A5AAE">
        <w:rPr>
          <w:rFonts w:ascii="Times New Roman" w:eastAsia="Times New Roman" w:hAnsi="Times New Roman" w:cs="Times New Roman"/>
          <w:sz w:val="28"/>
          <w:szCs w:val="28"/>
          <w:lang w:eastAsia="ru-RU"/>
        </w:rPr>
        <w:t>.</w:t>
      </w:r>
    </w:p>
    <w:p w:rsidR="00297C67" w:rsidRPr="006A5AAE" w:rsidRDefault="00297C67" w:rsidP="00297C67">
      <w:pPr>
        <w:spacing w:after="0"/>
        <w:jc w:val="both"/>
        <w:rPr>
          <w:rFonts w:ascii="Times New Roman" w:eastAsia="Times New Roman" w:hAnsi="Times New Roman" w:cs="Times New Roman"/>
          <w:sz w:val="28"/>
          <w:szCs w:val="28"/>
          <w:lang w:eastAsia="ru-RU"/>
        </w:rPr>
      </w:pPr>
      <w:r w:rsidRPr="006A5AAE">
        <w:rPr>
          <w:rFonts w:ascii="Times New Roman" w:eastAsia="Times New Roman" w:hAnsi="Times New Roman" w:cs="Times New Roman"/>
          <w:sz w:val="28"/>
          <w:szCs w:val="28"/>
          <w:lang w:eastAsia="ru-RU"/>
        </w:rPr>
        <w:t>-иные межбюджетные трансфертфы-1,0 млн. руб.</w:t>
      </w:r>
    </w:p>
    <w:p w:rsidR="00297C67" w:rsidRPr="006A5AAE" w:rsidRDefault="00297C67" w:rsidP="00297C67">
      <w:pPr>
        <w:spacing w:after="0"/>
        <w:jc w:val="both"/>
        <w:rPr>
          <w:rFonts w:ascii="Times New Roman" w:eastAsia="Times New Roman" w:hAnsi="Times New Roman" w:cs="Times New Roman"/>
          <w:sz w:val="28"/>
          <w:szCs w:val="28"/>
          <w:lang w:eastAsia="ru-RU"/>
        </w:rPr>
      </w:pPr>
    </w:p>
    <w:p w:rsidR="00297C67" w:rsidRPr="006A5AAE" w:rsidRDefault="00297C67" w:rsidP="00297C67">
      <w:pPr>
        <w:spacing w:after="0"/>
        <w:jc w:val="both"/>
        <w:rPr>
          <w:rFonts w:ascii="Times New Roman" w:eastAsia="Times New Roman" w:hAnsi="Times New Roman" w:cs="Times New Roman"/>
          <w:sz w:val="28"/>
          <w:szCs w:val="28"/>
          <w:lang w:eastAsia="ru-RU"/>
        </w:rPr>
      </w:pPr>
      <w:r w:rsidRPr="006A5AAE">
        <w:rPr>
          <w:rFonts w:ascii="Times New Roman" w:eastAsia="Times New Roman" w:hAnsi="Times New Roman" w:cs="Times New Roman"/>
          <w:sz w:val="28"/>
          <w:szCs w:val="28"/>
          <w:lang w:eastAsia="ru-RU"/>
        </w:rPr>
        <w:t>Расходная часть местного бюджета городского округа Баксан на 2023 год;</w:t>
      </w:r>
    </w:p>
    <w:p w:rsidR="00297C67" w:rsidRPr="006A5AAE" w:rsidRDefault="00297C67" w:rsidP="00297C67">
      <w:pPr>
        <w:spacing w:after="0"/>
        <w:jc w:val="both"/>
        <w:rPr>
          <w:rFonts w:ascii="Times New Roman" w:eastAsia="Times New Roman" w:hAnsi="Times New Roman" w:cs="Times New Roman"/>
          <w:sz w:val="28"/>
          <w:szCs w:val="28"/>
          <w:lang w:eastAsia="ru-RU"/>
        </w:rPr>
      </w:pPr>
      <w:r w:rsidRPr="006A5AAE">
        <w:rPr>
          <w:rFonts w:ascii="Times New Roman" w:eastAsia="Times New Roman" w:hAnsi="Times New Roman" w:cs="Times New Roman"/>
          <w:sz w:val="28"/>
          <w:szCs w:val="28"/>
          <w:lang w:eastAsia="ru-RU"/>
        </w:rPr>
        <w:t xml:space="preserve">-общегосударственные вопросы-63,5 </w:t>
      </w:r>
      <w:proofErr w:type="spellStart"/>
      <w:r w:rsidRPr="006A5AAE">
        <w:rPr>
          <w:rFonts w:ascii="Times New Roman" w:eastAsia="Times New Roman" w:hAnsi="Times New Roman" w:cs="Times New Roman"/>
          <w:sz w:val="28"/>
          <w:szCs w:val="28"/>
          <w:lang w:eastAsia="ru-RU"/>
        </w:rPr>
        <w:t>млн.руб</w:t>
      </w:r>
      <w:proofErr w:type="spellEnd"/>
      <w:r w:rsidRPr="006A5AAE">
        <w:rPr>
          <w:rFonts w:ascii="Times New Roman" w:eastAsia="Times New Roman" w:hAnsi="Times New Roman" w:cs="Times New Roman"/>
          <w:sz w:val="28"/>
          <w:szCs w:val="28"/>
          <w:lang w:eastAsia="ru-RU"/>
        </w:rPr>
        <w:t>.</w:t>
      </w:r>
    </w:p>
    <w:p w:rsidR="00297C67" w:rsidRPr="006A5AAE" w:rsidRDefault="00297C67" w:rsidP="00297C67">
      <w:pPr>
        <w:spacing w:after="0"/>
        <w:jc w:val="both"/>
        <w:rPr>
          <w:rFonts w:ascii="Times New Roman" w:eastAsia="Times New Roman" w:hAnsi="Times New Roman" w:cs="Times New Roman"/>
          <w:sz w:val="28"/>
          <w:szCs w:val="28"/>
          <w:lang w:eastAsia="ru-RU"/>
        </w:rPr>
      </w:pPr>
      <w:r w:rsidRPr="006A5AAE">
        <w:rPr>
          <w:rFonts w:ascii="Times New Roman" w:eastAsia="Times New Roman" w:hAnsi="Times New Roman" w:cs="Times New Roman"/>
          <w:sz w:val="28"/>
          <w:szCs w:val="28"/>
          <w:lang w:eastAsia="ru-RU"/>
        </w:rPr>
        <w:t>-национальная безопасность-2,8 млн. руб.</w:t>
      </w:r>
    </w:p>
    <w:p w:rsidR="00297C67" w:rsidRPr="006A5AAE" w:rsidRDefault="00297C67" w:rsidP="00297C67">
      <w:pPr>
        <w:spacing w:after="0"/>
        <w:jc w:val="both"/>
        <w:rPr>
          <w:rFonts w:ascii="Times New Roman" w:eastAsia="Times New Roman" w:hAnsi="Times New Roman" w:cs="Times New Roman"/>
          <w:sz w:val="28"/>
          <w:szCs w:val="28"/>
          <w:lang w:eastAsia="ru-RU"/>
        </w:rPr>
      </w:pPr>
      <w:r w:rsidRPr="006A5AAE">
        <w:rPr>
          <w:rFonts w:ascii="Times New Roman" w:eastAsia="Times New Roman" w:hAnsi="Times New Roman" w:cs="Times New Roman"/>
          <w:sz w:val="28"/>
          <w:szCs w:val="28"/>
          <w:lang w:eastAsia="ru-RU"/>
        </w:rPr>
        <w:t xml:space="preserve">-национальная экономика-51,1 </w:t>
      </w:r>
      <w:proofErr w:type="spellStart"/>
      <w:r w:rsidRPr="006A5AAE">
        <w:rPr>
          <w:rFonts w:ascii="Times New Roman" w:eastAsia="Times New Roman" w:hAnsi="Times New Roman" w:cs="Times New Roman"/>
          <w:sz w:val="28"/>
          <w:szCs w:val="28"/>
          <w:lang w:eastAsia="ru-RU"/>
        </w:rPr>
        <w:t>млн.руб</w:t>
      </w:r>
      <w:proofErr w:type="spellEnd"/>
      <w:r w:rsidRPr="006A5AAE">
        <w:rPr>
          <w:rFonts w:ascii="Times New Roman" w:eastAsia="Times New Roman" w:hAnsi="Times New Roman" w:cs="Times New Roman"/>
          <w:sz w:val="28"/>
          <w:szCs w:val="28"/>
          <w:lang w:eastAsia="ru-RU"/>
        </w:rPr>
        <w:t>.</w:t>
      </w:r>
    </w:p>
    <w:p w:rsidR="00297C67" w:rsidRPr="006A5AAE" w:rsidRDefault="00297C67" w:rsidP="00297C67">
      <w:pPr>
        <w:spacing w:after="0"/>
        <w:jc w:val="both"/>
        <w:rPr>
          <w:rFonts w:ascii="Times New Roman" w:eastAsia="Times New Roman" w:hAnsi="Times New Roman" w:cs="Times New Roman"/>
          <w:sz w:val="28"/>
          <w:szCs w:val="28"/>
          <w:lang w:eastAsia="ru-RU"/>
        </w:rPr>
      </w:pPr>
      <w:r w:rsidRPr="006A5AAE">
        <w:rPr>
          <w:rFonts w:ascii="Times New Roman" w:eastAsia="Times New Roman" w:hAnsi="Times New Roman" w:cs="Times New Roman"/>
          <w:sz w:val="28"/>
          <w:szCs w:val="28"/>
          <w:lang w:eastAsia="ru-RU"/>
        </w:rPr>
        <w:t>-жилищно-коммунальное хозяйство-61,</w:t>
      </w:r>
      <w:proofErr w:type="gramStart"/>
      <w:r w:rsidRPr="006A5AAE">
        <w:rPr>
          <w:rFonts w:ascii="Times New Roman" w:eastAsia="Times New Roman" w:hAnsi="Times New Roman" w:cs="Times New Roman"/>
          <w:sz w:val="28"/>
          <w:szCs w:val="28"/>
          <w:lang w:eastAsia="ru-RU"/>
        </w:rPr>
        <w:t xml:space="preserve">8  </w:t>
      </w:r>
      <w:proofErr w:type="spellStart"/>
      <w:r w:rsidRPr="006A5AAE">
        <w:rPr>
          <w:rFonts w:ascii="Times New Roman" w:eastAsia="Times New Roman" w:hAnsi="Times New Roman" w:cs="Times New Roman"/>
          <w:sz w:val="28"/>
          <w:szCs w:val="28"/>
          <w:lang w:eastAsia="ru-RU"/>
        </w:rPr>
        <w:t>млн.руб</w:t>
      </w:r>
      <w:proofErr w:type="spellEnd"/>
      <w:r w:rsidRPr="006A5AAE">
        <w:rPr>
          <w:rFonts w:ascii="Times New Roman" w:eastAsia="Times New Roman" w:hAnsi="Times New Roman" w:cs="Times New Roman"/>
          <w:sz w:val="28"/>
          <w:szCs w:val="28"/>
          <w:lang w:eastAsia="ru-RU"/>
        </w:rPr>
        <w:t>.</w:t>
      </w:r>
      <w:proofErr w:type="gramEnd"/>
    </w:p>
    <w:p w:rsidR="00297C67" w:rsidRPr="006A5AAE" w:rsidRDefault="00297C67" w:rsidP="00297C67">
      <w:pPr>
        <w:spacing w:after="0"/>
        <w:jc w:val="both"/>
        <w:rPr>
          <w:rFonts w:ascii="Times New Roman" w:eastAsia="Times New Roman" w:hAnsi="Times New Roman" w:cs="Times New Roman"/>
          <w:sz w:val="28"/>
          <w:szCs w:val="28"/>
          <w:lang w:eastAsia="ru-RU"/>
        </w:rPr>
      </w:pPr>
      <w:r w:rsidRPr="006A5AAE">
        <w:rPr>
          <w:rFonts w:ascii="Times New Roman" w:eastAsia="Times New Roman" w:hAnsi="Times New Roman" w:cs="Times New Roman"/>
          <w:sz w:val="28"/>
          <w:szCs w:val="28"/>
          <w:lang w:eastAsia="ru-RU"/>
        </w:rPr>
        <w:t xml:space="preserve">-образование-922,3 </w:t>
      </w:r>
      <w:proofErr w:type="spellStart"/>
      <w:r w:rsidRPr="006A5AAE">
        <w:rPr>
          <w:rFonts w:ascii="Times New Roman" w:eastAsia="Times New Roman" w:hAnsi="Times New Roman" w:cs="Times New Roman"/>
          <w:sz w:val="28"/>
          <w:szCs w:val="28"/>
          <w:lang w:eastAsia="ru-RU"/>
        </w:rPr>
        <w:t>млн.руб</w:t>
      </w:r>
      <w:proofErr w:type="spellEnd"/>
      <w:r w:rsidRPr="006A5AAE">
        <w:rPr>
          <w:rFonts w:ascii="Times New Roman" w:eastAsia="Times New Roman" w:hAnsi="Times New Roman" w:cs="Times New Roman"/>
          <w:sz w:val="28"/>
          <w:szCs w:val="28"/>
          <w:lang w:eastAsia="ru-RU"/>
        </w:rPr>
        <w:t>.</w:t>
      </w:r>
    </w:p>
    <w:p w:rsidR="00297C67" w:rsidRPr="006A5AAE" w:rsidRDefault="00297C67" w:rsidP="00297C67">
      <w:pPr>
        <w:spacing w:after="0"/>
        <w:jc w:val="both"/>
        <w:rPr>
          <w:rFonts w:ascii="Times New Roman" w:eastAsia="Times New Roman" w:hAnsi="Times New Roman" w:cs="Times New Roman"/>
          <w:sz w:val="28"/>
          <w:szCs w:val="28"/>
          <w:lang w:eastAsia="ru-RU"/>
        </w:rPr>
      </w:pPr>
      <w:r w:rsidRPr="006A5AAE">
        <w:rPr>
          <w:rFonts w:ascii="Times New Roman" w:eastAsia="Times New Roman" w:hAnsi="Times New Roman" w:cs="Times New Roman"/>
          <w:sz w:val="28"/>
          <w:szCs w:val="28"/>
          <w:lang w:eastAsia="ru-RU"/>
        </w:rPr>
        <w:t>-культура-29,0 млн. руб.</w:t>
      </w:r>
    </w:p>
    <w:p w:rsidR="00297C67" w:rsidRPr="006A5AAE" w:rsidRDefault="00297C67" w:rsidP="00297C67">
      <w:pPr>
        <w:spacing w:after="0"/>
        <w:jc w:val="both"/>
        <w:rPr>
          <w:rFonts w:ascii="Times New Roman" w:eastAsia="Times New Roman" w:hAnsi="Times New Roman" w:cs="Times New Roman"/>
          <w:sz w:val="28"/>
          <w:szCs w:val="28"/>
          <w:lang w:eastAsia="ru-RU"/>
        </w:rPr>
      </w:pPr>
      <w:r w:rsidRPr="006A5AAE">
        <w:rPr>
          <w:rFonts w:ascii="Times New Roman" w:eastAsia="Times New Roman" w:hAnsi="Times New Roman" w:cs="Times New Roman"/>
          <w:sz w:val="28"/>
          <w:szCs w:val="28"/>
          <w:lang w:eastAsia="ru-RU"/>
        </w:rPr>
        <w:t>-социальная политика-21,7 млн. руб.</w:t>
      </w:r>
    </w:p>
    <w:p w:rsidR="00297C67" w:rsidRPr="006A5AAE" w:rsidRDefault="00297C67" w:rsidP="00297C67">
      <w:pPr>
        <w:spacing w:after="0"/>
        <w:jc w:val="both"/>
        <w:rPr>
          <w:rFonts w:ascii="Times New Roman" w:eastAsia="Times New Roman" w:hAnsi="Times New Roman" w:cs="Times New Roman"/>
          <w:sz w:val="28"/>
          <w:szCs w:val="28"/>
          <w:lang w:eastAsia="ru-RU"/>
        </w:rPr>
      </w:pPr>
      <w:r w:rsidRPr="006A5AAE">
        <w:rPr>
          <w:rFonts w:ascii="Times New Roman" w:eastAsia="Times New Roman" w:hAnsi="Times New Roman" w:cs="Times New Roman"/>
          <w:sz w:val="28"/>
          <w:szCs w:val="28"/>
          <w:lang w:eastAsia="ru-RU"/>
        </w:rPr>
        <w:t xml:space="preserve">-физическая культура -38,8 </w:t>
      </w:r>
      <w:proofErr w:type="spellStart"/>
      <w:r w:rsidRPr="006A5AAE">
        <w:rPr>
          <w:rFonts w:ascii="Times New Roman" w:eastAsia="Times New Roman" w:hAnsi="Times New Roman" w:cs="Times New Roman"/>
          <w:sz w:val="28"/>
          <w:szCs w:val="28"/>
          <w:lang w:eastAsia="ru-RU"/>
        </w:rPr>
        <w:t>млн.руб</w:t>
      </w:r>
      <w:proofErr w:type="spellEnd"/>
      <w:r w:rsidRPr="006A5AAE">
        <w:rPr>
          <w:rFonts w:ascii="Times New Roman" w:eastAsia="Times New Roman" w:hAnsi="Times New Roman" w:cs="Times New Roman"/>
          <w:sz w:val="28"/>
          <w:szCs w:val="28"/>
          <w:lang w:eastAsia="ru-RU"/>
        </w:rPr>
        <w:t>.</w:t>
      </w:r>
    </w:p>
    <w:p w:rsidR="00297C67" w:rsidRPr="006A5AAE" w:rsidRDefault="00297C67" w:rsidP="00297C67">
      <w:pPr>
        <w:spacing w:after="0"/>
        <w:jc w:val="both"/>
        <w:rPr>
          <w:rFonts w:ascii="Times New Roman" w:eastAsia="Times New Roman" w:hAnsi="Times New Roman" w:cs="Times New Roman"/>
          <w:sz w:val="28"/>
          <w:szCs w:val="28"/>
          <w:lang w:eastAsia="ru-RU"/>
        </w:rPr>
      </w:pPr>
      <w:r w:rsidRPr="006A5AAE">
        <w:rPr>
          <w:rFonts w:ascii="Times New Roman" w:eastAsia="Times New Roman" w:hAnsi="Times New Roman" w:cs="Times New Roman"/>
          <w:sz w:val="28"/>
          <w:szCs w:val="28"/>
          <w:lang w:eastAsia="ru-RU"/>
        </w:rPr>
        <w:t xml:space="preserve">-средства массовой информации-5,6 </w:t>
      </w:r>
      <w:proofErr w:type="spellStart"/>
      <w:r w:rsidRPr="006A5AAE">
        <w:rPr>
          <w:rFonts w:ascii="Times New Roman" w:eastAsia="Times New Roman" w:hAnsi="Times New Roman" w:cs="Times New Roman"/>
          <w:sz w:val="28"/>
          <w:szCs w:val="28"/>
          <w:lang w:eastAsia="ru-RU"/>
        </w:rPr>
        <w:t>млн.руб</w:t>
      </w:r>
      <w:proofErr w:type="spellEnd"/>
      <w:r w:rsidRPr="006A5AAE">
        <w:rPr>
          <w:rFonts w:ascii="Times New Roman" w:eastAsia="Times New Roman" w:hAnsi="Times New Roman" w:cs="Times New Roman"/>
          <w:sz w:val="28"/>
          <w:szCs w:val="28"/>
          <w:lang w:eastAsia="ru-RU"/>
        </w:rPr>
        <w:t>.</w:t>
      </w:r>
    </w:p>
    <w:p w:rsidR="00297C67" w:rsidRPr="006A5AAE" w:rsidRDefault="00297C67" w:rsidP="00297C67">
      <w:pPr>
        <w:spacing w:after="0"/>
        <w:jc w:val="both"/>
        <w:rPr>
          <w:rFonts w:ascii="Times New Roman" w:eastAsia="Times New Roman" w:hAnsi="Times New Roman" w:cs="Times New Roman"/>
          <w:sz w:val="28"/>
          <w:szCs w:val="28"/>
          <w:lang w:eastAsia="ru-RU"/>
        </w:rPr>
      </w:pPr>
    </w:p>
    <w:p w:rsidR="00297C67" w:rsidRPr="006A5AAE" w:rsidRDefault="00297C67" w:rsidP="00297C67">
      <w:pPr>
        <w:spacing w:after="0"/>
        <w:jc w:val="both"/>
        <w:rPr>
          <w:rFonts w:ascii="Times New Roman" w:eastAsia="Times New Roman" w:hAnsi="Times New Roman" w:cs="Times New Roman"/>
          <w:sz w:val="28"/>
          <w:szCs w:val="28"/>
          <w:lang w:eastAsia="ru-RU"/>
        </w:rPr>
      </w:pPr>
      <w:r w:rsidRPr="006A5AAE">
        <w:rPr>
          <w:rFonts w:ascii="Times New Roman" w:eastAsia="Times New Roman" w:hAnsi="Times New Roman" w:cs="Times New Roman"/>
          <w:sz w:val="28"/>
          <w:szCs w:val="28"/>
          <w:lang w:eastAsia="ru-RU"/>
        </w:rPr>
        <w:t>Кредиторской задолженности на 01.01.2024 года нет.</w:t>
      </w:r>
    </w:p>
    <w:p w:rsidR="00297C67" w:rsidRPr="006A5AAE" w:rsidRDefault="00297C67" w:rsidP="00297C67">
      <w:pPr>
        <w:spacing w:after="0"/>
        <w:jc w:val="both"/>
        <w:rPr>
          <w:rFonts w:ascii="Times New Roman" w:eastAsia="Times New Roman" w:hAnsi="Times New Roman" w:cs="Times New Roman"/>
          <w:sz w:val="28"/>
          <w:szCs w:val="28"/>
          <w:lang w:eastAsia="ru-RU"/>
        </w:rPr>
      </w:pPr>
    </w:p>
    <w:p w:rsidR="001421E0" w:rsidRPr="006A5AAE" w:rsidRDefault="001421E0" w:rsidP="001421E0">
      <w:pPr>
        <w:rPr>
          <w:rFonts w:ascii="Times New Roman" w:hAnsi="Times New Roman" w:cs="Times New Roman"/>
          <w:sz w:val="28"/>
        </w:rPr>
      </w:pPr>
    </w:p>
    <w:p w:rsidR="001421E0" w:rsidRPr="006A5AAE" w:rsidRDefault="001421E0" w:rsidP="001421E0">
      <w:pPr>
        <w:rPr>
          <w:rFonts w:ascii="Times New Roman" w:hAnsi="Times New Roman" w:cs="Times New Roman"/>
          <w:sz w:val="28"/>
        </w:rPr>
      </w:pPr>
    </w:p>
    <w:p w:rsidR="001421E0" w:rsidRPr="006A5AAE" w:rsidRDefault="001421E0" w:rsidP="001421E0">
      <w:pPr>
        <w:rPr>
          <w:rFonts w:ascii="Times New Roman" w:hAnsi="Times New Roman" w:cs="Times New Roman"/>
          <w:sz w:val="28"/>
        </w:rPr>
      </w:pPr>
    </w:p>
    <w:p w:rsidR="001421E0" w:rsidRPr="006A5AAE" w:rsidRDefault="001421E0" w:rsidP="001421E0">
      <w:pPr>
        <w:rPr>
          <w:rFonts w:ascii="Times New Roman" w:hAnsi="Times New Roman" w:cs="Times New Roman"/>
          <w:sz w:val="28"/>
        </w:rPr>
      </w:pPr>
    </w:p>
    <w:p w:rsidR="001421E0" w:rsidRPr="006A5AAE" w:rsidRDefault="001421E0" w:rsidP="001421E0">
      <w:pPr>
        <w:rPr>
          <w:rFonts w:ascii="Times New Roman" w:hAnsi="Times New Roman" w:cs="Times New Roman"/>
          <w:sz w:val="28"/>
        </w:rPr>
      </w:pPr>
    </w:p>
    <w:p w:rsidR="001421E0" w:rsidRPr="006A5AAE" w:rsidRDefault="001421E0" w:rsidP="001421E0">
      <w:pPr>
        <w:rPr>
          <w:rFonts w:ascii="Times New Roman" w:hAnsi="Times New Roman" w:cs="Times New Roman"/>
          <w:sz w:val="28"/>
        </w:rPr>
      </w:pPr>
    </w:p>
    <w:p w:rsidR="001421E0" w:rsidRPr="006A5AAE" w:rsidRDefault="001421E0" w:rsidP="001421E0">
      <w:pPr>
        <w:rPr>
          <w:rFonts w:ascii="Times New Roman" w:hAnsi="Times New Roman" w:cs="Times New Roman"/>
          <w:sz w:val="28"/>
        </w:rPr>
      </w:pPr>
    </w:p>
    <w:p w:rsidR="001421E0" w:rsidRPr="006A5AAE" w:rsidRDefault="001421E0" w:rsidP="001421E0">
      <w:pPr>
        <w:rPr>
          <w:rFonts w:ascii="Times New Roman" w:hAnsi="Times New Roman" w:cs="Times New Roman"/>
          <w:sz w:val="28"/>
        </w:rPr>
      </w:pPr>
    </w:p>
    <w:p w:rsidR="001421E0" w:rsidRPr="006A5AAE" w:rsidRDefault="001421E0" w:rsidP="001421E0">
      <w:pPr>
        <w:rPr>
          <w:rFonts w:ascii="Times New Roman" w:hAnsi="Times New Roman" w:cs="Times New Roman"/>
          <w:sz w:val="28"/>
        </w:rPr>
      </w:pPr>
    </w:p>
    <w:p w:rsidR="001421E0" w:rsidRPr="006A5AAE" w:rsidRDefault="001421E0" w:rsidP="001421E0">
      <w:pPr>
        <w:rPr>
          <w:rFonts w:ascii="Times New Roman" w:hAnsi="Times New Roman" w:cs="Times New Roman"/>
          <w:sz w:val="28"/>
        </w:rPr>
      </w:pPr>
    </w:p>
    <w:p w:rsidR="00F5053C" w:rsidRPr="006A5AAE" w:rsidRDefault="00F5053C" w:rsidP="001421E0">
      <w:pPr>
        <w:rPr>
          <w:rFonts w:ascii="Times New Roman" w:hAnsi="Times New Roman" w:cs="Times New Roman"/>
          <w:sz w:val="28"/>
        </w:rPr>
      </w:pPr>
    </w:p>
    <w:p w:rsidR="00F5053C" w:rsidRPr="006A5AAE" w:rsidRDefault="00F5053C" w:rsidP="001421E0">
      <w:pPr>
        <w:rPr>
          <w:rFonts w:ascii="Times New Roman" w:hAnsi="Times New Roman" w:cs="Times New Roman"/>
          <w:sz w:val="28"/>
        </w:rPr>
      </w:pPr>
    </w:p>
    <w:p w:rsidR="00F5053C" w:rsidRPr="006A5AAE" w:rsidRDefault="00F5053C" w:rsidP="001421E0">
      <w:pPr>
        <w:rPr>
          <w:rFonts w:ascii="Times New Roman" w:hAnsi="Times New Roman" w:cs="Times New Roman"/>
          <w:sz w:val="28"/>
        </w:rPr>
      </w:pPr>
    </w:p>
    <w:p w:rsidR="00F5053C" w:rsidRPr="006A5AAE" w:rsidRDefault="00F5053C" w:rsidP="001421E0">
      <w:pPr>
        <w:rPr>
          <w:rFonts w:ascii="Times New Roman" w:hAnsi="Times New Roman" w:cs="Times New Roman"/>
          <w:sz w:val="28"/>
        </w:rPr>
      </w:pPr>
    </w:p>
    <w:p w:rsidR="001421E0" w:rsidRPr="006A5AAE" w:rsidRDefault="001421E0" w:rsidP="008408AF">
      <w:pPr>
        <w:jc w:val="center"/>
        <w:rPr>
          <w:rFonts w:ascii="Times New Roman" w:hAnsi="Times New Roman" w:cs="Times New Roman"/>
          <w:b/>
          <w:sz w:val="28"/>
          <w:szCs w:val="28"/>
        </w:rPr>
      </w:pPr>
      <w:r w:rsidRPr="006A5AAE">
        <w:rPr>
          <w:rFonts w:ascii="Times New Roman" w:hAnsi="Times New Roman" w:cs="Times New Roman"/>
          <w:b/>
          <w:sz w:val="28"/>
          <w:szCs w:val="28"/>
        </w:rPr>
        <w:lastRenderedPageBreak/>
        <w:t>6.</w:t>
      </w:r>
      <w:r w:rsidR="008408AF" w:rsidRPr="006A5AAE">
        <w:rPr>
          <w:rFonts w:ascii="Times New Roman" w:hAnsi="Times New Roman" w:cs="Times New Roman"/>
          <w:b/>
          <w:sz w:val="28"/>
          <w:szCs w:val="28"/>
        </w:rPr>
        <w:t xml:space="preserve"> </w:t>
      </w:r>
      <w:r w:rsidRPr="006A5AAE">
        <w:rPr>
          <w:rFonts w:ascii="Times New Roman" w:hAnsi="Times New Roman" w:cs="Times New Roman"/>
          <w:b/>
          <w:sz w:val="28"/>
          <w:szCs w:val="28"/>
        </w:rPr>
        <w:t>Муниципальное имущество и земельные ресурсы</w:t>
      </w:r>
    </w:p>
    <w:p w:rsidR="001421E0" w:rsidRPr="006A5AAE" w:rsidRDefault="001421E0" w:rsidP="001421E0">
      <w:pPr>
        <w:autoSpaceDE w:val="0"/>
        <w:autoSpaceDN w:val="0"/>
        <w:adjustRightInd w:val="0"/>
        <w:spacing w:after="0" w:line="240" w:lineRule="auto"/>
        <w:jc w:val="center"/>
        <w:rPr>
          <w:rFonts w:ascii="Times New Roman" w:hAnsi="Times New Roman" w:cs="Times New Roman"/>
          <w:sz w:val="28"/>
          <w:szCs w:val="28"/>
        </w:rPr>
      </w:pPr>
    </w:p>
    <w:tbl>
      <w:tblPr>
        <w:tblStyle w:val="a5"/>
        <w:tblW w:w="10377" w:type="dxa"/>
        <w:tblInd w:w="-1310" w:type="dxa"/>
        <w:tblLayout w:type="fixed"/>
        <w:tblLook w:val="04A0" w:firstRow="1" w:lastRow="0" w:firstColumn="1" w:lastColumn="0" w:noHBand="0" w:noVBand="1"/>
      </w:tblPr>
      <w:tblGrid>
        <w:gridCol w:w="709"/>
        <w:gridCol w:w="4962"/>
        <w:gridCol w:w="1701"/>
        <w:gridCol w:w="3005"/>
      </w:tblGrid>
      <w:tr w:rsidR="006A5AAE" w:rsidRPr="006A5AAE" w:rsidTr="000E08DB">
        <w:tc>
          <w:tcPr>
            <w:tcW w:w="709" w:type="dxa"/>
          </w:tcPr>
          <w:p w:rsidR="000E08DB" w:rsidRPr="006A5AAE" w:rsidRDefault="000E08DB" w:rsidP="008900CE">
            <w:pPr>
              <w:autoSpaceDE w:val="0"/>
              <w:autoSpaceDN w:val="0"/>
              <w:adjustRightInd w:val="0"/>
              <w:jc w:val="center"/>
              <w:rPr>
                <w:rFonts w:ascii="Times New Roman" w:hAnsi="Times New Roman" w:cs="Times New Roman"/>
                <w:b/>
                <w:sz w:val="28"/>
                <w:szCs w:val="28"/>
              </w:rPr>
            </w:pPr>
            <w:r w:rsidRPr="006A5AAE">
              <w:rPr>
                <w:rFonts w:ascii="Times New Roman" w:hAnsi="Times New Roman" w:cs="Times New Roman"/>
                <w:b/>
                <w:sz w:val="28"/>
                <w:szCs w:val="28"/>
              </w:rPr>
              <w:t>№</w:t>
            </w:r>
          </w:p>
        </w:tc>
        <w:tc>
          <w:tcPr>
            <w:tcW w:w="4962" w:type="dxa"/>
          </w:tcPr>
          <w:p w:rsidR="000E08DB" w:rsidRPr="006A5AAE" w:rsidRDefault="000E08DB" w:rsidP="008900CE">
            <w:pPr>
              <w:autoSpaceDE w:val="0"/>
              <w:autoSpaceDN w:val="0"/>
              <w:adjustRightInd w:val="0"/>
              <w:jc w:val="center"/>
              <w:rPr>
                <w:rFonts w:ascii="Times New Roman" w:hAnsi="Times New Roman" w:cs="Times New Roman"/>
                <w:b/>
                <w:sz w:val="28"/>
                <w:szCs w:val="28"/>
              </w:rPr>
            </w:pPr>
            <w:r w:rsidRPr="006A5AAE">
              <w:rPr>
                <w:rFonts w:ascii="Times New Roman" w:hAnsi="Times New Roman" w:cs="Times New Roman"/>
                <w:b/>
                <w:sz w:val="28"/>
                <w:szCs w:val="28"/>
              </w:rPr>
              <w:t>Наименование показателя</w:t>
            </w:r>
          </w:p>
        </w:tc>
        <w:tc>
          <w:tcPr>
            <w:tcW w:w="1701" w:type="dxa"/>
          </w:tcPr>
          <w:p w:rsidR="000E08DB" w:rsidRPr="006A5AAE" w:rsidRDefault="000E08DB" w:rsidP="008900CE">
            <w:pPr>
              <w:autoSpaceDE w:val="0"/>
              <w:autoSpaceDN w:val="0"/>
              <w:adjustRightInd w:val="0"/>
              <w:jc w:val="center"/>
              <w:rPr>
                <w:rFonts w:ascii="Times New Roman" w:hAnsi="Times New Roman" w:cs="Times New Roman"/>
                <w:b/>
                <w:sz w:val="28"/>
                <w:szCs w:val="28"/>
              </w:rPr>
            </w:pPr>
            <w:r w:rsidRPr="006A5AAE">
              <w:rPr>
                <w:rFonts w:ascii="Times New Roman" w:hAnsi="Times New Roman" w:cs="Times New Roman"/>
                <w:b/>
                <w:sz w:val="28"/>
                <w:szCs w:val="28"/>
              </w:rPr>
              <w:t>Ед. изм.</w:t>
            </w:r>
          </w:p>
        </w:tc>
        <w:tc>
          <w:tcPr>
            <w:tcW w:w="3005" w:type="dxa"/>
            <w:tcBorders>
              <w:left w:val="single" w:sz="4" w:space="0" w:color="auto"/>
              <w:right w:val="single" w:sz="4" w:space="0" w:color="auto"/>
            </w:tcBorders>
          </w:tcPr>
          <w:p w:rsidR="000E08DB" w:rsidRPr="006A5AAE" w:rsidRDefault="000E08DB" w:rsidP="008900CE">
            <w:pPr>
              <w:jc w:val="center"/>
              <w:rPr>
                <w:rFonts w:ascii="Times New Roman" w:hAnsi="Times New Roman" w:cs="Times New Roman"/>
                <w:sz w:val="28"/>
                <w:szCs w:val="28"/>
              </w:rPr>
            </w:pPr>
            <w:proofErr w:type="gramStart"/>
            <w:r w:rsidRPr="006A5AAE">
              <w:rPr>
                <w:rFonts w:ascii="Times New Roman" w:hAnsi="Times New Roman" w:cs="Times New Roman"/>
                <w:b/>
                <w:sz w:val="28"/>
                <w:szCs w:val="28"/>
              </w:rPr>
              <w:t>На  30</w:t>
            </w:r>
            <w:proofErr w:type="gramEnd"/>
            <w:r w:rsidRPr="006A5AAE">
              <w:rPr>
                <w:rFonts w:ascii="Times New Roman" w:hAnsi="Times New Roman" w:cs="Times New Roman"/>
                <w:b/>
                <w:sz w:val="28"/>
                <w:szCs w:val="28"/>
              </w:rPr>
              <w:t>.06.2024г.</w:t>
            </w:r>
          </w:p>
        </w:tc>
      </w:tr>
      <w:tr w:rsidR="006A5AAE" w:rsidRPr="006A5AAE" w:rsidTr="000E08DB">
        <w:tc>
          <w:tcPr>
            <w:tcW w:w="709" w:type="dxa"/>
            <w:vMerge w:val="restart"/>
          </w:tcPr>
          <w:p w:rsidR="000E08DB" w:rsidRPr="006A5AAE" w:rsidRDefault="000E08DB" w:rsidP="008900CE">
            <w:pPr>
              <w:autoSpaceDE w:val="0"/>
              <w:autoSpaceDN w:val="0"/>
              <w:adjustRightInd w:val="0"/>
              <w:jc w:val="center"/>
              <w:rPr>
                <w:rFonts w:ascii="Times New Roman" w:hAnsi="Times New Roman" w:cs="Times New Roman"/>
                <w:b/>
                <w:sz w:val="28"/>
                <w:szCs w:val="28"/>
              </w:rPr>
            </w:pPr>
            <w:r w:rsidRPr="006A5AAE">
              <w:rPr>
                <w:rFonts w:ascii="Times New Roman" w:hAnsi="Times New Roman" w:cs="Times New Roman"/>
                <w:b/>
                <w:sz w:val="28"/>
                <w:szCs w:val="28"/>
              </w:rPr>
              <w:t>1.</w:t>
            </w:r>
          </w:p>
        </w:tc>
        <w:tc>
          <w:tcPr>
            <w:tcW w:w="4962" w:type="dxa"/>
          </w:tcPr>
          <w:p w:rsidR="000E08DB" w:rsidRPr="006A5AAE" w:rsidRDefault="000E08DB" w:rsidP="008900CE">
            <w:pPr>
              <w:autoSpaceDE w:val="0"/>
              <w:autoSpaceDN w:val="0"/>
              <w:adjustRightInd w:val="0"/>
              <w:jc w:val="center"/>
              <w:rPr>
                <w:rFonts w:ascii="Times New Roman" w:hAnsi="Times New Roman" w:cs="Times New Roman"/>
                <w:b/>
                <w:sz w:val="28"/>
                <w:szCs w:val="28"/>
              </w:rPr>
            </w:pPr>
            <w:r w:rsidRPr="006A5AAE">
              <w:rPr>
                <w:rFonts w:ascii="Times New Roman" w:hAnsi="Times New Roman" w:cs="Times New Roman"/>
                <w:b/>
                <w:sz w:val="28"/>
                <w:szCs w:val="28"/>
              </w:rPr>
              <w:t>Общая площадь занимаемой</w:t>
            </w:r>
          </w:p>
          <w:p w:rsidR="000E08DB" w:rsidRPr="006A5AAE" w:rsidRDefault="000E08DB" w:rsidP="008900CE">
            <w:pPr>
              <w:autoSpaceDE w:val="0"/>
              <w:autoSpaceDN w:val="0"/>
              <w:adjustRightInd w:val="0"/>
              <w:jc w:val="center"/>
              <w:rPr>
                <w:rFonts w:ascii="Times New Roman" w:hAnsi="Times New Roman" w:cs="Times New Roman"/>
                <w:sz w:val="28"/>
                <w:szCs w:val="28"/>
              </w:rPr>
            </w:pPr>
            <w:r w:rsidRPr="006A5AAE">
              <w:rPr>
                <w:rFonts w:ascii="Times New Roman" w:hAnsi="Times New Roman" w:cs="Times New Roman"/>
                <w:b/>
                <w:sz w:val="28"/>
                <w:szCs w:val="28"/>
              </w:rPr>
              <w:t>территории, всего</w:t>
            </w:r>
          </w:p>
        </w:tc>
        <w:tc>
          <w:tcPr>
            <w:tcW w:w="1701" w:type="dxa"/>
          </w:tcPr>
          <w:p w:rsidR="000E08DB" w:rsidRPr="006A5AAE" w:rsidRDefault="000E08DB" w:rsidP="008900CE">
            <w:pPr>
              <w:autoSpaceDE w:val="0"/>
              <w:autoSpaceDN w:val="0"/>
              <w:adjustRightInd w:val="0"/>
              <w:jc w:val="center"/>
              <w:rPr>
                <w:rFonts w:ascii="Times New Roman" w:hAnsi="Times New Roman" w:cs="Times New Roman"/>
                <w:b/>
                <w:sz w:val="28"/>
                <w:szCs w:val="28"/>
              </w:rPr>
            </w:pPr>
            <w:r w:rsidRPr="006A5AAE">
              <w:rPr>
                <w:rFonts w:ascii="Times New Roman" w:hAnsi="Times New Roman" w:cs="Times New Roman"/>
                <w:b/>
                <w:sz w:val="28"/>
                <w:szCs w:val="28"/>
              </w:rPr>
              <w:t>га</w:t>
            </w:r>
          </w:p>
        </w:tc>
        <w:tc>
          <w:tcPr>
            <w:tcW w:w="3005" w:type="dxa"/>
            <w:tcBorders>
              <w:left w:val="single" w:sz="4" w:space="0" w:color="auto"/>
              <w:right w:val="single" w:sz="4" w:space="0" w:color="auto"/>
            </w:tcBorders>
          </w:tcPr>
          <w:p w:rsidR="000E08DB" w:rsidRPr="006A5AAE" w:rsidRDefault="000E08DB" w:rsidP="008900CE">
            <w:pPr>
              <w:jc w:val="center"/>
              <w:rPr>
                <w:rFonts w:ascii="Times New Roman" w:hAnsi="Times New Roman" w:cs="Times New Roman"/>
                <w:b/>
                <w:sz w:val="28"/>
                <w:szCs w:val="28"/>
              </w:rPr>
            </w:pPr>
          </w:p>
          <w:p w:rsidR="000E08DB" w:rsidRPr="006A5AAE" w:rsidRDefault="000E08DB" w:rsidP="008900CE">
            <w:pPr>
              <w:jc w:val="center"/>
              <w:rPr>
                <w:rFonts w:ascii="Times New Roman" w:hAnsi="Times New Roman" w:cs="Times New Roman"/>
                <w:sz w:val="28"/>
                <w:szCs w:val="28"/>
              </w:rPr>
            </w:pPr>
            <w:r w:rsidRPr="006A5AAE">
              <w:rPr>
                <w:rFonts w:ascii="Times New Roman" w:hAnsi="Times New Roman" w:cs="Times New Roman"/>
                <w:b/>
                <w:sz w:val="28"/>
                <w:szCs w:val="28"/>
              </w:rPr>
              <w:t>18012</w:t>
            </w:r>
          </w:p>
        </w:tc>
      </w:tr>
      <w:tr w:rsidR="006A5AAE" w:rsidRPr="006A5AAE" w:rsidTr="000E08DB">
        <w:tc>
          <w:tcPr>
            <w:tcW w:w="709" w:type="dxa"/>
            <w:vMerge/>
          </w:tcPr>
          <w:p w:rsidR="000E08DB" w:rsidRPr="006A5AAE" w:rsidRDefault="000E08DB" w:rsidP="008900CE">
            <w:pPr>
              <w:autoSpaceDE w:val="0"/>
              <w:autoSpaceDN w:val="0"/>
              <w:adjustRightInd w:val="0"/>
              <w:jc w:val="center"/>
              <w:rPr>
                <w:rFonts w:ascii="Times New Roman" w:hAnsi="Times New Roman" w:cs="Times New Roman"/>
                <w:sz w:val="28"/>
                <w:szCs w:val="28"/>
              </w:rPr>
            </w:pPr>
          </w:p>
        </w:tc>
        <w:tc>
          <w:tcPr>
            <w:tcW w:w="4962" w:type="dxa"/>
          </w:tcPr>
          <w:p w:rsidR="000E08DB" w:rsidRPr="006A5AAE" w:rsidRDefault="000E08DB" w:rsidP="008900CE">
            <w:pPr>
              <w:autoSpaceDE w:val="0"/>
              <w:autoSpaceDN w:val="0"/>
              <w:adjustRightInd w:val="0"/>
              <w:jc w:val="center"/>
              <w:rPr>
                <w:rFonts w:ascii="Times New Roman" w:hAnsi="Times New Roman" w:cs="Times New Roman"/>
                <w:sz w:val="28"/>
                <w:szCs w:val="28"/>
              </w:rPr>
            </w:pPr>
            <w:r w:rsidRPr="006A5AAE">
              <w:rPr>
                <w:rFonts w:ascii="Times New Roman" w:hAnsi="Times New Roman" w:cs="Times New Roman"/>
                <w:sz w:val="28"/>
                <w:szCs w:val="28"/>
              </w:rPr>
              <w:t>В том числе:</w:t>
            </w:r>
          </w:p>
        </w:tc>
        <w:tc>
          <w:tcPr>
            <w:tcW w:w="1701" w:type="dxa"/>
          </w:tcPr>
          <w:p w:rsidR="000E08DB" w:rsidRPr="006A5AAE" w:rsidRDefault="000E08DB" w:rsidP="008900CE">
            <w:pPr>
              <w:jc w:val="center"/>
              <w:rPr>
                <w:rFonts w:ascii="Times New Roman" w:hAnsi="Times New Roman" w:cs="Times New Roman"/>
                <w:sz w:val="28"/>
                <w:szCs w:val="28"/>
              </w:rPr>
            </w:pPr>
          </w:p>
        </w:tc>
        <w:tc>
          <w:tcPr>
            <w:tcW w:w="3005" w:type="dxa"/>
            <w:tcBorders>
              <w:left w:val="single" w:sz="4" w:space="0" w:color="auto"/>
              <w:right w:val="single" w:sz="4" w:space="0" w:color="auto"/>
            </w:tcBorders>
          </w:tcPr>
          <w:p w:rsidR="000E08DB" w:rsidRPr="006A5AAE" w:rsidRDefault="000E08DB" w:rsidP="008900CE">
            <w:pPr>
              <w:autoSpaceDE w:val="0"/>
              <w:autoSpaceDN w:val="0"/>
              <w:adjustRightInd w:val="0"/>
              <w:jc w:val="center"/>
              <w:rPr>
                <w:rFonts w:ascii="Times New Roman" w:hAnsi="Times New Roman" w:cs="Times New Roman"/>
                <w:sz w:val="28"/>
                <w:szCs w:val="28"/>
              </w:rPr>
            </w:pPr>
          </w:p>
        </w:tc>
      </w:tr>
      <w:tr w:rsidR="006A5AAE" w:rsidRPr="006A5AAE" w:rsidTr="000E08DB">
        <w:tc>
          <w:tcPr>
            <w:tcW w:w="709" w:type="dxa"/>
            <w:vMerge/>
          </w:tcPr>
          <w:p w:rsidR="000E08DB" w:rsidRPr="006A5AAE" w:rsidRDefault="000E08DB" w:rsidP="008900CE">
            <w:pPr>
              <w:autoSpaceDE w:val="0"/>
              <w:autoSpaceDN w:val="0"/>
              <w:adjustRightInd w:val="0"/>
              <w:jc w:val="center"/>
              <w:rPr>
                <w:rFonts w:ascii="Times New Roman" w:hAnsi="Times New Roman" w:cs="Times New Roman"/>
                <w:sz w:val="28"/>
                <w:szCs w:val="28"/>
              </w:rPr>
            </w:pPr>
          </w:p>
        </w:tc>
        <w:tc>
          <w:tcPr>
            <w:tcW w:w="4962" w:type="dxa"/>
          </w:tcPr>
          <w:p w:rsidR="000E08DB" w:rsidRPr="006A5AAE" w:rsidRDefault="000E08DB" w:rsidP="008900CE">
            <w:pPr>
              <w:autoSpaceDE w:val="0"/>
              <w:autoSpaceDN w:val="0"/>
              <w:adjustRightInd w:val="0"/>
              <w:rPr>
                <w:rFonts w:ascii="Times New Roman" w:hAnsi="Times New Roman" w:cs="Times New Roman"/>
                <w:sz w:val="28"/>
                <w:szCs w:val="28"/>
              </w:rPr>
            </w:pPr>
            <w:r w:rsidRPr="006A5AAE">
              <w:rPr>
                <w:rFonts w:ascii="Times New Roman" w:hAnsi="Times New Roman" w:cs="Times New Roman"/>
                <w:sz w:val="28"/>
                <w:szCs w:val="28"/>
              </w:rPr>
              <w:t>Находящаяся в ведении</w:t>
            </w:r>
          </w:p>
          <w:p w:rsidR="000E08DB" w:rsidRPr="006A5AAE" w:rsidRDefault="000E08DB" w:rsidP="008900CE">
            <w:pPr>
              <w:autoSpaceDE w:val="0"/>
              <w:autoSpaceDN w:val="0"/>
              <w:adjustRightInd w:val="0"/>
              <w:rPr>
                <w:rFonts w:ascii="Times New Roman" w:hAnsi="Times New Roman" w:cs="Times New Roman"/>
                <w:sz w:val="28"/>
                <w:szCs w:val="28"/>
              </w:rPr>
            </w:pPr>
            <w:r w:rsidRPr="006A5AAE">
              <w:rPr>
                <w:rFonts w:ascii="Times New Roman" w:hAnsi="Times New Roman" w:cs="Times New Roman"/>
                <w:sz w:val="28"/>
                <w:szCs w:val="28"/>
              </w:rPr>
              <w:t>муниципального образования</w:t>
            </w:r>
          </w:p>
        </w:tc>
        <w:tc>
          <w:tcPr>
            <w:tcW w:w="1701" w:type="dxa"/>
          </w:tcPr>
          <w:p w:rsidR="000E08DB" w:rsidRPr="006A5AAE" w:rsidRDefault="000E08DB" w:rsidP="008900CE">
            <w:pPr>
              <w:jc w:val="center"/>
              <w:rPr>
                <w:rFonts w:ascii="Times New Roman" w:hAnsi="Times New Roman" w:cs="Times New Roman"/>
                <w:sz w:val="28"/>
                <w:szCs w:val="28"/>
              </w:rPr>
            </w:pPr>
            <w:r w:rsidRPr="006A5AAE">
              <w:rPr>
                <w:rFonts w:ascii="Times New Roman" w:hAnsi="Times New Roman" w:cs="Times New Roman"/>
                <w:sz w:val="28"/>
                <w:szCs w:val="28"/>
              </w:rPr>
              <w:t>га</w:t>
            </w:r>
          </w:p>
        </w:tc>
        <w:tc>
          <w:tcPr>
            <w:tcW w:w="3005" w:type="dxa"/>
            <w:tcBorders>
              <w:left w:val="single" w:sz="4" w:space="0" w:color="auto"/>
              <w:right w:val="single" w:sz="4" w:space="0" w:color="auto"/>
            </w:tcBorders>
          </w:tcPr>
          <w:p w:rsidR="000E08DB" w:rsidRPr="006A5AAE" w:rsidRDefault="000E08DB" w:rsidP="008900CE">
            <w:pPr>
              <w:jc w:val="center"/>
              <w:rPr>
                <w:rFonts w:ascii="Times New Roman" w:hAnsi="Times New Roman" w:cs="Times New Roman"/>
                <w:sz w:val="28"/>
                <w:szCs w:val="28"/>
              </w:rPr>
            </w:pPr>
          </w:p>
          <w:p w:rsidR="000E08DB" w:rsidRPr="006A5AAE" w:rsidRDefault="000E08DB" w:rsidP="008900CE">
            <w:pPr>
              <w:jc w:val="center"/>
              <w:rPr>
                <w:rFonts w:ascii="Times New Roman" w:hAnsi="Times New Roman" w:cs="Times New Roman"/>
                <w:sz w:val="28"/>
                <w:szCs w:val="28"/>
              </w:rPr>
            </w:pPr>
            <w:r w:rsidRPr="006A5AAE">
              <w:rPr>
                <w:rFonts w:ascii="Times New Roman" w:hAnsi="Times New Roman" w:cs="Times New Roman"/>
                <w:sz w:val="28"/>
                <w:szCs w:val="28"/>
              </w:rPr>
              <w:t>18012</w:t>
            </w:r>
          </w:p>
        </w:tc>
      </w:tr>
      <w:tr w:rsidR="006A5AAE" w:rsidRPr="006A5AAE" w:rsidTr="000E08DB">
        <w:tc>
          <w:tcPr>
            <w:tcW w:w="709" w:type="dxa"/>
            <w:vMerge/>
          </w:tcPr>
          <w:p w:rsidR="000E08DB" w:rsidRPr="006A5AAE" w:rsidRDefault="000E08DB" w:rsidP="008900CE">
            <w:pPr>
              <w:autoSpaceDE w:val="0"/>
              <w:autoSpaceDN w:val="0"/>
              <w:adjustRightInd w:val="0"/>
              <w:jc w:val="center"/>
              <w:rPr>
                <w:rFonts w:ascii="Times New Roman" w:hAnsi="Times New Roman" w:cs="Times New Roman"/>
                <w:sz w:val="28"/>
                <w:szCs w:val="28"/>
              </w:rPr>
            </w:pPr>
          </w:p>
        </w:tc>
        <w:tc>
          <w:tcPr>
            <w:tcW w:w="4962" w:type="dxa"/>
          </w:tcPr>
          <w:p w:rsidR="000E08DB" w:rsidRPr="006A5AAE" w:rsidRDefault="000E08DB" w:rsidP="008900CE">
            <w:pPr>
              <w:autoSpaceDE w:val="0"/>
              <w:autoSpaceDN w:val="0"/>
              <w:adjustRightInd w:val="0"/>
              <w:rPr>
                <w:rFonts w:ascii="Times New Roman" w:hAnsi="Times New Roman" w:cs="Times New Roman"/>
                <w:sz w:val="28"/>
                <w:szCs w:val="28"/>
              </w:rPr>
            </w:pPr>
            <w:r w:rsidRPr="006A5AAE">
              <w:rPr>
                <w:rFonts w:ascii="Times New Roman" w:hAnsi="Times New Roman" w:cs="Times New Roman"/>
                <w:sz w:val="28"/>
                <w:szCs w:val="28"/>
              </w:rPr>
              <w:t>Находящаяся в собственности</w:t>
            </w:r>
          </w:p>
          <w:p w:rsidR="000E08DB" w:rsidRPr="006A5AAE" w:rsidRDefault="000E08DB" w:rsidP="008900CE">
            <w:pPr>
              <w:autoSpaceDE w:val="0"/>
              <w:autoSpaceDN w:val="0"/>
              <w:adjustRightInd w:val="0"/>
              <w:rPr>
                <w:rFonts w:ascii="Times New Roman" w:hAnsi="Times New Roman" w:cs="Times New Roman"/>
                <w:sz w:val="28"/>
                <w:szCs w:val="28"/>
              </w:rPr>
            </w:pPr>
            <w:r w:rsidRPr="006A5AAE">
              <w:rPr>
                <w:rFonts w:ascii="Times New Roman" w:hAnsi="Times New Roman" w:cs="Times New Roman"/>
                <w:sz w:val="28"/>
                <w:szCs w:val="28"/>
              </w:rPr>
              <w:t>муниципального образования</w:t>
            </w:r>
          </w:p>
        </w:tc>
        <w:tc>
          <w:tcPr>
            <w:tcW w:w="1701" w:type="dxa"/>
          </w:tcPr>
          <w:p w:rsidR="000E08DB" w:rsidRPr="006A5AAE" w:rsidRDefault="000E08DB" w:rsidP="008900CE">
            <w:pPr>
              <w:jc w:val="center"/>
              <w:rPr>
                <w:rFonts w:ascii="Times New Roman" w:hAnsi="Times New Roman" w:cs="Times New Roman"/>
                <w:sz w:val="28"/>
                <w:szCs w:val="28"/>
              </w:rPr>
            </w:pPr>
            <w:r w:rsidRPr="006A5AAE">
              <w:rPr>
                <w:rFonts w:ascii="Times New Roman" w:hAnsi="Times New Roman" w:cs="Times New Roman"/>
                <w:sz w:val="28"/>
                <w:szCs w:val="28"/>
              </w:rPr>
              <w:t>га</w:t>
            </w:r>
          </w:p>
        </w:tc>
        <w:tc>
          <w:tcPr>
            <w:tcW w:w="3005" w:type="dxa"/>
            <w:tcBorders>
              <w:left w:val="single" w:sz="4" w:space="0" w:color="auto"/>
              <w:right w:val="single" w:sz="4" w:space="0" w:color="auto"/>
            </w:tcBorders>
          </w:tcPr>
          <w:p w:rsidR="000E08DB" w:rsidRPr="006A5AAE" w:rsidRDefault="000E08DB" w:rsidP="008900CE">
            <w:pPr>
              <w:jc w:val="center"/>
              <w:rPr>
                <w:rFonts w:ascii="Times New Roman" w:hAnsi="Times New Roman" w:cs="Times New Roman"/>
                <w:sz w:val="28"/>
                <w:szCs w:val="28"/>
              </w:rPr>
            </w:pPr>
          </w:p>
          <w:p w:rsidR="000E08DB" w:rsidRPr="006A5AAE" w:rsidRDefault="000E08DB" w:rsidP="008900CE">
            <w:pPr>
              <w:jc w:val="center"/>
              <w:rPr>
                <w:rFonts w:ascii="Times New Roman" w:hAnsi="Times New Roman" w:cs="Times New Roman"/>
                <w:sz w:val="28"/>
                <w:szCs w:val="28"/>
              </w:rPr>
            </w:pPr>
            <w:r w:rsidRPr="006A5AAE">
              <w:rPr>
                <w:rFonts w:ascii="Times New Roman" w:hAnsi="Times New Roman" w:cs="Times New Roman"/>
                <w:sz w:val="28"/>
                <w:szCs w:val="28"/>
              </w:rPr>
              <w:t>НЕТ</w:t>
            </w:r>
          </w:p>
        </w:tc>
      </w:tr>
      <w:tr w:rsidR="006A5AAE" w:rsidRPr="006A5AAE" w:rsidTr="000E08DB">
        <w:tc>
          <w:tcPr>
            <w:tcW w:w="709" w:type="dxa"/>
            <w:vMerge/>
          </w:tcPr>
          <w:p w:rsidR="000E08DB" w:rsidRPr="006A5AAE" w:rsidRDefault="000E08DB" w:rsidP="008900CE">
            <w:pPr>
              <w:autoSpaceDE w:val="0"/>
              <w:autoSpaceDN w:val="0"/>
              <w:adjustRightInd w:val="0"/>
              <w:jc w:val="center"/>
              <w:rPr>
                <w:rFonts w:ascii="Times New Roman" w:hAnsi="Times New Roman" w:cs="Times New Roman"/>
                <w:sz w:val="28"/>
                <w:szCs w:val="28"/>
              </w:rPr>
            </w:pPr>
          </w:p>
        </w:tc>
        <w:tc>
          <w:tcPr>
            <w:tcW w:w="4962" w:type="dxa"/>
          </w:tcPr>
          <w:p w:rsidR="000E08DB" w:rsidRPr="006A5AAE" w:rsidRDefault="000E08DB" w:rsidP="008900CE">
            <w:pPr>
              <w:autoSpaceDE w:val="0"/>
              <w:autoSpaceDN w:val="0"/>
              <w:adjustRightInd w:val="0"/>
              <w:rPr>
                <w:rFonts w:ascii="Times New Roman" w:hAnsi="Times New Roman" w:cs="Times New Roman"/>
                <w:sz w:val="28"/>
                <w:szCs w:val="28"/>
              </w:rPr>
            </w:pPr>
            <w:r w:rsidRPr="006A5AAE">
              <w:rPr>
                <w:rFonts w:ascii="Times New Roman" w:hAnsi="Times New Roman" w:cs="Times New Roman"/>
                <w:sz w:val="28"/>
                <w:szCs w:val="28"/>
              </w:rPr>
              <w:t>Предоставленная физическим лицам</w:t>
            </w:r>
          </w:p>
        </w:tc>
        <w:tc>
          <w:tcPr>
            <w:tcW w:w="1701" w:type="dxa"/>
          </w:tcPr>
          <w:p w:rsidR="000E08DB" w:rsidRPr="006A5AAE" w:rsidRDefault="000E08DB" w:rsidP="008900CE">
            <w:pPr>
              <w:jc w:val="center"/>
              <w:rPr>
                <w:rFonts w:ascii="Times New Roman" w:hAnsi="Times New Roman" w:cs="Times New Roman"/>
                <w:sz w:val="28"/>
                <w:szCs w:val="28"/>
              </w:rPr>
            </w:pPr>
            <w:r w:rsidRPr="006A5AAE">
              <w:rPr>
                <w:rFonts w:ascii="Times New Roman" w:hAnsi="Times New Roman" w:cs="Times New Roman"/>
                <w:sz w:val="28"/>
                <w:szCs w:val="28"/>
              </w:rPr>
              <w:t>га</w:t>
            </w:r>
          </w:p>
        </w:tc>
        <w:tc>
          <w:tcPr>
            <w:tcW w:w="3005" w:type="dxa"/>
            <w:tcBorders>
              <w:left w:val="single" w:sz="4" w:space="0" w:color="auto"/>
              <w:right w:val="single" w:sz="4" w:space="0" w:color="auto"/>
            </w:tcBorders>
          </w:tcPr>
          <w:p w:rsidR="000E08DB" w:rsidRPr="006A5AAE" w:rsidRDefault="00BD23C3" w:rsidP="008900CE">
            <w:pPr>
              <w:jc w:val="center"/>
              <w:rPr>
                <w:rFonts w:ascii="Times New Roman" w:hAnsi="Times New Roman" w:cs="Times New Roman"/>
                <w:sz w:val="28"/>
                <w:szCs w:val="28"/>
              </w:rPr>
            </w:pPr>
            <w:r w:rsidRPr="006A5AAE">
              <w:rPr>
                <w:rFonts w:ascii="Times New Roman" w:hAnsi="Times New Roman" w:cs="Times New Roman"/>
                <w:sz w:val="28"/>
                <w:szCs w:val="28"/>
              </w:rPr>
              <w:t>6355</w:t>
            </w:r>
          </w:p>
        </w:tc>
      </w:tr>
      <w:tr w:rsidR="006A5AAE" w:rsidRPr="006A5AAE" w:rsidTr="000E08DB">
        <w:tc>
          <w:tcPr>
            <w:tcW w:w="709" w:type="dxa"/>
            <w:vMerge/>
          </w:tcPr>
          <w:p w:rsidR="000E08DB" w:rsidRPr="006A5AAE" w:rsidRDefault="000E08DB" w:rsidP="008900CE">
            <w:pPr>
              <w:autoSpaceDE w:val="0"/>
              <w:autoSpaceDN w:val="0"/>
              <w:adjustRightInd w:val="0"/>
              <w:jc w:val="center"/>
              <w:rPr>
                <w:rFonts w:ascii="Times New Roman" w:hAnsi="Times New Roman" w:cs="Times New Roman"/>
                <w:sz w:val="28"/>
                <w:szCs w:val="28"/>
              </w:rPr>
            </w:pPr>
          </w:p>
        </w:tc>
        <w:tc>
          <w:tcPr>
            <w:tcW w:w="4962" w:type="dxa"/>
          </w:tcPr>
          <w:p w:rsidR="000E08DB" w:rsidRPr="006A5AAE" w:rsidRDefault="000E08DB" w:rsidP="008900CE">
            <w:pPr>
              <w:autoSpaceDE w:val="0"/>
              <w:autoSpaceDN w:val="0"/>
              <w:adjustRightInd w:val="0"/>
              <w:rPr>
                <w:rFonts w:ascii="Times New Roman" w:hAnsi="Times New Roman" w:cs="Times New Roman"/>
                <w:sz w:val="28"/>
                <w:szCs w:val="28"/>
              </w:rPr>
            </w:pPr>
            <w:r w:rsidRPr="006A5AAE">
              <w:rPr>
                <w:rFonts w:ascii="Times New Roman" w:hAnsi="Times New Roman" w:cs="Times New Roman"/>
                <w:sz w:val="28"/>
                <w:szCs w:val="28"/>
              </w:rPr>
              <w:t>Во владение и пользование</w:t>
            </w:r>
          </w:p>
        </w:tc>
        <w:tc>
          <w:tcPr>
            <w:tcW w:w="1701" w:type="dxa"/>
          </w:tcPr>
          <w:p w:rsidR="000E08DB" w:rsidRPr="006A5AAE" w:rsidRDefault="000E08DB" w:rsidP="008900CE">
            <w:pPr>
              <w:jc w:val="center"/>
              <w:rPr>
                <w:rFonts w:ascii="Times New Roman" w:hAnsi="Times New Roman" w:cs="Times New Roman"/>
                <w:sz w:val="28"/>
                <w:szCs w:val="28"/>
              </w:rPr>
            </w:pPr>
            <w:r w:rsidRPr="006A5AAE">
              <w:rPr>
                <w:rFonts w:ascii="Times New Roman" w:hAnsi="Times New Roman" w:cs="Times New Roman"/>
                <w:sz w:val="28"/>
                <w:szCs w:val="28"/>
              </w:rPr>
              <w:t>га</w:t>
            </w:r>
          </w:p>
        </w:tc>
        <w:tc>
          <w:tcPr>
            <w:tcW w:w="3005" w:type="dxa"/>
            <w:tcBorders>
              <w:left w:val="single" w:sz="4" w:space="0" w:color="auto"/>
              <w:right w:val="single" w:sz="4" w:space="0" w:color="auto"/>
            </w:tcBorders>
          </w:tcPr>
          <w:p w:rsidR="000E08DB" w:rsidRPr="006A5AAE" w:rsidRDefault="000E08DB" w:rsidP="008900CE">
            <w:pPr>
              <w:autoSpaceDE w:val="0"/>
              <w:autoSpaceDN w:val="0"/>
              <w:adjustRightInd w:val="0"/>
              <w:jc w:val="center"/>
              <w:rPr>
                <w:rFonts w:ascii="Times New Roman" w:hAnsi="Times New Roman" w:cs="Times New Roman"/>
                <w:sz w:val="28"/>
                <w:szCs w:val="28"/>
              </w:rPr>
            </w:pPr>
          </w:p>
        </w:tc>
      </w:tr>
      <w:tr w:rsidR="006A5AAE" w:rsidRPr="006A5AAE" w:rsidTr="000E08DB">
        <w:tc>
          <w:tcPr>
            <w:tcW w:w="709" w:type="dxa"/>
            <w:vMerge/>
          </w:tcPr>
          <w:p w:rsidR="000E08DB" w:rsidRPr="006A5AAE" w:rsidRDefault="000E08DB" w:rsidP="008900CE">
            <w:pPr>
              <w:autoSpaceDE w:val="0"/>
              <w:autoSpaceDN w:val="0"/>
              <w:adjustRightInd w:val="0"/>
              <w:jc w:val="center"/>
              <w:rPr>
                <w:rFonts w:ascii="Times New Roman" w:hAnsi="Times New Roman" w:cs="Times New Roman"/>
                <w:sz w:val="28"/>
                <w:szCs w:val="28"/>
              </w:rPr>
            </w:pPr>
          </w:p>
        </w:tc>
        <w:tc>
          <w:tcPr>
            <w:tcW w:w="4962" w:type="dxa"/>
          </w:tcPr>
          <w:p w:rsidR="000E08DB" w:rsidRPr="006A5AAE" w:rsidRDefault="000E08DB" w:rsidP="008900CE">
            <w:pPr>
              <w:autoSpaceDE w:val="0"/>
              <w:autoSpaceDN w:val="0"/>
              <w:adjustRightInd w:val="0"/>
              <w:rPr>
                <w:rFonts w:ascii="Times New Roman" w:hAnsi="Times New Roman" w:cs="Times New Roman"/>
                <w:sz w:val="28"/>
                <w:szCs w:val="28"/>
              </w:rPr>
            </w:pPr>
            <w:r w:rsidRPr="006A5AAE">
              <w:rPr>
                <w:rFonts w:ascii="Times New Roman" w:hAnsi="Times New Roman" w:cs="Times New Roman"/>
                <w:sz w:val="28"/>
                <w:szCs w:val="28"/>
              </w:rPr>
              <w:t>В аренду</w:t>
            </w:r>
          </w:p>
        </w:tc>
        <w:tc>
          <w:tcPr>
            <w:tcW w:w="1701" w:type="dxa"/>
          </w:tcPr>
          <w:p w:rsidR="000E08DB" w:rsidRPr="006A5AAE" w:rsidRDefault="000E08DB" w:rsidP="008900CE">
            <w:pPr>
              <w:jc w:val="center"/>
              <w:rPr>
                <w:rFonts w:ascii="Times New Roman" w:hAnsi="Times New Roman" w:cs="Times New Roman"/>
                <w:sz w:val="28"/>
                <w:szCs w:val="28"/>
              </w:rPr>
            </w:pPr>
            <w:r w:rsidRPr="006A5AAE">
              <w:rPr>
                <w:rFonts w:ascii="Times New Roman" w:hAnsi="Times New Roman" w:cs="Times New Roman"/>
                <w:sz w:val="28"/>
                <w:szCs w:val="28"/>
              </w:rPr>
              <w:t>га</w:t>
            </w:r>
          </w:p>
        </w:tc>
        <w:tc>
          <w:tcPr>
            <w:tcW w:w="3005" w:type="dxa"/>
            <w:tcBorders>
              <w:left w:val="single" w:sz="4" w:space="0" w:color="auto"/>
              <w:right w:val="single" w:sz="4" w:space="0" w:color="auto"/>
            </w:tcBorders>
          </w:tcPr>
          <w:p w:rsidR="000E08DB" w:rsidRPr="006A5AAE" w:rsidRDefault="000E08DB" w:rsidP="008900CE">
            <w:pPr>
              <w:jc w:val="center"/>
              <w:rPr>
                <w:rFonts w:ascii="Times New Roman" w:hAnsi="Times New Roman" w:cs="Times New Roman"/>
                <w:sz w:val="28"/>
                <w:szCs w:val="28"/>
              </w:rPr>
            </w:pPr>
            <w:r w:rsidRPr="006A5AAE">
              <w:rPr>
                <w:rFonts w:ascii="Times New Roman" w:hAnsi="Times New Roman" w:cs="Times New Roman"/>
                <w:sz w:val="28"/>
                <w:szCs w:val="28"/>
              </w:rPr>
              <w:t>4</w:t>
            </w:r>
            <w:r w:rsidR="00BD23C3" w:rsidRPr="006A5AAE">
              <w:rPr>
                <w:rFonts w:ascii="Times New Roman" w:hAnsi="Times New Roman" w:cs="Times New Roman"/>
                <w:sz w:val="28"/>
                <w:szCs w:val="28"/>
              </w:rPr>
              <w:t>521</w:t>
            </w:r>
          </w:p>
        </w:tc>
      </w:tr>
      <w:tr w:rsidR="006A5AAE" w:rsidRPr="006A5AAE" w:rsidTr="000E08DB">
        <w:tc>
          <w:tcPr>
            <w:tcW w:w="709" w:type="dxa"/>
            <w:vMerge/>
          </w:tcPr>
          <w:p w:rsidR="000E08DB" w:rsidRPr="006A5AAE" w:rsidRDefault="000E08DB" w:rsidP="008900CE">
            <w:pPr>
              <w:autoSpaceDE w:val="0"/>
              <w:autoSpaceDN w:val="0"/>
              <w:adjustRightInd w:val="0"/>
              <w:jc w:val="center"/>
              <w:rPr>
                <w:rFonts w:ascii="Times New Roman" w:hAnsi="Times New Roman" w:cs="Times New Roman"/>
                <w:sz w:val="28"/>
                <w:szCs w:val="28"/>
              </w:rPr>
            </w:pPr>
          </w:p>
        </w:tc>
        <w:tc>
          <w:tcPr>
            <w:tcW w:w="4962" w:type="dxa"/>
          </w:tcPr>
          <w:p w:rsidR="000E08DB" w:rsidRPr="006A5AAE" w:rsidRDefault="000E08DB" w:rsidP="008900CE">
            <w:pPr>
              <w:autoSpaceDE w:val="0"/>
              <w:autoSpaceDN w:val="0"/>
              <w:adjustRightInd w:val="0"/>
              <w:rPr>
                <w:rFonts w:ascii="Times New Roman" w:hAnsi="Times New Roman" w:cs="Times New Roman"/>
                <w:sz w:val="28"/>
                <w:szCs w:val="28"/>
              </w:rPr>
            </w:pPr>
            <w:r w:rsidRPr="006A5AAE">
              <w:rPr>
                <w:rFonts w:ascii="Times New Roman" w:hAnsi="Times New Roman" w:cs="Times New Roman"/>
                <w:sz w:val="28"/>
                <w:szCs w:val="28"/>
              </w:rPr>
              <w:t>Предоставленная юридическим</w:t>
            </w:r>
          </w:p>
          <w:p w:rsidR="000E08DB" w:rsidRPr="006A5AAE" w:rsidRDefault="000E08DB" w:rsidP="008900CE">
            <w:pPr>
              <w:autoSpaceDE w:val="0"/>
              <w:autoSpaceDN w:val="0"/>
              <w:adjustRightInd w:val="0"/>
              <w:rPr>
                <w:rFonts w:ascii="Times New Roman" w:hAnsi="Times New Roman" w:cs="Times New Roman"/>
                <w:sz w:val="28"/>
                <w:szCs w:val="28"/>
              </w:rPr>
            </w:pPr>
            <w:r w:rsidRPr="006A5AAE">
              <w:rPr>
                <w:rFonts w:ascii="Times New Roman" w:hAnsi="Times New Roman" w:cs="Times New Roman"/>
                <w:sz w:val="28"/>
                <w:szCs w:val="28"/>
              </w:rPr>
              <w:t>лицам</w:t>
            </w:r>
          </w:p>
        </w:tc>
        <w:tc>
          <w:tcPr>
            <w:tcW w:w="1701" w:type="dxa"/>
          </w:tcPr>
          <w:p w:rsidR="000E08DB" w:rsidRPr="006A5AAE" w:rsidRDefault="000E08DB" w:rsidP="008900CE">
            <w:pPr>
              <w:jc w:val="center"/>
              <w:rPr>
                <w:rFonts w:ascii="Times New Roman" w:hAnsi="Times New Roman" w:cs="Times New Roman"/>
                <w:sz w:val="28"/>
                <w:szCs w:val="28"/>
              </w:rPr>
            </w:pPr>
            <w:r w:rsidRPr="006A5AAE">
              <w:rPr>
                <w:rFonts w:ascii="Times New Roman" w:hAnsi="Times New Roman" w:cs="Times New Roman"/>
                <w:sz w:val="28"/>
                <w:szCs w:val="28"/>
              </w:rPr>
              <w:t>га</w:t>
            </w:r>
          </w:p>
        </w:tc>
        <w:tc>
          <w:tcPr>
            <w:tcW w:w="3005" w:type="dxa"/>
            <w:tcBorders>
              <w:left w:val="single" w:sz="4" w:space="0" w:color="auto"/>
              <w:right w:val="single" w:sz="4" w:space="0" w:color="auto"/>
            </w:tcBorders>
          </w:tcPr>
          <w:p w:rsidR="000E08DB" w:rsidRPr="006A5AAE" w:rsidRDefault="000E08DB" w:rsidP="008900CE">
            <w:pPr>
              <w:jc w:val="center"/>
              <w:rPr>
                <w:rFonts w:ascii="Times New Roman" w:hAnsi="Times New Roman" w:cs="Times New Roman"/>
                <w:sz w:val="28"/>
                <w:szCs w:val="28"/>
              </w:rPr>
            </w:pPr>
          </w:p>
          <w:p w:rsidR="000E08DB" w:rsidRPr="006A5AAE" w:rsidRDefault="000E08DB" w:rsidP="008900CE">
            <w:pPr>
              <w:jc w:val="center"/>
              <w:rPr>
                <w:rFonts w:ascii="Times New Roman" w:hAnsi="Times New Roman" w:cs="Times New Roman"/>
                <w:sz w:val="28"/>
                <w:szCs w:val="28"/>
              </w:rPr>
            </w:pPr>
            <w:r w:rsidRPr="006A5AAE">
              <w:rPr>
                <w:rFonts w:ascii="Times New Roman" w:hAnsi="Times New Roman" w:cs="Times New Roman"/>
                <w:sz w:val="28"/>
                <w:szCs w:val="28"/>
              </w:rPr>
              <w:t>7</w:t>
            </w:r>
            <w:r w:rsidR="00BD23C3" w:rsidRPr="006A5AAE">
              <w:rPr>
                <w:rFonts w:ascii="Times New Roman" w:hAnsi="Times New Roman" w:cs="Times New Roman"/>
                <w:sz w:val="28"/>
                <w:szCs w:val="28"/>
              </w:rPr>
              <w:t>561</w:t>
            </w:r>
          </w:p>
        </w:tc>
      </w:tr>
      <w:tr w:rsidR="006A5AAE" w:rsidRPr="006A5AAE" w:rsidTr="000E08DB">
        <w:tc>
          <w:tcPr>
            <w:tcW w:w="709" w:type="dxa"/>
            <w:vMerge/>
          </w:tcPr>
          <w:p w:rsidR="000E08DB" w:rsidRPr="006A5AAE" w:rsidRDefault="000E08DB" w:rsidP="008900CE">
            <w:pPr>
              <w:autoSpaceDE w:val="0"/>
              <w:autoSpaceDN w:val="0"/>
              <w:adjustRightInd w:val="0"/>
              <w:jc w:val="center"/>
              <w:rPr>
                <w:rFonts w:ascii="Times New Roman" w:hAnsi="Times New Roman" w:cs="Times New Roman"/>
                <w:sz w:val="28"/>
                <w:szCs w:val="28"/>
              </w:rPr>
            </w:pPr>
          </w:p>
        </w:tc>
        <w:tc>
          <w:tcPr>
            <w:tcW w:w="4962" w:type="dxa"/>
          </w:tcPr>
          <w:p w:rsidR="000E08DB" w:rsidRPr="006A5AAE" w:rsidRDefault="000E08DB" w:rsidP="008900CE">
            <w:pPr>
              <w:autoSpaceDE w:val="0"/>
              <w:autoSpaceDN w:val="0"/>
              <w:adjustRightInd w:val="0"/>
              <w:rPr>
                <w:rFonts w:ascii="Times New Roman" w:hAnsi="Times New Roman" w:cs="Times New Roman"/>
                <w:sz w:val="28"/>
                <w:szCs w:val="28"/>
              </w:rPr>
            </w:pPr>
            <w:r w:rsidRPr="006A5AAE">
              <w:rPr>
                <w:rFonts w:ascii="Times New Roman" w:hAnsi="Times New Roman" w:cs="Times New Roman"/>
                <w:sz w:val="28"/>
                <w:szCs w:val="28"/>
              </w:rPr>
              <w:t>Во владение и пользование</w:t>
            </w:r>
          </w:p>
        </w:tc>
        <w:tc>
          <w:tcPr>
            <w:tcW w:w="1701" w:type="dxa"/>
          </w:tcPr>
          <w:p w:rsidR="000E08DB" w:rsidRPr="006A5AAE" w:rsidRDefault="000E08DB" w:rsidP="008900CE">
            <w:pPr>
              <w:jc w:val="center"/>
              <w:rPr>
                <w:rFonts w:ascii="Times New Roman" w:hAnsi="Times New Roman" w:cs="Times New Roman"/>
                <w:sz w:val="28"/>
                <w:szCs w:val="28"/>
              </w:rPr>
            </w:pPr>
            <w:r w:rsidRPr="006A5AAE">
              <w:rPr>
                <w:rFonts w:ascii="Times New Roman" w:hAnsi="Times New Roman" w:cs="Times New Roman"/>
                <w:sz w:val="28"/>
                <w:szCs w:val="28"/>
              </w:rPr>
              <w:t>га</w:t>
            </w:r>
          </w:p>
        </w:tc>
        <w:tc>
          <w:tcPr>
            <w:tcW w:w="3005" w:type="dxa"/>
            <w:tcBorders>
              <w:left w:val="single" w:sz="4" w:space="0" w:color="auto"/>
              <w:right w:val="single" w:sz="4" w:space="0" w:color="auto"/>
            </w:tcBorders>
          </w:tcPr>
          <w:p w:rsidR="000E08DB" w:rsidRPr="006A5AAE" w:rsidRDefault="000E08DB" w:rsidP="008900CE">
            <w:pPr>
              <w:jc w:val="center"/>
              <w:rPr>
                <w:rFonts w:ascii="Times New Roman" w:hAnsi="Times New Roman" w:cs="Times New Roman"/>
                <w:sz w:val="28"/>
                <w:szCs w:val="28"/>
              </w:rPr>
            </w:pPr>
            <w:r w:rsidRPr="006A5AAE">
              <w:rPr>
                <w:rFonts w:ascii="Times New Roman" w:hAnsi="Times New Roman" w:cs="Times New Roman"/>
                <w:sz w:val="28"/>
                <w:szCs w:val="28"/>
              </w:rPr>
              <w:t>17694</w:t>
            </w:r>
          </w:p>
        </w:tc>
      </w:tr>
      <w:tr w:rsidR="006A5AAE" w:rsidRPr="006A5AAE" w:rsidTr="000E08DB">
        <w:tc>
          <w:tcPr>
            <w:tcW w:w="709" w:type="dxa"/>
            <w:vMerge/>
          </w:tcPr>
          <w:p w:rsidR="000E08DB" w:rsidRPr="006A5AAE" w:rsidRDefault="000E08DB" w:rsidP="008900CE">
            <w:pPr>
              <w:autoSpaceDE w:val="0"/>
              <w:autoSpaceDN w:val="0"/>
              <w:adjustRightInd w:val="0"/>
              <w:jc w:val="center"/>
              <w:rPr>
                <w:rFonts w:ascii="Times New Roman" w:hAnsi="Times New Roman" w:cs="Times New Roman"/>
                <w:sz w:val="28"/>
                <w:szCs w:val="28"/>
              </w:rPr>
            </w:pPr>
          </w:p>
        </w:tc>
        <w:tc>
          <w:tcPr>
            <w:tcW w:w="4962" w:type="dxa"/>
          </w:tcPr>
          <w:p w:rsidR="000E08DB" w:rsidRPr="006A5AAE" w:rsidRDefault="000E08DB" w:rsidP="008900CE">
            <w:pPr>
              <w:autoSpaceDE w:val="0"/>
              <w:autoSpaceDN w:val="0"/>
              <w:adjustRightInd w:val="0"/>
              <w:rPr>
                <w:rFonts w:ascii="Times New Roman" w:hAnsi="Times New Roman" w:cs="Times New Roman"/>
                <w:sz w:val="28"/>
                <w:szCs w:val="28"/>
              </w:rPr>
            </w:pPr>
            <w:r w:rsidRPr="006A5AAE">
              <w:rPr>
                <w:rFonts w:ascii="Times New Roman" w:hAnsi="Times New Roman" w:cs="Times New Roman"/>
                <w:sz w:val="28"/>
                <w:szCs w:val="28"/>
              </w:rPr>
              <w:t>В аренду</w:t>
            </w:r>
          </w:p>
        </w:tc>
        <w:tc>
          <w:tcPr>
            <w:tcW w:w="1701" w:type="dxa"/>
          </w:tcPr>
          <w:p w:rsidR="000E08DB" w:rsidRPr="006A5AAE" w:rsidRDefault="000E08DB" w:rsidP="008900CE">
            <w:pPr>
              <w:jc w:val="center"/>
              <w:rPr>
                <w:rFonts w:ascii="Times New Roman" w:hAnsi="Times New Roman" w:cs="Times New Roman"/>
                <w:sz w:val="28"/>
                <w:szCs w:val="28"/>
              </w:rPr>
            </w:pPr>
            <w:r w:rsidRPr="006A5AAE">
              <w:rPr>
                <w:rFonts w:ascii="Times New Roman" w:hAnsi="Times New Roman" w:cs="Times New Roman"/>
                <w:sz w:val="28"/>
                <w:szCs w:val="28"/>
              </w:rPr>
              <w:t>га</w:t>
            </w:r>
          </w:p>
        </w:tc>
        <w:tc>
          <w:tcPr>
            <w:tcW w:w="3005" w:type="dxa"/>
            <w:tcBorders>
              <w:left w:val="single" w:sz="4" w:space="0" w:color="auto"/>
              <w:right w:val="single" w:sz="4" w:space="0" w:color="auto"/>
            </w:tcBorders>
          </w:tcPr>
          <w:p w:rsidR="000E08DB" w:rsidRPr="006A5AAE" w:rsidRDefault="00BD23C3" w:rsidP="008900CE">
            <w:pPr>
              <w:jc w:val="center"/>
              <w:rPr>
                <w:rFonts w:ascii="Times New Roman" w:hAnsi="Times New Roman" w:cs="Times New Roman"/>
                <w:sz w:val="28"/>
                <w:szCs w:val="28"/>
              </w:rPr>
            </w:pPr>
            <w:r w:rsidRPr="006A5AAE">
              <w:rPr>
                <w:rFonts w:ascii="Times New Roman" w:hAnsi="Times New Roman" w:cs="Times New Roman"/>
                <w:sz w:val="28"/>
                <w:szCs w:val="28"/>
              </w:rPr>
              <w:t>7561</w:t>
            </w:r>
          </w:p>
        </w:tc>
      </w:tr>
      <w:tr w:rsidR="006A5AAE" w:rsidRPr="006A5AAE" w:rsidTr="000E08DB">
        <w:tc>
          <w:tcPr>
            <w:tcW w:w="709" w:type="dxa"/>
            <w:vMerge/>
          </w:tcPr>
          <w:p w:rsidR="000E08DB" w:rsidRPr="006A5AAE" w:rsidRDefault="000E08DB" w:rsidP="008900CE">
            <w:pPr>
              <w:autoSpaceDE w:val="0"/>
              <w:autoSpaceDN w:val="0"/>
              <w:adjustRightInd w:val="0"/>
              <w:jc w:val="center"/>
              <w:rPr>
                <w:rFonts w:ascii="Times New Roman" w:hAnsi="Times New Roman" w:cs="Times New Roman"/>
                <w:sz w:val="28"/>
                <w:szCs w:val="28"/>
              </w:rPr>
            </w:pPr>
          </w:p>
        </w:tc>
        <w:tc>
          <w:tcPr>
            <w:tcW w:w="4962" w:type="dxa"/>
          </w:tcPr>
          <w:p w:rsidR="000E08DB" w:rsidRPr="006A5AAE" w:rsidRDefault="000E08DB" w:rsidP="008900CE">
            <w:pPr>
              <w:autoSpaceDE w:val="0"/>
              <w:autoSpaceDN w:val="0"/>
              <w:adjustRightInd w:val="0"/>
              <w:rPr>
                <w:rFonts w:ascii="Times New Roman" w:hAnsi="Times New Roman" w:cs="Times New Roman"/>
                <w:sz w:val="28"/>
                <w:szCs w:val="28"/>
              </w:rPr>
            </w:pPr>
            <w:r w:rsidRPr="006A5AAE">
              <w:rPr>
                <w:rFonts w:ascii="Times New Roman" w:hAnsi="Times New Roman" w:cs="Times New Roman"/>
                <w:sz w:val="28"/>
                <w:szCs w:val="28"/>
              </w:rPr>
              <w:t>Находящаяся в собственности</w:t>
            </w:r>
          </w:p>
          <w:p w:rsidR="000E08DB" w:rsidRPr="006A5AAE" w:rsidRDefault="000E08DB" w:rsidP="008900CE">
            <w:pPr>
              <w:autoSpaceDE w:val="0"/>
              <w:autoSpaceDN w:val="0"/>
              <w:adjustRightInd w:val="0"/>
              <w:rPr>
                <w:rFonts w:ascii="Times New Roman" w:hAnsi="Times New Roman" w:cs="Times New Roman"/>
                <w:sz w:val="28"/>
                <w:szCs w:val="28"/>
              </w:rPr>
            </w:pPr>
            <w:r w:rsidRPr="006A5AAE">
              <w:rPr>
                <w:rFonts w:ascii="Times New Roman" w:hAnsi="Times New Roman" w:cs="Times New Roman"/>
                <w:sz w:val="28"/>
                <w:szCs w:val="28"/>
              </w:rPr>
              <w:t>физических лиц</w:t>
            </w:r>
          </w:p>
        </w:tc>
        <w:tc>
          <w:tcPr>
            <w:tcW w:w="1701" w:type="dxa"/>
          </w:tcPr>
          <w:p w:rsidR="000E08DB" w:rsidRPr="006A5AAE" w:rsidRDefault="000E08DB" w:rsidP="008900CE">
            <w:pPr>
              <w:jc w:val="center"/>
              <w:rPr>
                <w:rFonts w:ascii="Times New Roman" w:hAnsi="Times New Roman" w:cs="Times New Roman"/>
                <w:sz w:val="28"/>
                <w:szCs w:val="28"/>
              </w:rPr>
            </w:pPr>
            <w:r w:rsidRPr="006A5AAE">
              <w:rPr>
                <w:rFonts w:ascii="Times New Roman" w:hAnsi="Times New Roman" w:cs="Times New Roman"/>
                <w:sz w:val="28"/>
                <w:szCs w:val="28"/>
              </w:rPr>
              <w:t>га</w:t>
            </w:r>
          </w:p>
        </w:tc>
        <w:tc>
          <w:tcPr>
            <w:tcW w:w="3005" w:type="dxa"/>
            <w:tcBorders>
              <w:left w:val="single" w:sz="4" w:space="0" w:color="auto"/>
              <w:right w:val="single" w:sz="4" w:space="0" w:color="auto"/>
            </w:tcBorders>
          </w:tcPr>
          <w:p w:rsidR="000E08DB" w:rsidRPr="006A5AAE" w:rsidRDefault="000E08DB" w:rsidP="008900CE">
            <w:pPr>
              <w:jc w:val="center"/>
              <w:rPr>
                <w:rFonts w:ascii="Times New Roman" w:hAnsi="Times New Roman" w:cs="Times New Roman"/>
                <w:sz w:val="28"/>
                <w:szCs w:val="28"/>
              </w:rPr>
            </w:pPr>
          </w:p>
          <w:p w:rsidR="000E08DB" w:rsidRPr="006A5AAE" w:rsidRDefault="00BD23C3" w:rsidP="00BD23C3">
            <w:pPr>
              <w:jc w:val="center"/>
              <w:rPr>
                <w:rFonts w:ascii="Times New Roman" w:hAnsi="Times New Roman" w:cs="Times New Roman"/>
                <w:sz w:val="28"/>
                <w:szCs w:val="28"/>
              </w:rPr>
            </w:pPr>
            <w:r w:rsidRPr="006A5AAE">
              <w:rPr>
                <w:rFonts w:ascii="Times New Roman" w:hAnsi="Times New Roman" w:cs="Times New Roman"/>
                <w:sz w:val="28"/>
                <w:szCs w:val="28"/>
              </w:rPr>
              <w:t>1421</w:t>
            </w:r>
          </w:p>
        </w:tc>
      </w:tr>
      <w:tr w:rsidR="006A5AAE" w:rsidRPr="006A5AAE" w:rsidTr="000E08DB">
        <w:tc>
          <w:tcPr>
            <w:tcW w:w="709" w:type="dxa"/>
            <w:vMerge/>
          </w:tcPr>
          <w:p w:rsidR="000E08DB" w:rsidRPr="006A5AAE" w:rsidRDefault="000E08DB" w:rsidP="008900CE">
            <w:pPr>
              <w:autoSpaceDE w:val="0"/>
              <w:autoSpaceDN w:val="0"/>
              <w:adjustRightInd w:val="0"/>
              <w:jc w:val="center"/>
              <w:rPr>
                <w:rFonts w:ascii="Times New Roman" w:hAnsi="Times New Roman" w:cs="Times New Roman"/>
                <w:sz w:val="28"/>
                <w:szCs w:val="28"/>
              </w:rPr>
            </w:pPr>
          </w:p>
        </w:tc>
        <w:tc>
          <w:tcPr>
            <w:tcW w:w="4962" w:type="dxa"/>
          </w:tcPr>
          <w:p w:rsidR="000E08DB" w:rsidRPr="006A5AAE" w:rsidRDefault="000E08DB" w:rsidP="008900CE">
            <w:pPr>
              <w:autoSpaceDE w:val="0"/>
              <w:autoSpaceDN w:val="0"/>
              <w:adjustRightInd w:val="0"/>
              <w:rPr>
                <w:rFonts w:ascii="Times New Roman" w:hAnsi="Times New Roman" w:cs="Times New Roman"/>
                <w:sz w:val="28"/>
                <w:szCs w:val="28"/>
              </w:rPr>
            </w:pPr>
            <w:r w:rsidRPr="006A5AAE">
              <w:rPr>
                <w:rFonts w:ascii="Times New Roman" w:hAnsi="Times New Roman" w:cs="Times New Roman"/>
                <w:sz w:val="28"/>
                <w:szCs w:val="28"/>
              </w:rPr>
              <w:t>Юридических лиц</w:t>
            </w:r>
          </w:p>
        </w:tc>
        <w:tc>
          <w:tcPr>
            <w:tcW w:w="1701" w:type="dxa"/>
          </w:tcPr>
          <w:p w:rsidR="000E08DB" w:rsidRPr="006A5AAE" w:rsidRDefault="000E08DB" w:rsidP="008900CE">
            <w:pPr>
              <w:jc w:val="center"/>
              <w:rPr>
                <w:rFonts w:ascii="Times New Roman" w:hAnsi="Times New Roman" w:cs="Times New Roman"/>
                <w:sz w:val="28"/>
                <w:szCs w:val="28"/>
              </w:rPr>
            </w:pPr>
            <w:r w:rsidRPr="006A5AAE">
              <w:rPr>
                <w:rFonts w:ascii="Times New Roman" w:hAnsi="Times New Roman" w:cs="Times New Roman"/>
                <w:sz w:val="28"/>
                <w:szCs w:val="28"/>
              </w:rPr>
              <w:t>га</w:t>
            </w:r>
          </w:p>
        </w:tc>
        <w:tc>
          <w:tcPr>
            <w:tcW w:w="3005" w:type="dxa"/>
            <w:tcBorders>
              <w:left w:val="single" w:sz="4" w:space="0" w:color="auto"/>
              <w:right w:val="single" w:sz="4" w:space="0" w:color="auto"/>
            </w:tcBorders>
          </w:tcPr>
          <w:p w:rsidR="000E08DB" w:rsidRPr="006A5AAE" w:rsidRDefault="000E08DB" w:rsidP="008900CE">
            <w:pPr>
              <w:jc w:val="center"/>
              <w:rPr>
                <w:rFonts w:ascii="Times New Roman" w:hAnsi="Times New Roman" w:cs="Times New Roman"/>
                <w:sz w:val="28"/>
                <w:szCs w:val="28"/>
              </w:rPr>
            </w:pPr>
            <w:r w:rsidRPr="006A5AAE">
              <w:rPr>
                <w:rFonts w:ascii="Times New Roman" w:hAnsi="Times New Roman" w:cs="Times New Roman"/>
                <w:sz w:val="28"/>
                <w:szCs w:val="28"/>
              </w:rPr>
              <w:t>215</w:t>
            </w:r>
          </w:p>
        </w:tc>
      </w:tr>
      <w:tr w:rsidR="006A5AAE" w:rsidRPr="006A5AAE" w:rsidTr="000E08DB">
        <w:tc>
          <w:tcPr>
            <w:tcW w:w="709" w:type="dxa"/>
            <w:vMerge/>
          </w:tcPr>
          <w:p w:rsidR="000E08DB" w:rsidRPr="006A5AAE" w:rsidRDefault="000E08DB" w:rsidP="008900CE">
            <w:pPr>
              <w:autoSpaceDE w:val="0"/>
              <w:autoSpaceDN w:val="0"/>
              <w:adjustRightInd w:val="0"/>
              <w:jc w:val="center"/>
              <w:rPr>
                <w:rFonts w:ascii="Times New Roman" w:hAnsi="Times New Roman" w:cs="Times New Roman"/>
                <w:sz w:val="28"/>
                <w:szCs w:val="28"/>
              </w:rPr>
            </w:pPr>
          </w:p>
        </w:tc>
        <w:tc>
          <w:tcPr>
            <w:tcW w:w="4962" w:type="dxa"/>
          </w:tcPr>
          <w:p w:rsidR="000E08DB" w:rsidRPr="006A5AAE" w:rsidRDefault="000E08DB" w:rsidP="008900CE">
            <w:pPr>
              <w:autoSpaceDE w:val="0"/>
              <w:autoSpaceDN w:val="0"/>
              <w:adjustRightInd w:val="0"/>
              <w:rPr>
                <w:rFonts w:ascii="Times New Roman" w:hAnsi="Times New Roman" w:cs="Times New Roman"/>
                <w:sz w:val="28"/>
                <w:szCs w:val="28"/>
              </w:rPr>
            </w:pPr>
            <w:r w:rsidRPr="006A5AAE">
              <w:rPr>
                <w:rFonts w:ascii="Times New Roman" w:hAnsi="Times New Roman" w:cs="Times New Roman"/>
                <w:sz w:val="28"/>
                <w:szCs w:val="28"/>
              </w:rPr>
              <w:t>Земли в черте поселений, входящие</w:t>
            </w:r>
          </w:p>
          <w:p w:rsidR="000E08DB" w:rsidRPr="006A5AAE" w:rsidRDefault="000E08DB" w:rsidP="008900CE">
            <w:pPr>
              <w:autoSpaceDE w:val="0"/>
              <w:autoSpaceDN w:val="0"/>
              <w:adjustRightInd w:val="0"/>
              <w:rPr>
                <w:rFonts w:ascii="Times New Roman" w:hAnsi="Times New Roman" w:cs="Times New Roman"/>
                <w:sz w:val="28"/>
                <w:szCs w:val="28"/>
              </w:rPr>
            </w:pPr>
            <w:r w:rsidRPr="006A5AAE">
              <w:rPr>
                <w:rFonts w:ascii="Times New Roman" w:hAnsi="Times New Roman" w:cs="Times New Roman"/>
                <w:sz w:val="28"/>
                <w:szCs w:val="28"/>
              </w:rPr>
              <w:t>в состав муниципального</w:t>
            </w:r>
          </w:p>
          <w:p w:rsidR="000E08DB" w:rsidRPr="006A5AAE" w:rsidRDefault="000E08DB" w:rsidP="008900CE">
            <w:pPr>
              <w:autoSpaceDE w:val="0"/>
              <w:autoSpaceDN w:val="0"/>
              <w:adjustRightInd w:val="0"/>
              <w:rPr>
                <w:rFonts w:ascii="Times New Roman" w:hAnsi="Times New Roman" w:cs="Times New Roman"/>
                <w:sz w:val="28"/>
                <w:szCs w:val="28"/>
              </w:rPr>
            </w:pPr>
            <w:r w:rsidRPr="006A5AAE">
              <w:rPr>
                <w:rFonts w:ascii="Times New Roman" w:hAnsi="Times New Roman" w:cs="Times New Roman"/>
                <w:sz w:val="28"/>
                <w:szCs w:val="28"/>
              </w:rPr>
              <w:t>образования</w:t>
            </w:r>
          </w:p>
        </w:tc>
        <w:tc>
          <w:tcPr>
            <w:tcW w:w="1701" w:type="dxa"/>
          </w:tcPr>
          <w:p w:rsidR="000E08DB" w:rsidRPr="006A5AAE" w:rsidRDefault="000E08DB" w:rsidP="008900CE">
            <w:pPr>
              <w:jc w:val="center"/>
              <w:rPr>
                <w:rFonts w:ascii="Times New Roman" w:hAnsi="Times New Roman" w:cs="Times New Roman"/>
                <w:sz w:val="28"/>
                <w:szCs w:val="28"/>
              </w:rPr>
            </w:pPr>
            <w:r w:rsidRPr="006A5AAE">
              <w:rPr>
                <w:rFonts w:ascii="Times New Roman" w:hAnsi="Times New Roman" w:cs="Times New Roman"/>
                <w:sz w:val="28"/>
                <w:szCs w:val="28"/>
              </w:rPr>
              <w:t>га</w:t>
            </w:r>
          </w:p>
        </w:tc>
        <w:tc>
          <w:tcPr>
            <w:tcW w:w="3005" w:type="dxa"/>
            <w:tcBorders>
              <w:left w:val="single" w:sz="4" w:space="0" w:color="auto"/>
              <w:right w:val="single" w:sz="4" w:space="0" w:color="auto"/>
            </w:tcBorders>
          </w:tcPr>
          <w:p w:rsidR="000E08DB" w:rsidRPr="006A5AAE" w:rsidRDefault="000E08DB" w:rsidP="008900CE">
            <w:pPr>
              <w:jc w:val="center"/>
              <w:rPr>
                <w:rFonts w:ascii="Times New Roman" w:hAnsi="Times New Roman" w:cs="Times New Roman"/>
                <w:sz w:val="28"/>
                <w:szCs w:val="28"/>
              </w:rPr>
            </w:pPr>
          </w:p>
          <w:p w:rsidR="000E08DB" w:rsidRPr="006A5AAE" w:rsidRDefault="000E08DB" w:rsidP="008900CE">
            <w:pPr>
              <w:jc w:val="center"/>
              <w:rPr>
                <w:rFonts w:ascii="Times New Roman" w:hAnsi="Times New Roman" w:cs="Times New Roman"/>
                <w:sz w:val="28"/>
                <w:szCs w:val="28"/>
              </w:rPr>
            </w:pPr>
            <w:r w:rsidRPr="006A5AAE">
              <w:rPr>
                <w:rFonts w:ascii="Times New Roman" w:hAnsi="Times New Roman" w:cs="Times New Roman"/>
                <w:sz w:val="28"/>
                <w:szCs w:val="28"/>
              </w:rPr>
              <w:t>2889</w:t>
            </w:r>
          </w:p>
        </w:tc>
      </w:tr>
      <w:tr w:rsidR="006A5AAE" w:rsidRPr="006A5AAE" w:rsidTr="000E08DB">
        <w:tc>
          <w:tcPr>
            <w:tcW w:w="709" w:type="dxa"/>
            <w:vMerge/>
          </w:tcPr>
          <w:p w:rsidR="000E08DB" w:rsidRPr="006A5AAE" w:rsidRDefault="000E08DB" w:rsidP="008900CE">
            <w:pPr>
              <w:autoSpaceDE w:val="0"/>
              <w:autoSpaceDN w:val="0"/>
              <w:adjustRightInd w:val="0"/>
              <w:jc w:val="center"/>
              <w:rPr>
                <w:rFonts w:ascii="Times New Roman" w:hAnsi="Times New Roman" w:cs="Times New Roman"/>
                <w:sz w:val="28"/>
                <w:szCs w:val="28"/>
              </w:rPr>
            </w:pPr>
          </w:p>
        </w:tc>
        <w:tc>
          <w:tcPr>
            <w:tcW w:w="4962" w:type="dxa"/>
          </w:tcPr>
          <w:p w:rsidR="000E08DB" w:rsidRPr="006A5AAE" w:rsidRDefault="000E08DB" w:rsidP="008900CE">
            <w:pPr>
              <w:autoSpaceDE w:val="0"/>
              <w:autoSpaceDN w:val="0"/>
              <w:adjustRightInd w:val="0"/>
              <w:rPr>
                <w:rFonts w:ascii="Times New Roman" w:hAnsi="Times New Roman" w:cs="Times New Roman"/>
                <w:sz w:val="28"/>
                <w:szCs w:val="28"/>
              </w:rPr>
            </w:pPr>
            <w:r w:rsidRPr="006A5AAE">
              <w:rPr>
                <w:rFonts w:ascii="Times New Roman" w:hAnsi="Times New Roman" w:cs="Times New Roman"/>
                <w:sz w:val="28"/>
                <w:szCs w:val="28"/>
              </w:rPr>
              <w:t>Из них:</w:t>
            </w:r>
          </w:p>
        </w:tc>
        <w:tc>
          <w:tcPr>
            <w:tcW w:w="1701" w:type="dxa"/>
          </w:tcPr>
          <w:p w:rsidR="000E08DB" w:rsidRPr="006A5AAE" w:rsidRDefault="000E08DB" w:rsidP="008900CE">
            <w:pPr>
              <w:jc w:val="center"/>
              <w:rPr>
                <w:rFonts w:ascii="Times New Roman" w:hAnsi="Times New Roman" w:cs="Times New Roman"/>
                <w:sz w:val="28"/>
                <w:szCs w:val="28"/>
              </w:rPr>
            </w:pPr>
            <w:r w:rsidRPr="006A5AAE">
              <w:rPr>
                <w:rFonts w:ascii="Times New Roman" w:hAnsi="Times New Roman" w:cs="Times New Roman"/>
                <w:sz w:val="28"/>
                <w:szCs w:val="28"/>
              </w:rPr>
              <w:t>га</w:t>
            </w:r>
          </w:p>
        </w:tc>
        <w:tc>
          <w:tcPr>
            <w:tcW w:w="3005" w:type="dxa"/>
            <w:tcBorders>
              <w:left w:val="single" w:sz="4" w:space="0" w:color="auto"/>
              <w:right w:val="single" w:sz="4" w:space="0" w:color="auto"/>
            </w:tcBorders>
          </w:tcPr>
          <w:p w:rsidR="000E08DB" w:rsidRPr="006A5AAE" w:rsidRDefault="000E08DB" w:rsidP="008900CE">
            <w:pPr>
              <w:autoSpaceDE w:val="0"/>
              <w:autoSpaceDN w:val="0"/>
              <w:adjustRightInd w:val="0"/>
              <w:jc w:val="center"/>
              <w:rPr>
                <w:rFonts w:ascii="Times New Roman" w:hAnsi="Times New Roman" w:cs="Times New Roman"/>
                <w:sz w:val="28"/>
                <w:szCs w:val="28"/>
              </w:rPr>
            </w:pPr>
          </w:p>
        </w:tc>
      </w:tr>
      <w:tr w:rsidR="006A5AAE" w:rsidRPr="006A5AAE" w:rsidTr="000E08DB">
        <w:tc>
          <w:tcPr>
            <w:tcW w:w="709" w:type="dxa"/>
            <w:vMerge/>
          </w:tcPr>
          <w:p w:rsidR="000E08DB" w:rsidRPr="006A5AAE" w:rsidRDefault="000E08DB" w:rsidP="008900CE">
            <w:pPr>
              <w:autoSpaceDE w:val="0"/>
              <w:autoSpaceDN w:val="0"/>
              <w:adjustRightInd w:val="0"/>
              <w:jc w:val="center"/>
              <w:rPr>
                <w:rFonts w:ascii="Times New Roman" w:hAnsi="Times New Roman" w:cs="Times New Roman"/>
                <w:sz w:val="28"/>
                <w:szCs w:val="28"/>
              </w:rPr>
            </w:pPr>
          </w:p>
        </w:tc>
        <w:tc>
          <w:tcPr>
            <w:tcW w:w="4962" w:type="dxa"/>
          </w:tcPr>
          <w:p w:rsidR="000E08DB" w:rsidRPr="006A5AAE" w:rsidRDefault="000E08DB" w:rsidP="008900CE">
            <w:pPr>
              <w:autoSpaceDE w:val="0"/>
              <w:autoSpaceDN w:val="0"/>
              <w:adjustRightInd w:val="0"/>
              <w:rPr>
                <w:rFonts w:ascii="Times New Roman" w:hAnsi="Times New Roman" w:cs="Times New Roman"/>
                <w:sz w:val="28"/>
                <w:szCs w:val="28"/>
              </w:rPr>
            </w:pPr>
            <w:r w:rsidRPr="006A5AAE">
              <w:rPr>
                <w:rFonts w:ascii="Times New Roman" w:hAnsi="Times New Roman" w:cs="Times New Roman"/>
                <w:sz w:val="28"/>
                <w:szCs w:val="28"/>
              </w:rPr>
              <w:t>Сельскохозяйственные земли</w:t>
            </w:r>
          </w:p>
        </w:tc>
        <w:tc>
          <w:tcPr>
            <w:tcW w:w="1701" w:type="dxa"/>
          </w:tcPr>
          <w:p w:rsidR="000E08DB" w:rsidRPr="006A5AAE" w:rsidRDefault="000E08DB" w:rsidP="008900CE">
            <w:pPr>
              <w:jc w:val="center"/>
              <w:rPr>
                <w:rFonts w:ascii="Times New Roman" w:hAnsi="Times New Roman" w:cs="Times New Roman"/>
                <w:sz w:val="28"/>
                <w:szCs w:val="28"/>
              </w:rPr>
            </w:pPr>
            <w:r w:rsidRPr="006A5AAE">
              <w:rPr>
                <w:rFonts w:ascii="Times New Roman" w:hAnsi="Times New Roman" w:cs="Times New Roman"/>
                <w:sz w:val="28"/>
                <w:szCs w:val="28"/>
              </w:rPr>
              <w:t>га</w:t>
            </w:r>
          </w:p>
        </w:tc>
        <w:tc>
          <w:tcPr>
            <w:tcW w:w="3005" w:type="dxa"/>
            <w:tcBorders>
              <w:left w:val="single" w:sz="4" w:space="0" w:color="auto"/>
              <w:right w:val="single" w:sz="4" w:space="0" w:color="auto"/>
            </w:tcBorders>
          </w:tcPr>
          <w:p w:rsidR="000E08DB" w:rsidRPr="006A5AAE" w:rsidRDefault="000E08DB" w:rsidP="008900CE">
            <w:pPr>
              <w:jc w:val="center"/>
              <w:rPr>
                <w:rFonts w:ascii="Times New Roman" w:hAnsi="Times New Roman" w:cs="Times New Roman"/>
                <w:sz w:val="28"/>
                <w:szCs w:val="28"/>
              </w:rPr>
            </w:pPr>
            <w:r w:rsidRPr="006A5AAE">
              <w:rPr>
                <w:rFonts w:ascii="Times New Roman" w:hAnsi="Times New Roman" w:cs="Times New Roman"/>
                <w:sz w:val="28"/>
                <w:szCs w:val="28"/>
              </w:rPr>
              <w:t>14805</w:t>
            </w:r>
          </w:p>
        </w:tc>
      </w:tr>
      <w:tr w:rsidR="006A5AAE" w:rsidRPr="006A5AAE" w:rsidTr="000E08DB">
        <w:tc>
          <w:tcPr>
            <w:tcW w:w="709" w:type="dxa"/>
            <w:vMerge/>
          </w:tcPr>
          <w:p w:rsidR="000E08DB" w:rsidRPr="006A5AAE" w:rsidRDefault="000E08DB" w:rsidP="008900CE">
            <w:pPr>
              <w:autoSpaceDE w:val="0"/>
              <w:autoSpaceDN w:val="0"/>
              <w:adjustRightInd w:val="0"/>
              <w:jc w:val="center"/>
              <w:rPr>
                <w:rFonts w:ascii="Times New Roman" w:hAnsi="Times New Roman" w:cs="Times New Roman"/>
                <w:sz w:val="28"/>
                <w:szCs w:val="28"/>
              </w:rPr>
            </w:pPr>
          </w:p>
        </w:tc>
        <w:tc>
          <w:tcPr>
            <w:tcW w:w="4962" w:type="dxa"/>
          </w:tcPr>
          <w:p w:rsidR="000E08DB" w:rsidRPr="006A5AAE" w:rsidRDefault="000E08DB" w:rsidP="008900CE">
            <w:pPr>
              <w:autoSpaceDE w:val="0"/>
              <w:autoSpaceDN w:val="0"/>
              <w:adjustRightInd w:val="0"/>
              <w:rPr>
                <w:rFonts w:ascii="Times New Roman" w:hAnsi="Times New Roman" w:cs="Times New Roman"/>
                <w:sz w:val="28"/>
                <w:szCs w:val="28"/>
              </w:rPr>
            </w:pPr>
            <w:r w:rsidRPr="006A5AAE">
              <w:rPr>
                <w:rFonts w:ascii="Times New Roman" w:hAnsi="Times New Roman" w:cs="Times New Roman"/>
                <w:sz w:val="28"/>
                <w:szCs w:val="28"/>
              </w:rPr>
              <w:t>Жилой застройки</w:t>
            </w:r>
          </w:p>
        </w:tc>
        <w:tc>
          <w:tcPr>
            <w:tcW w:w="1701" w:type="dxa"/>
          </w:tcPr>
          <w:p w:rsidR="000E08DB" w:rsidRPr="006A5AAE" w:rsidRDefault="000E08DB" w:rsidP="008900CE">
            <w:pPr>
              <w:jc w:val="center"/>
              <w:rPr>
                <w:rFonts w:ascii="Times New Roman" w:hAnsi="Times New Roman" w:cs="Times New Roman"/>
                <w:sz w:val="28"/>
                <w:szCs w:val="28"/>
              </w:rPr>
            </w:pPr>
            <w:r w:rsidRPr="006A5AAE">
              <w:rPr>
                <w:rFonts w:ascii="Times New Roman" w:hAnsi="Times New Roman" w:cs="Times New Roman"/>
                <w:sz w:val="28"/>
                <w:szCs w:val="28"/>
              </w:rPr>
              <w:t>га</w:t>
            </w:r>
          </w:p>
        </w:tc>
        <w:tc>
          <w:tcPr>
            <w:tcW w:w="3005" w:type="dxa"/>
            <w:tcBorders>
              <w:left w:val="single" w:sz="4" w:space="0" w:color="auto"/>
              <w:right w:val="single" w:sz="4" w:space="0" w:color="auto"/>
            </w:tcBorders>
          </w:tcPr>
          <w:p w:rsidR="000E08DB" w:rsidRPr="006A5AAE" w:rsidRDefault="000E08DB" w:rsidP="008900CE">
            <w:pPr>
              <w:jc w:val="center"/>
              <w:rPr>
                <w:rFonts w:ascii="Times New Roman" w:hAnsi="Times New Roman" w:cs="Times New Roman"/>
                <w:sz w:val="28"/>
                <w:szCs w:val="28"/>
              </w:rPr>
            </w:pPr>
            <w:r w:rsidRPr="006A5AAE">
              <w:rPr>
                <w:rFonts w:ascii="Times New Roman" w:hAnsi="Times New Roman" w:cs="Times New Roman"/>
                <w:sz w:val="28"/>
                <w:szCs w:val="28"/>
              </w:rPr>
              <w:t>876</w:t>
            </w:r>
          </w:p>
        </w:tc>
      </w:tr>
      <w:tr w:rsidR="006A5AAE" w:rsidRPr="006A5AAE" w:rsidTr="000E08DB">
        <w:tc>
          <w:tcPr>
            <w:tcW w:w="709" w:type="dxa"/>
            <w:vMerge/>
          </w:tcPr>
          <w:p w:rsidR="000E08DB" w:rsidRPr="006A5AAE" w:rsidRDefault="000E08DB" w:rsidP="008900CE">
            <w:pPr>
              <w:autoSpaceDE w:val="0"/>
              <w:autoSpaceDN w:val="0"/>
              <w:adjustRightInd w:val="0"/>
              <w:jc w:val="center"/>
              <w:rPr>
                <w:rFonts w:ascii="Times New Roman" w:hAnsi="Times New Roman" w:cs="Times New Roman"/>
                <w:sz w:val="28"/>
                <w:szCs w:val="28"/>
              </w:rPr>
            </w:pPr>
          </w:p>
        </w:tc>
        <w:tc>
          <w:tcPr>
            <w:tcW w:w="4962" w:type="dxa"/>
          </w:tcPr>
          <w:p w:rsidR="000E08DB" w:rsidRPr="006A5AAE" w:rsidRDefault="000E08DB" w:rsidP="008900CE">
            <w:pPr>
              <w:autoSpaceDE w:val="0"/>
              <w:autoSpaceDN w:val="0"/>
              <w:adjustRightInd w:val="0"/>
              <w:rPr>
                <w:rFonts w:ascii="Times New Roman" w:hAnsi="Times New Roman" w:cs="Times New Roman"/>
                <w:sz w:val="28"/>
                <w:szCs w:val="28"/>
              </w:rPr>
            </w:pPr>
            <w:r w:rsidRPr="006A5AAE">
              <w:rPr>
                <w:rFonts w:ascii="Times New Roman" w:hAnsi="Times New Roman" w:cs="Times New Roman"/>
                <w:sz w:val="28"/>
                <w:szCs w:val="28"/>
              </w:rPr>
              <w:t>Общественно-деловой застройки</w:t>
            </w:r>
          </w:p>
        </w:tc>
        <w:tc>
          <w:tcPr>
            <w:tcW w:w="1701" w:type="dxa"/>
          </w:tcPr>
          <w:p w:rsidR="000E08DB" w:rsidRPr="006A5AAE" w:rsidRDefault="000E08DB" w:rsidP="008900CE">
            <w:pPr>
              <w:jc w:val="center"/>
              <w:rPr>
                <w:rFonts w:ascii="Times New Roman" w:hAnsi="Times New Roman" w:cs="Times New Roman"/>
                <w:sz w:val="28"/>
                <w:szCs w:val="28"/>
              </w:rPr>
            </w:pPr>
            <w:r w:rsidRPr="006A5AAE">
              <w:rPr>
                <w:rFonts w:ascii="Times New Roman" w:hAnsi="Times New Roman" w:cs="Times New Roman"/>
                <w:sz w:val="28"/>
                <w:szCs w:val="28"/>
              </w:rPr>
              <w:t>га</w:t>
            </w:r>
          </w:p>
        </w:tc>
        <w:tc>
          <w:tcPr>
            <w:tcW w:w="3005" w:type="dxa"/>
            <w:tcBorders>
              <w:left w:val="single" w:sz="4" w:space="0" w:color="auto"/>
              <w:right w:val="single" w:sz="4" w:space="0" w:color="auto"/>
            </w:tcBorders>
          </w:tcPr>
          <w:p w:rsidR="000E08DB" w:rsidRPr="006A5AAE" w:rsidRDefault="000E08DB" w:rsidP="008900CE">
            <w:pPr>
              <w:jc w:val="center"/>
              <w:rPr>
                <w:rFonts w:ascii="Times New Roman" w:hAnsi="Times New Roman" w:cs="Times New Roman"/>
                <w:sz w:val="28"/>
                <w:szCs w:val="28"/>
              </w:rPr>
            </w:pPr>
            <w:r w:rsidRPr="006A5AAE">
              <w:rPr>
                <w:rFonts w:ascii="Times New Roman" w:hAnsi="Times New Roman" w:cs="Times New Roman"/>
                <w:sz w:val="28"/>
                <w:szCs w:val="28"/>
              </w:rPr>
              <w:t>95</w:t>
            </w:r>
          </w:p>
        </w:tc>
      </w:tr>
      <w:tr w:rsidR="006A5AAE" w:rsidRPr="006A5AAE" w:rsidTr="000E08DB">
        <w:tc>
          <w:tcPr>
            <w:tcW w:w="709" w:type="dxa"/>
            <w:vMerge/>
          </w:tcPr>
          <w:p w:rsidR="000E08DB" w:rsidRPr="006A5AAE" w:rsidRDefault="000E08DB" w:rsidP="008900CE">
            <w:pPr>
              <w:autoSpaceDE w:val="0"/>
              <w:autoSpaceDN w:val="0"/>
              <w:adjustRightInd w:val="0"/>
              <w:jc w:val="center"/>
              <w:rPr>
                <w:rFonts w:ascii="Times New Roman" w:hAnsi="Times New Roman" w:cs="Times New Roman"/>
                <w:sz w:val="28"/>
                <w:szCs w:val="28"/>
              </w:rPr>
            </w:pPr>
          </w:p>
        </w:tc>
        <w:tc>
          <w:tcPr>
            <w:tcW w:w="4962" w:type="dxa"/>
          </w:tcPr>
          <w:p w:rsidR="000E08DB" w:rsidRPr="006A5AAE" w:rsidRDefault="000E08DB" w:rsidP="008900CE">
            <w:pPr>
              <w:autoSpaceDE w:val="0"/>
              <w:autoSpaceDN w:val="0"/>
              <w:adjustRightInd w:val="0"/>
              <w:rPr>
                <w:rFonts w:ascii="Times New Roman" w:hAnsi="Times New Roman" w:cs="Times New Roman"/>
                <w:sz w:val="28"/>
                <w:szCs w:val="28"/>
              </w:rPr>
            </w:pPr>
            <w:r w:rsidRPr="006A5AAE">
              <w:rPr>
                <w:rFonts w:ascii="Times New Roman" w:hAnsi="Times New Roman" w:cs="Times New Roman"/>
                <w:sz w:val="28"/>
                <w:szCs w:val="28"/>
              </w:rPr>
              <w:t>Производственные</w:t>
            </w:r>
          </w:p>
        </w:tc>
        <w:tc>
          <w:tcPr>
            <w:tcW w:w="1701" w:type="dxa"/>
          </w:tcPr>
          <w:p w:rsidR="000E08DB" w:rsidRPr="006A5AAE" w:rsidRDefault="000E08DB" w:rsidP="008900CE">
            <w:pPr>
              <w:jc w:val="center"/>
              <w:rPr>
                <w:rFonts w:ascii="Times New Roman" w:hAnsi="Times New Roman" w:cs="Times New Roman"/>
                <w:sz w:val="28"/>
                <w:szCs w:val="28"/>
              </w:rPr>
            </w:pPr>
            <w:r w:rsidRPr="006A5AAE">
              <w:rPr>
                <w:rFonts w:ascii="Times New Roman" w:hAnsi="Times New Roman" w:cs="Times New Roman"/>
                <w:sz w:val="28"/>
                <w:szCs w:val="28"/>
              </w:rPr>
              <w:t>га</w:t>
            </w:r>
          </w:p>
        </w:tc>
        <w:tc>
          <w:tcPr>
            <w:tcW w:w="3005" w:type="dxa"/>
            <w:tcBorders>
              <w:left w:val="single" w:sz="4" w:space="0" w:color="auto"/>
              <w:right w:val="single" w:sz="4" w:space="0" w:color="auto"/>
            </w:tcBorders>
          </w:tcPr>
          <w:p w:rsidR="000E08DB" w:rsidRPr="006A5AAE" w:rsidRDefault="000E08DB" w:rsidP="008900CE">
            <w:pPr>
              <w:jc w:val="center"/>
              <w:rPr>
                <w:rFonts w:ascii="Times New Roman" w:hAnsi="Times New Roman" w:cs="Times New Roman"/>
                <w:sz w:val="28"/>
                <w:szCs w:val="28"/>
              </w:rPr>
            </w:pPr>
            <w:r w:rsidRPr="006A5AAE">
              <w:rPr>
                <w:rFonts w:ascii="Times New Roman" w:hAnsi="Times New Roman" w:cs="Times New Roman"/>
                <w:sz w:val="28"/>
                <w:szCs w:val="28"/>
              </w:rPr>
              <w:t>220</w:t>
            </w:r>
          </w:p>
        </w:tc>
      </w:tr>
      <w:tr w:rsidR="006A5AAE" w:rsidRPr="006A5AAE" w:rsidTr="000E08DB">
        <w:tc>
          <w:tcPr>
            <w:tcW w:w="709" w:type="dxa"/>
            <w:vMerge/>
          </w:tcPr>
          <w:p w:rsidR="000E08DB" w:rsidRPr="006A5AAE" w:rsidRDefault="000E08DB" w:rsidP="008900CE">
            <w:pPr>
              <w:autoSpaceDE w:val="0"/>
              <w:autoSpaceDN w:val="0"/>
              <w:adjustRightInd w:val="0"/>
              <w:jc w:val="center"/>
              <w:rPr>
                <w:rFonts w:ascii="Times New Roman" w:hAnsi="Times New Roman" w:cs="Times New Roman"/>
                <w:sz w:val="28"/>
                <w:szCs w:val="28"/>
              </w:rPr>
            </w:pPr>
          </w:p>
        </w:tc>
        <w:tc>
          <w:tcPr>
            <w:tcW w:w="4962" w:type="dxa"/>
          </w:tcPr>
          <w:p w:rsidR="000E08DB" w:rsidRPr="006A5AAE" w:rsidRDefault="000E08DB" w:rsidP="008900CE">
            <w:pPr>
              <w:autoSpaceDE w:val="0"/>
              <w:autoSpaceDN w:val="0"/>
              <w:adjustRightInd w:val="0"/>
              <w:rPr>
                <w:rFonts w:ascii="Times New Roman" w:hAnsi="Times New Roman" w:cs="Times New Roman"/>
                <w:sz w:val="28"/>
                <w:szCs w:val="28"/>
              </w:rPr>
            </w:pPr>
            <w:r w:rsidRPr="006A5AAE">
              <w:rPr>
                <w:rFonts w:ascii="Times New Roman" w:hAnsi="Times New Roman" w:cs="Times New Roman"/>
                <w:sz w:val="28"/>
                <w:szCs w:val="28"/>
              </w:rPr>
              <w:t>Инженерно-транспортной</w:t>
            </w:r>
          </w:p>
          <w:p w:rsidR="000E08DB" w:rsidRPr="006A5AAE" w:rsidRDefault="000E08DB" w:rsidP="008900CE">
            <w:pPr>
              <w:autoSpaceDE w:val="0"/>
              <w:autoSpaceDN w:val="0"/>
              <w:adjustRightInd w:val="0"/>
              <w:rPr>
                <w:rFonts w:ascii="Times New Roman" w:hAnsi="Times New Roman" w:cs="Times New Roman"/>
                <w:sz w:val="28"/>
                <w:szCs w:val="28"/>
              </w:rPr>
            </w:pPr>
            <w:r w:rsidRPr="006A5AAE">
              <w:rPr>
                <w:rFonts w:ascii="Times New Roman" w:hAnsi="Times New Roman" w:cs="Times New Roman"/>
                <w:sz w:val="28"/>
                <w:szCs w:val="28"/>
              </w:rPr>
              <w:t>инфраструктуры</w:t>
            </w:r>
          </w:p>
        </w:tc>
        <w:tc>
          <w:tcPr>
            <w:tcW w:w="1701" w:type="dxa"/>
          </w:tcPr>
          <w:p w:rsidR="000E08DB" w:rsidRPr="006A5AAE" w:rsidRDefault="000E08DB" w:rsidP="008900CE">
            <w:pPr>
              <w:jc w:val="center"/>
              <w:rPr>
                <w:rFonts w:ascii="Times New Roman" w:hAnsi="Times New Roman" w:cs="Times New Roman"/>
                <w:sz w:val="28"/>
                <w:szCs w:val="28"/>
              </w:rPr>
            </w:pPr>
            <w:r w:rsidRPr="006A5AAE">
              <w:rPr>
                <w:rFonts w:ascii="Times New Roman" w:hAnsi="Times New Roman" w:cs="Times New Roman"/>
                <w:sz w:val="28"/>
                <w:szCs w:val="28"/>
              </w:rPr>
              <w:t>га</w:t>
            </w:r>
          </w:p>
        </w:tc>
        <w:tc>
          <w:tcPr>
            <w:tcW w:w="3005" w:type="dxa"/>
            <w:tcBorders>
              <w:left w:val="single" w:sz="4" w:space="0" w:color="auto"/>
              <w:right w:val="single" w:sz="4" w:space="0" w:color="auto"/>
            </w:tcBorders>
          </w:tcPr>
          <w:p w:rsidR="000E08DB" w:rsidRPr="006A5AAE" w:rsidRDefault="000E08DB" w:rsidP="008900CE">
            <w:pPr>
              <w:jc w:val="center"/>
              <w:rPr>
                <w:rFonts w:ascii="Times New Roman" w:hAnsi="Times New Roman" w:cs="Times New Roman"/>
                <w:sz w:val="28"/>
                <w:szCs w:val="28"/>
              </w:rPr>
            </w:pPr>
          </w:p>
          <w:p w:rsidR="000E08DB" w:rsidRPr="006A5AAE" w:rsidRDefault="00BD23C3" w:rsidP="008900CE">
            <w:pPr>
              <w:jc w:val="center"/>
              <w:rPr>
                <w:rFonts w:ascii="Times New Roman" w:hAnsi="Times New Roman" w:cs="Times New Roman"/>
                <w:sz w:val="28"/>
                <w:szCs w:val="28"/>
              </w:rPr>
            </w:pPr>
            <w:r w:rsidRPr="006A5AAE">
              <w:rPr>
                <w:rFonts w:ascii="Times New Roman" w:hAnsi="Times New Roman" w:cs="Times New Roman"/>
                <w:sz w:val="28"/>
                <w:szCs w:val="28"/>
              </w:rPr>
              <w:t>76</w:t>
            </w:r>
          </w:p>
        </w:tc>
      </w:tr>
      <w:tr w:rsidR="006A5AAE" w:rsidRPr="006A5AAE" w:rsidTr="000E08DB">
        <w:tc>
          <w:tcPr>
            <w:tcW w:w="709" w:type="dxa"/>
            <w:vMerge/>
          </w:tcPr>
          <w:p w:rsidR="000E08DB" w:rsidRPr="006A5AAE" w:rsidRDefault="000E08DB" w:rsidP="008900CE">
            <w:pPr>
              <w:autoSpaceDE w:val="0"/>
              <w:autoSpaceDN w:val="0"/>
              <w:adjustRightInd w:val="0"/>
              <w:jc w:val="center"/>
              <w:rPr>
                <w:rFonts w:ascii="Times New Roman" w:hAnsi="Times New Roman" w:cs="Times New Roman"/>
                <w:sz w:val="28"/>
                <w:szCs w:val="28"/>
              </w:rPr>
            </w:pPr>
          </w:p>
        </w:tc>
        <w:tc>
          <w:tcPr>
            <w:tcW w:w="4962" w:type="dxa"/>
          </w:tcPr>
          <w:p w:rsidR="000E08DB" w:rsidRPr="006A5AAE" w:rsidRDefault="000E08DB" w:rsidP="008900CE">
            <w:pPr>
              <w:autoSpaceDE w:val="0"/>
              <w:autoSpaceDN w:val="0"/>
              <w:adjustRightInd w:val="0"/>
              <w:rPr>
                <w:rFonts w:ascii="Times New Roman" w:hAnsi="Times New Roman" w:cs="Times New Roman"/>
                <w:sz w:val="28"/>
                <w:szCs w:val="28"/>
              </w:rPr>
            </w:pPr>
            <w:r w:rsidRPr="006A5AAE">
              <w:rPr>
                <w:rFonts w:ascii="Times New Roman" w:hAnsi="Times New Roman" w:cs="Times New Roman"/>
                <w:sz w:val="28"/>
                <w:szCs w:val="28"/>
              </w:rPr>
              <w:t>Рекреационного значения</w:t>
            </w:r>
          </w:p>
        </w:tc>
        <w:tc>
          <w:tcPr>
            <w:tcW w:w="1701" w:type="dxa"/>
          </w:tcPr>
          <w:p w:rsidR="000E08DB" w:rsidRPr="006A5AAE" w:rsidRDefault="000E08DB" w:rsidP="008900CE">
            <w:pPr>
              <w:jc w:val="center"/>
              <w:rPr>
                <w:rFonts w:ascii="Times New Roman" w:hAnsi="Times New Roman" w:cs="Times New Roman"/>
                <w:sz w:val="28"/>
                <w:szCs w:val="28"/>
              </w:rPr>
            </w:pPr>
            <w:r w:rsidRPr="006A5AAE">
              <w:rPr>
                <w:rFonts w:ascii="Times New Roman" w:hAnsi="Times New Roman" w:cs="Times New Roman"/>
                <w:sz w:val="28"/>
                <w:szCs w:val="28"/>
              </w:rPr>
              <w:t>га</w:t>
            </w:r>
          </w:p>
        </w:tc>
        <w:tc>
          <w:tcPr>
            <w:tcW w:w="3005" w:type="dxa"/>
            <w:tcBorders>
              <w:left w:val="single" w:sz="4" w:space="0" w:color="auto"/>
              <w:right w:val="single" w:sz="4" w:space="0" w:color="auto"/>
            </w:tcBorders>
          </w:tcPr>
          <w:p w:rsidR="000E08DB" w:rsidRPr="006A5AAE" w:rsidRDefault="000E08DB" w:rsidP="008900CE">
            <w:pPr>
              <w:jc w:val="center"/>
              <w:rPr>
                <w:rFonts w:ascii="Times New Roman" w:hAnsi="Times New Roman" w:cs="Times New Roman"/>
                <w:sz w:val="28"/>
                <w:szCs w:val="28"/>
              </w:rPr>
            </w:pPr>
            <w:r w:rsidRPr="006A5AAE">
              <w:rPr>
                <w:rFonts w:ascii="Times New Roman" w:hAnsi="Times New Roman" w:cs="Times New Roman"/>
                <w:sz w:val="28"/>
                <w:szCs w:val="28"/>
              </w:rPr>
              <w:t>НЕТ</w:t>
            </w:r>
          </w:p>
        </w:tc>
      </w:tr>
      <w:tr w:rsidR="006A5AAE" w:rsidRPr="006A5AAE" w:rsidTr="000E08DB">
        <w:tc>
          <w:tcPr>
            <w:tcW w:w="709" w:type="dxa"/>
            <w:vMerge/>
          </w:tcPr>
          <w:p w:rsidR="000E08DB" w:rsidRPr="006A5AAE" w:rsidRDefault="000E08DB" w:rsidP="008900CE">
            <w:pPr>
              <w:autoSpaceDE w:val="0"/>
              <w:autoSpaceDN w:val="0"/>
              <w:adjustRightInd w:val="0"/>
              <w:jc w:val="center"/>
              <w:rPr>
                <w:rFonts w:ascii="Times New Roman" w:hAnsi="Times New Roman" w:cs="Times New Roman"/>
                <w:sz w:val="28"/>
                <w:szCs w:val="28"/>
              </w:rPr>
            </w:pPr>
          </w:p>
        </w:tc>
        <w:tc>
          <w:tcPr>
            <w:tcW w:w="4962" w:type="dxa"/>
          </w:tcPr>
          <w:p w:rsidR="000E08DB" w:rsidRPr="006A5AAE" w:rsidRDefault="000E08DB" w:rsidP="008900CE">
            <w:pPr>
              <w:autoSpaceDE w:val="0"/>
              <w:autoSpaceDN w:val="0"/>
              <w:adjustRightInd w:val="0"/>
              <w:rPr>
                <w:rFonts w:ascii="Times New Roman" w:hAnsi="Times New Roman" w:cs="Times New Roman"/>
                <w:sz w:val="28"/>
                <w:szCs w:val="28"/>
              </w:rPr>
            </w:pPr>
            <w:r w:rsidRPr="006A5AAE">
              <w:rPr>
                <w:rFonts w:ascii="Times New Roman" w:hAnsi="Times New Roman" w:cs="Times New Roman"/>
                <w:sz w:val="28"/>
                <w:szCs w:val="28"/>
              </w:rPr>
              <w:t>Специального назначения</w:t>
            </w:r>
          </w:p>
        </w:tc>
        <w:tc>
          <w:tcPr>
            <w:tcW w:w="1701" w:type="dxa"/>
          </w:tcPr>
          <w:p w:rsidR="000E08DB" w:rsidRPr="006A5AAE" w:rsidRDefault="000E08DB" w:rsidP="008900CE">
            <w:pPr>
              <w:jc w:val="center"/>
              <w:rPr>
                <w:rFonts w:ascii="Times New Roman" w:hAnsi="Times New Roman" w:cs="Times New Roman"/>
                <w:sz w:val="28"/>
                <w:szCs w:val="28"/>
              </w:rPr>
            </w:pPr>
            <w:r w:rsidRPr="006A5AAE">
              <w:rPr>
                <w:rFonts w:ascii="Times New Roman" w:hAnsi="Times New Roman" w:cs="Times New Roman"/>
                <w:sz w:val="28"/>
                <w:szCs w:val="28"/>
              </w:rPr>
              <w:t>га</w:t>
            </w:r>
          </w:p>
        </w:tc>
        <w:tc>
          <w:tcPr>
            <w:tcW w:w="3005" w:type="dxa"/>
            <w:tcBorders>
              <w:left w:val="single" w:sz="4" w:space="0" w:color="auto"/>
              <w:right w:val="single" w:sz="4" w:space="0" w:color="auto"/>
            </w:tcBorders>
          </w:tcPr>
          <w:p w:rsidR="000E08DB" w:rsidRPr="006A5AAE" w:rsidRDefault="00BD23C3" w:rsidP="008900CE">
            <w:pPr>
              <w:autoSpaceDE w:val="0"/>
              <w:autoSpaceDN w:val="0"/>
              <w:adjustRightInd w:val="0"/>
              <w:jc w:val="center"/>
              <w:rPr>
                <w:rFonts w:ascii="Times New Roman" w:hAnsi="Times New Roman" w:cs="Times New Roman"/>
                <w:sz w:val="28"/>
                <w:szCs w:val="28"/>
              </w:rPr>
            </w:pPr>
            <w:r w:rsidRPr="006A5AAE">
              <w:rPr>
                <w:rFonts w:ascii="Times New Roman" w:hAnsi="Times New Roman" w:cs="Times New Roman"/>
                <w:sz w:val="28"/>
                <w:szCs w:val="28"/>
              </w:rPr>
              <w:t>12</w:t>
            </w:r>
          </w:p>
        </w:tc>
      </w:tr>
      <w:tr w:rsidR="006A5AAE" w:rsidRPr="006A5AAE" w:rsidTr="000E08DB">
        <w:tc>
          <w:tcPr>
            <w:tcW w:w="709" w:type="dxa"/>
            <w:vMerge/>
          </w:tcPr>
          <w:p w:rsidR="000E08DB" w:rsidRPr="006A5AAE" w:rsidRDefault="000E08DB" w:rsidP="008900CE">
            <w:pPr>
              <w:autoSpaceDE w:val="0"/>
              <w:autoSpaceDN w:val="0"/>
              <w:adjustRightInd w:val="0"/>
              <w:jc w:val="center"/>
              <w:rPr>
                <w:rFonts w:ascii="Times New Roman" w:hAnsi="Times New Roman" w:cs="Times New Roman"/>
                <w:sz w:val="28"/>
                <w:szCs w:val="28"/>
              </w:rPr>
            </w:pPr>
          </w:p>
        </w:tc>
        <w:tc>
          <w:tcPr>
            <w:tcW w:w="4962" w:type="dxa"/>
          </w:tcPr>
          <w:p w:rsidR="000E08DB" w:rsidRPr="006A5AAE" w:rsidRDefault="000E08DB" w:rsidP="008900CE">
            <w:pPr>
              <w:autoSpaceDE w:val="0"/>
              <w:autoSpaceDN w:val="0"/>
              <w:adjustRightInd w:val="0"/>
              <w:rPr>
                <w:rFonts w:ascii="Times New Roman" w:hAnsi="Times New Roman" w:cs="Times New Roman"/>
                <w:sz w:val="28"/>
                <w:szCs w:val="28"/>
              </w:rPr>
            </w:pPr>
            <w:r w:rsidRPr="006A5AAE">
              <w:rPr>
                <w:rFonts w:ascii="Times New Roman" w:hAnsi="Times New Roman" w:cs="Times New Roman"/>
                <w:sz w:val="28"/>
                <w:szCs w:val="28"/>
              </w:rPr>
              <w:t>Военных и иных специальных</w:t>
            </w:r>
          </w:p>
          <w:p w:rsidR="000E08DB" w:rsidRPr="006A5AAE" w:rsidRDefault="000E08DB" w:rsidP="008900CE">
            <w:pPr>
              <w:autoSpaceDE w:val="0"/>
              <w:autoSpaceDN w:val="0"/>
              <w:adjustRightInd w:val="0"/>
              <w:rPr>
                <w:rFonts w:ascii="Times New Roman" w:hAnsi="Times New Roman" w:cs="Times New Roman"/>
                <w:sz w:val="28"/>
                <w:szCs w:val="28"/>
              </w:rPr>
            </w:pPr>
            <w:r w:rsidRPr="006A5AAE">
              <w:rPr>
                <w:rFonts w:ascii="Times New Roman" w:hAnsi="Times New Roman" w:cs="Times New Roman"/>
                <w:sz w:val="28"/>
                <w:szCs w:val="28"/>
              </w:rPr>
              <w:t>объектов</w:t>
            </w:r>
          </w:p>
        </w:tc>
        <w:tc>
          <w:tcPr>
            <w:tcW w:w="1701" w:type="dxa"/>
          </w:tcPr>
          <w:p w:rsidR="000E08DB" w:rsidRPr="006A5AAE" w:rsidRDefault="000E08DB" w:rsidP="008900CE">
            <w:pPr>
              <w:jc w:val="center"/>
              <w:rPr>
                <w:rFonts w:ascii="Times New Roman" w:hAnsi="Times New Roman" w:cs="Times New Roman"/>
                <w:sz w:val="28"/>
                <w:szCs w:val="28"/>
              </w:rPr>
            </w:pPr>
            <w:r w:rsidRPr="006A5AAE">
              <w:rPr>
                <w:rFonts w:ascii="Times New Roman" w:hAnsi="Times New Roman" w:cs="Times New Roman"/>
                <w:sz w:val="28"/>
                <w:szCs w:val="28"/>
              </w:rPr>
              <w:t>га</w:t>
            </w:r>
          </w:p>
        </w:tc>
        <w:tc>
          <w:tcPr>
            <w:tcW w:w="3005" w:type="dxa"/>
            <w:tcBorders>
              <w:left w:val="single" w:sz="4" w:space="0" w:color="auto"/>
              <w:right w:val="single" w:sz="4" w:space="0" w:color="auto"/>
            </w:tcBorders>
          </w:tcPr>
          <w:p w:rsidR="000E08DB" w:rsidRPr="006A5AAE" w:rsidRDefault="000E08DB" w:rsidP="008900CE">
            <w:pPr>
              <w:jc w:val="center"/>
              <w:rPr>
                <w:rFonts w:ascii="Times New Roman" w:hAnsi="Times New Roman" w:cs="Times New Roman"/>
                <w:sz w:val="28"/>
                <w:szCs w:val="28"/>
              </w:rPr>
            </w:pPr>
            <w:r w:rsidRPr="006A5AAE">
              <w:rPr>
                <w:rFonts w:ascii="Times New Roman" w:hAnsi="Times New Roman" w:cs="Times New Roman"/>
                <w:sz w:val="28"/>
                <w:szCs w:val="28"/>
              </w:rPr>
              <w:t>НЕТ</w:t>
            </w:r>
          </w:p>
        </w:tc>
      </w:tr>
      <w:tr w:rsidR="006A5AAE" w:rsidRPr="006A5AAE" w:rsidTr="000E08DB">
        <w:tc>
          <w:tcPr>
            <w:tcW w:w="709" w:type="dxa"/>
            <w:vMerge/>
          </w:tcPr>
          <w:p w:rsidR="000E08DB" w:rsidRPr="006A5AAE" w:rsidRDefault="000E08DB" w:rsidP="008900CE">
            <w:pPr>
              <w:autoSpaceDE w:val="0"/>
              <w:autoSpaceDN w:val="0"/>
              <w:adjustRightInd w:val="0"/>
              <w:jc w:val="center"/>
              <w:rPr>
                <w:rFonts w:ascii="Times New Roman" w:hAnsi="Times New Roman" w:cs="Times New Roman"/>
                <w:sz w:val="28"/>
                <w:szCs w:val="28"/>
              </w:rPr>
            </w:pPr>
          </w:p>
        </w:tc>
        <w:tc>
          <w:tcPr>
            <w:tcW w:w="4962" w:type="dxa"/>
          </w:tcPr>
          <w:p w:rsidR="000E08DB" w:rsidRPr="006A5AAE" w:rsidRDefault="000E08DB" w:rsidP="008900CE">
            <w:pPr>
              <w:autoSpaceDE w:val="0"/>
              <w:autoSpaceDN w:val="0"/>
              <w:adjustRightInd w:val="0"/>
              <w:rPr>
                <w:rFonts w:ascii="Times New Roman" w:hAnsi="Times New Roman" w:cs="Times New Roman"/>
                <w:sz w:val="28"/>
                <w:szCs w:val="28"/>
              </w:rPr>
            </w:pPr>
            <w:r w:rsidRPr="006A5AAE">
              <w:rPr>
                <w:rFonts w:ascii="Times New Roman" w:hAnsi="Times New Roman" w:cs="Times New Roman"/>
                <w:sz w:val="28"/>
                <w:szCs w:val="28"/>
              </w:rPr>
              <w:t>Иных территориальных зон</w:t>
            </w:r>
          </w:p>
        </w:tc>
        <w:tc>
          <w:tcPr>
            <w:tcW w:w="1701" w:type="dxa"/>
          </w:tcPr>
          <w:p w:rsidR="000E08DB" w:rsidRPr="006A5AAE" w:rsidRDefault="000E08DB" w:rsidP="008900CE">
            <w:pPr>
              <w:jc w:val="center"/>
              <w:rPr>
                <w:rFonts w:ascii="Times New Roman" w:hAnsi="Times New Roman" w:cs="Times New Roman"/>
                <w:sz w:val="28"/>
                <w:szCs w:val="28"/>
              </w:rPr>
            </w:pPr>
            <w:r w:rsidRPr="006A5AAE">
              <w:rPr>
                <w:rFonts w:ascii="Times New Roman" w:hAnsi="Times New Roman" w:cs="Times New Roman"/>
                <w:sz w:val="28"/>
                <w:szCs w:val="28"/>
              </w:rPr>
              <w:t>га</w:t>
            </w:r>
          </w:p>
        </w:tc>
        <w:tc>
          <w:tcPr>
            <w:tcW w:w="3005" w:type="dxa"/>
            <w:tcBorders>
              <w:left w:val="single" w:sz="4" w:space="0" w:color="auto"/>
              <w:right w:val="single" w:sz="4" w:space="0" w:color="auto"/>
            </w:tcBorders>
          </w:tcPr>
          <w:p w:rsidR="000E08DB" w:rsidRPr="006A5AAE" w:rsidRDefault="000E08DB" w:rsidP="008900CE">
            <w:pPr>
              <w:autoSpaceDE w:val="0"/>
              <w:autoSpaceDN w:val="0"/>
              <w:adjustRightInd w:val="0"/>
              <w:jc w:val="center"/>
              <w:rPr>
                <w:rFonts w:ascii="Times New Roman" w:hAnsi="Times New Roman" w:cs="Times New Roman"/>
                <w:sz w:val="28"/>
                <w:szCs w:val="28"/>
              </w:rPr>
            </w:pPr>
          </w:p>
        </w:tc>
      </w:tr>
      <w:tr w:rsidR="006A5AAE" w:rsidRPr="006A5AAE" w:rsidTr="000E08DB">
        <w:tc>
          <w:tcPr>
            <w:tcW w:w="709" w:type="dxa"/>
            <w:vMerge/>
          </w:tcPr>
          <w:p w:rsidR="000E08DB" w:rsidRPr="006A5AAE" w:rsidRDefault="000E08DB" w:rsidP="008900CE">
            <w:pPr>
              <w:autoSpaceDE w:val="0"/>
              <w:autoSpaceDN w:val="0"/>
              <w:adjustRightInd w:val="0"/>
              <w:jc w:val="center"/>
              <w:rPr>
                <w:rFonts w:ascii="Times New Roman" w:hAnsi="Times New Roman" w:cs="Times New Roman"/>
                <w:sz w:val="28"/>
                <w:szCs w:val="28"/>
              </w:rPr>
            </w:pPr>
          </w:p>
        </w:tc>
        <w:tc>
          <w:tcPr>
            <w:tcW w:w="4962" w:type="dxa"/>
          </w:tcPr>
          <w:p w:rsidR="000E08DB" w:rsidRPr="006A5AAE" w:rsidRDefault="000E08DB" w:rsidP="008900CE">
            <w:pPr>
              <w:autoSpaceDE w:val="0"/>
              <w:autoSpaceDN w:val="0"/>
              <w:adjustRightInd w:val="0"/>
              <w:rPr>
                <w:rFonts w:ascii="Times New Roman" w:hAnsi="Times New Roman" w:cs="Times New Roman"/>
                <w:sz w:val="28"/>
                <w:szCs w:val="28"/>
              </w:rPr>
            </w:pPr>
            <w:r w:rsidRPr="006A5AAE">
              <w:rPr>
                <w:rFonts w:ascii="Times New Roman" w:hAnsi="Times New Roman" w:cs="Times New Roman"/>
                <w:sz w:val="28"/>
                <w:szCs w:val="28"/>
              </w:rPr>
              <w:t>Земли за чертой поселений,</w:t>
            </w:r>
          </w:p>
          <w:p w:rsidR="000E08DB" w:rsidRPr="006A5AAE" w:rsidRDefault="000E08DB" w:rsidP="008900CE">
            <w:pPr>
              <w:autoSpaceDE w:val="0"/>
              <w:autoSpaceDN w:val="0"/>
              <w:adjustRightInd w:val="0"/>
              <w:rPr>
                <w:rFonts w:ascii="Times New Roman" w:hAnsi="Times New Roman" w:cs="Times New Roman"/>
                <w:sz w:val="28"/>
                <w:szCs w:val="28"/>
              </w:rPr>
            </w:pPr>
            <w:r w:rsidRPr="006A5AAE">
              <w:rPr>
                <w:rFonts w:ascii="Times New Roman" w:hAnsi="Times New Roman" w:cs="Times New Roman"/>
                <w:sz w:val="28"/>
                <w:szCs w:val="28"/>
              </w:rPr>
              <w:t>входящие в состав муниципального</w:t>
            </w:r>
          </w:p>
          <w:p w:rsidR="000E08DB" w:rsidRPr="006A5AAE" w:rsidRDefault="000E08DB" w:rsidP="008900CE">
            <w:pPr>
              <w:autoSpaceDE w:val="0"/>
              <w:autoSpaceDN w:val="0"/>
              <w:adjustRightInd w:val="0"/>
              <w:rPr>
                <w:rFonts w:ascii="Times New Roman" w:hAnsi="Times New Roman" w:cs="Times New Roman"/>
                <w:sz w:val="28"/>
                <w:szCs w:val="28"/>
              </w:rPr>
            </w:pPr>
            <w:r w:rsidRPr="006A5AAE">
              <w:rPr>
                <w:rFonts w:ascii="Times New Roman" w:hAnsi="Times New Roman" w:cs="Times New Roman"/>
                <w:sz w:val="28"/>
                <w:szCs w:val="28"/>
              </w:rPr>
              <w:t>образования</w:t>
            </w:r>
          </w:p>
        </w:tc>
        <w:tc>
          <w:tcPr>
            <w:tcW w:w="1701" w:type="dxa"/>
          </w:tcPr>
          <w:p w:rsidR="000E08DB" w:rsidRPr="006A5AAE" w:rsidRDefault="000E08DB" w:rsidP="008900CE">
            <w:pPr>
              <w:jc w:val="center"/>
              <w:rPr>
                <w:rFonts w:ascii="Times New Roman" w:hAnsi="Times New Roman" w:cs="Times New Roman"/>
                <w:sz w:val="28"/>
                <w:szCs w:val="28"/>
              </w:rPr>
            </w:pPr>
          </w:p>
          <w:p w:rsidR="000E08DB" w:rsidRPr="006A5AAE" w:rsidRDefault="000E08DB" w:rsidP="008900CE">
            <w:pPr>
              <w:jc w:val="center"/>
              <w:rPr>
                <w:rFonts w:ascii="Times New Roman" w:hAnsi="Times New Roman" w:cs="Times New Roman"/>
                <w:sz w:val="28"/>
                <w:szCs w:val="28"/>
              </w:rPr>
            </w:pPr>
            <w:r w:rsidRPr="006A5AAE">
              <w:rPr>
                <w:rFonts w:ascii="Times New Roman" w:hAnsi="Times New Roman" w:cs="Times New Roman"/>
                <w:sz w:val="28"/>
                <w:szCs w:val="28"/>
              </w:rPr>
              <w:t>га</w:t>
            </w:r>
          </w:p>
        </w:tc>
        <w:tc>
          <w:tcPr>
            <w:tcW w:w="3005" w:type="dxa"/>
            <w:tcBorders>
              <w:left w:val="single" w:sz="4" w:space="0" w:color="auto"/>
              <w:right w:val="single" w:sz="4" w:space="0" w:color="auto"/>
            </w:tcBorders>
          </w:tcPr>
          <w:p w:rsidR="000E08DB" w:rsidRPr="006A5AAE" w:rsidRDefault="000E08DB" w:rsidP="008900CE">
            <w:pPr>
              <w:jc w:val="center"/>
              <w:rPr>
                <w:rFonts w:ascii="Times New Roman" w:hAnsi="Times New Roman" w:cs="Times New Roman"/>
                <w:sz w:val="28"/>
                <w:szCs w:val="28"/>
              </w:rPr>
            </w:pPr>
          </w:p>
          <w:p w:rsidR="000E08DB" w:rsidRPr="006A5AAE" w:rsidRDefault="000E08DB" w:rsidP="008900CE">
            <w:pPr>
              <w:jc w:val="center"/>
              <w:rPr>
                <w:rFonts w:ascii="Times New Roman" w:hAnsi="Times New Roman" w:cs="Times New Roman"/>
                <w:sz w:val="28"/>
                <w:szCs w:val="28"/>
              </w:rPr>
            </w:pPr>
            <w:r w:rsidRPr="006A5AAE">
              <w:rPr>
                <w:rFonts w:ascii="Times New Roman" w:hAnsi="Times New Roman" w:cs="Times New Roman"/>
                <w:sz w:val="28"/>
                <w:szCs w:val="28"/>
              </w:rPr>
              <w:t>НЕТ</w:t>
            </w:r>
          </w:p>
        </w:tc>
      </w:tr>
      <w:tr w:rsidR="006A5AAE" w:rsidRPr="006A5AAE" w:rsidTr="000E08DB">
        <w:tc>
          <w:tcPr>
            <w:tcW w:w="709" w:type="dxa"/>
            <w:vMerge/>
          </w:tcPr>
          <w:p w:rsidR="000E08DB" w:rsidRPr="006A5AAE" w:rsidRDefault="000E08DB" w:rsidP="008900CE">
            <w:pPr>
              <w:autoSpaceDE w:val="0"/>
              <w:autoSpaceDN w:val="0"/>
              <w:adjustRightInd w:val="0"/>
              <w:jc w:val="center"/>
              <w:rPr>
                <w:rFonts w:ascii="Times New Roman" w:hAnsi="Times New Roman" w:cs="Times New Roman"/>
                <w:sz w:val="28"/>
                <w:szCs w:val="28"/>
              </w:rPr>
            </w:pPr>
          </w:p>
        </w:tc>
        <w:tc>
          <w:tcPr>
            <w:tcW w:w="4962" w:type="dxa"/>
          </w:tcPr>
          <w:p w:rsidR="000E08DB" w:rsidRPr="006A5AAE" w:rsidRDefault="000E08DB" w:rsidP="008900CE">
            <w:pPr>
              <w:autoSpaceDE w:val="0"/>
              <w:autoSpaceDN w:val="0"/>
              <w:adjustRightInd w:val="0"/>
              <w:rPr>
                <w:rFonts w:ascii="Times New Roman" w:hAnsi="Times New Roman" w:cs="Times New Roman"/>
                <w:sz w:val="28"/>
                <w:szCs w:val="28"/>
              </w:rPr>
            </w:pPr>
            <w:r w:rsidRPr="006A5AAE">
              <w:rPr>
                <w:rFonts w:ascii="Times New Roman" w:hAnsi="Times New Roman" w:cs="Times New Roman"/>
                <w:sz w:val="28"/>
                <w:szCs w:val="28"/>
              </w:rPr>
              <w:t>Площадь муниципального</w:t>
            </w:r>
          </w:p>
          <w:p w:rsidR="000E08DB" w:rsidRPr="006A5AAE" w:rsidRDefault="000E08DB" w:rsidP="008900CE">
            <w:pPr>
              <w:autoSpaceDE w:val="0"/>
              <w:autoSpaceDN w:val="0"/>
              <w:adjustRightInd w:val="0"/>
              <w:rPr>
                <w:rFonts w:ascii="Times New Roman" w:hAnsi="Times New Roman" w:cs="Times New Roman"/>
                <w:sz w:val="28"/>
                <w:szCs w:val="28"/>
              </w:rPr>
            </w:pPr>
            <w:r w:rsidRPr="006A5AAE">
              <w:rPr>
                <w:rFonts w:ascii="Times New Roman" w:hAnsi="Times New Roman" w:cs="Times New Roman"/>
                <w:sz w:val="28"/>
                <w:szCs w:val="28"/>
              </w:rPr>
              <w:t>образования, предназначенная для строительства</w:t>
            </w:r>
          </w:p>
        </w:tc>
        <w:tc>
          <w:tcPr>
            <w:tcW w:w="1701" w:type="dxa"/>
          </w:tcPr>
          <w:p w:rsidR="000E08DB" w:rsidRPr="006A5AAE" w:rsidRDefault="000E08DB" w:rsidP="008900CE">
            <w:pPr>
              <w:jc w:val="center"/>
              <w:rPr>
                <w:rFonts w:ascii="Times New Roman" w:hAnsi="Times New Roman" w:cs="Times New Roman"/>
                <w:sz w:val="28"/>
                <w:szCs w:val="28"/>
              </w:rPr>
            </w:pPr>
          </w:p>
          <w:p w:rsidR="000E08DB" w:rsidRPr="006A5AAE" w:rsidRDefault="000E08DB" w:rsidP="008900CE">
            <w:pPr>
              <w:jc w:val="center"/>
              <w:rPr>
                <w:rFonts w:ascii="Times New Roman" w:hAnsi="Times New Roman" w:cs="Times New Roman"/>
                <w:sz w:val="28"/>
                <w:szCs w:val="28"/>
              </w:rPr>
            </w:pPr>
            <w:r w:rsidRPr="006A5AAE">
              <w:rPr>
                <w:rFonts w:ascii="Times New Roman" w:hAnsi="Times New Roman" w:cs="Times New Roman"/>
                <w:sz w:val="28"/>
                <w:szCs w:val="28"/>
              </w:rPr>
              <w:t>га</w:t>
            </w:r>
          </w:p>
        </w:tc>
        <w:tc>
          <w:tcPr>
            <w:tcW w:w="3005" w:type="dxa"/>
            <w:tcBorders>
              <w:left w:val="single" w:sz="4" w:space="0" w:color="auto"/>
              <w:right w:val="single" w:sz="4" w:space="0" w:color="auto"/>
            </w:tcBorders>
          </w:tcPr>
          <w:p w:rsidR="000E08DB" w:rsidRPr="006A5AAE" w:rsidRDefault="000E08DB" w:rsidP="008900CE">
            <w:pPr>
              <w:jc w:val="center"/>
              <w:rPr>
                <w:rFonts w:ascii="Times New Roman" w:hAnsi="Times New Roman" w:cs="Times New Roman"/>
                <w:sz w:val="28"/>
                <w:szCs w:val="28"/>
              </w:rPr>
            </w:pPr>
          </w:p>
          <w:p w:rsidR="000E08DB" w:rsidRPr="006A5AAE" w:rsidRDefault="000E08DB" w:rsidP="008900CE">
            <w:pPr>
              <w:jc w:val="center"/>
              <w:rPr>
                <w:rFonts w:ascii="Times New Roman" w:hAnsi="Times New Roman" w:cs="Times New Roman"/>
                <w:sz w:val="28"/>
                <w:szCs w:val="28"/>
              </w:rPr>
            </w:pPr>
            <w:r w:rsidRPr="006A5AAE">
              <w:rPr>
                <w:rFonts w:ascii="Times New Roman" w:hAnsi="Times New Roman" w:cs="Times New Roman"/>
                <w:sz w:val="28"/>
                <w:szCs w:val="28"/>
              </w:rPr>
              <w:t>5,23</w:t>
            </w:r>
          </w:p>
        </w:tc>
      </w:tr>
      <w:tr w:rsidR="006A5AAE" w:rsidRPr="006A5AAE" w:rsidTr="000E08DB">
        <w:tc>
          <w:tcPr>
            <w:tcW w:w="709" w:type="dxa"/>
            <w:vMerge/>
          </w:tcPr>
          <w:p w:rsidR="000E08DB" w:rsidRPr="006A5AAE" w:rsidRDefault="000E08DB" w:rsidP="008900CE">
            <w:pPr>
              <w:autoSpaceDE w:val="0"/>
              <w:autoSpaceDN w:val="0"/>
              <w:adjustRightInd w:val="0"/>
              <w:jc w:val="center"/>
              <w:rPr>
                <w:rFonts w:ascii="Times New Roman" w:hAnsi="Times New Roman" w:cs="Times New Roman"/>
                <w:sz w:val="28"/>
                <w:szCs w:val="28"/>
              </w:rPr>
            </w:pPr>
          </w:p>
        </w:tc>
        <w:tc>
          <w:tcPr>
            <w:tcW w:w="4962" w:type="dxa"/>
          </w:tcPr>
          <w:p w:rsidR="000E08DB" w:rsidRPr="006A5AAE" w:rsidRDefault="000E08DB" w:rsidP="008900CE">
            <w:pPr>
              <w:autoSpaceDE w:val="0"/>
              <w:autoSpaceDN w:val="0"/>
              <w:adjustRightInd w:val="0"/>
              <w:rPr>
                <w:rFonts w:ascii="Times New Roman" w:hAnsi="Times New Roman" w:cs="Times New Roman"/>
                <w:sz w:val="28"/>
                <w:szCs w:val="28"/>
              </w:rPr>
            </w:pPr>
            <w:r w:rsidRPr="006A5AAE">
              <w:rPr>
                <w:rFonts w:ascii="Times New Roman" w:hAnsi="Times New Roman" w:cs="Times New Roman"/>
                <w:sz w:val="28"/>
                <w:szCs w:val="28"/>
              </w:rPr>
              <w:t>Площадь муниципального</w:t>
            </w:r>
          </w:p>
          <w:p w:rsidR="000E08DB" w:rsidRPr="006A5AAE" w:rsidRDefault="000E08DB" w:rsidP="008900CE">
            <w:pPr>
              <w:autoSpaceDE w:val="0"/>
              <w:autoSpaceDN w:val="0"/>
              <w:adjustRightInd w:val="0"/>
              <w:rPr>
                <w:rFonts w:ascii="Times New Roman" w:hAnsi="Times New Roman" w:cs="Times New Roman"/>
                <w:sz w:val="28"/>
                <w:szCs w:val="28"/>
              </w:rPr>
            </w:pPr>
            <w:r w:rsidRPr="006A5AAE">
              <w:rPr>
                <w:rFonts w:ascii="Times New Roman" w:hAnsi="Times New Roman" w:cs="Times New Roman"/>
                <w:sz w:val="28"/>
                <w:szCs w:val="28"/>
              </w:rPr>
              <w:t>образования, занимаемая объектами</w:t>
            </w:r>
          </w:p>
          <w:p w:rsidR="000E08DB" w:rsidRPr="006A5AAE" w:rsidRDefault="000E08DB" w:rsidP="008900CE">
            <w:pPr>
              <w:autoSpaceDE w:val="0"/>
              <w:autoSpaceDN w:val="0"/>
              <w:adjustRightInd w:val="0"/>
              <w:rPr>
                <w:rFonts w:ascii="Times New Roman" w:hAnsi="Times New Roman" w:cs="Times New Roman"/>
                <w:sz w:val="28"/>
                <w:szCs w:val="28"/>
              </w:rPr>
            </w:pPr>
            <w:r w:rsidRPr="006A5AAE">
              <w:rPr>
                <w:rFonts w:ascii="Times New Roman" w:hAnsi="Times New Roman" w:cs="Times New Roman"/>
                <w:sz w:val="28"/>
                <w:szCs w:val="28"/>
              </w:rPr>
              <w:t>для сноса и переноса на другую</w:t>
            </w:r>
          </w:p>
          <w:p w:rsidR="000E08DB" w:rsidRPr="006A5AAE" w:rsidRDefault="000E08DB" w:rsidP="008900CE">
            <w:pPr>
              <w:autoSpaceDE w:val="0"/>
              <w:autoSpaceDN w:val="0"/>
              <w:adjustRightInd w:val="0"/>
              <w:rPr>
                <w:rFonts w:ascii="Times New Roman" w:hAnsi="Times New Roman" w:cs="Times New Roman"/>
                <w:sz w:val="28"/>
                <w:szCs w:val="28"/>
              </w:rPr>
            </w:pPr>
            <w:r w:rsidRPr="006A5AAE">
              <w:rPr>
                <w:rFonts w:ascii="Times New Roman" w:hAnsi="Times New Roman" w:cs="Times New Roman"/>
                <w:sz w:val="28"/>
                <w:szCs w:val="28"/>
              </w:rPr>
              <w:t>территорию</w:t>
            </w:r>
          </w:p>
        </w:tc>
        <w:tc>
          <w:tcPr>
            <w:tcW w:w="1701" w:type="dxa"/>
          </w:tcPr>
          <w:p w:rsidR="000E08DB" w:rsidRPr="006A5AAE" w:rsidRDefault="000E08DB" w:rsidP="008900CE">
            <w:pPr>
              <w:jc w:val="center"/>
              <w:rPr>
                <w:rFonts w:ascii="Times New Roman" w:hAnsi="Times New Roman" w:cs="Times New Roman"/>
                <w:sz w:val="28"/>
                <w:szCs w:val="28"/>
              </w:rPr>
            </w:pPr>
          </w:p>
          <w:p w:rsidR="000E08DB" w:rsidRPr="006A5AAE" w:rsidRDefault="000E08DB" w:rsidP="008900CE">
            <w:pPr>
              <w:jc w:val="center"/>
              <w:rPr>
                <w:rFonts w:ascii="Times New Roman" w:hAnsi="Times New Roman" w:cs="Times New Roman"/>
                <w:sz w:val="28"/>
                <w:szCs w:val="28"/>
              </w:rPr>
            </w:pPr>
            <w:r w:rsidRPr="006A5AAE">
              <w:rPr>
                <w:rFonts w:ascii="Times New Roman" w:hAnsi="Times New Roman" w:cs="Times New Roman"/>
                <w:sz w:val="28"/>
                <w:szCs w:val="28"/>
              </w:rPr>
              <w:t>га</w:t>
            </w:r>
          </w:p>
        </w:tc>
        <w:tc>
          <w:tcPr>
            <w:tcW w:w="3005" w:type="dxa"/>
            <w:tcBorders>
              <w:left w:val="single" w:sz="4" w:space="0" w:color="auto"/>
              <w:right w:val="single" w:sz="4" w:space="0" w:color="auto"/>
            </w:tcBorders>
          </w:tcPr>
          <w:p w:rsidR="000E08DB" w:rsidRPr="006A5AAE" w:rsidRDefault="000E08DB" w:rsidP="008900CE">
            <w:pPr>
              <w:jc w:val="center"/>
              <w:rPr>
                <w:rFonts w:ascii="Times New Roman" w:hAnsi="Times New Roman" w:cs="Times New Roman"/>
                <w:sz w:val="28"/>
                <w:szCs w:val="28"/>
              </w:rPr>
            </w:pPr>
          </w:p>
          <w:p w:rsidR="000E08DB" w:rsidRPr="006A5AAE" w:rsidRDefault="000E08DB" w:rsidP="008900CE">
            <w:pPr>
              <w:jc w:val="center"/>
              <w:rPr>
                <w:rFonts w:ascii="Times New Roman" w:hAnsi="Times New Roman" w:cs="Times New Roman"/>
                <w:sz w:val="28"/>
                <w:szCs w:val="28"/>
              </w:rPr>
            </w:pPr>
            <w:r w:rsidRPr="006A5AAE">
              <w:rPr>
                <w:rFonts w:ascii="Times New Roman" w:hAnsi="Times New Roman" w:cs="Times New Roman"/>
                <w:sz w:val="28"/>
                <w:szCs w:val="28"/>
              </w:rPr>
              <w:t>1,5</w:t>
            </w:r>
          </w:p>
        </w:tc>
      </w:tr>
      <w:tr w:rsidR="006A5AAE" w:rsidRPr="006A5AAE" w:rsidTr="000E08DB">
        <w:tc>
          <w:tcPr>
            <w:tcW w:w="709" w:type="dxa"/>
            <w:vMerge w:val="restart"/>
          </w:tcPr>
          <w:p w:rsidR="000E08DB" w:rsidRPr="006A5AAE" w:rsidRDefault="000E08DB" w:rsidP="008900CE">
            <w:pPr>
              <w:autoSpaceDE w:val="0"/>
              <w:autoSpaceDN w:val="0"/>
              <w:adjustRightInd w:val="0"/>
              <w:jc w:val="center"/>
              <w:rPr>
                <w:rFonts w:ascii="Times New Roman" w:hAnsi="Times New Roman" w:cs="Times New Roman"/>
                <w:b/>
                <w:sz w:val="28"/>
                <w:szCs w:val="28"/>
              </w:rPr>
            </w:pPr>
            <w:r w:rsidRPr="006A5AAE">
              <w:rPr>
                <w:rFonts w:ascii="Times New Roman" w:hAnsi="Times New Roman" w:cs="Times New Roman"/>
                <w:b/>
                <w:sz w:val="28"/>
                <w:szCs w:val="28"/>
              </w:rPr>
              <w:t>2.</w:t>
            </w:r>
          </w:p>
        </w:tc>
        <w:tc>
          <w:tcPr>
            <w:tcW w:w="4962" w:type="dxa"/>
          </w:tcPr>
          <w:p w:rsidR="000E08DB" w:rsidRPr="006A5AAE" w:rsidRDefault="000E08DB" w:rsidP="008900CE">
            <w:pPr>
              <w:autoSpaceDE w:val="0"/>
              <w:autoSpaceDN w:val="0"/>
              <w:adjustRightInd w:val="0"/>
              <w:jc w:val="center"/>
              <w:rPr>
                <w:rFonts w:ascii="Times New Roman" w:hAnsi="Times New Roman" w:cs="Times New Roman"/>
                <w:b/>
                <w:sz w:val="28"/>
                <w:szCs w:val="28"/>
              </w:rPr>
            </w:pPr>
            <w:r w:rsidRPr="006A5AAE">
              <w:rPr>
                <w:rFonts w:ascii="Times New Roman" w:hAnsi="Times New Roman" w:cs="Times New Roman"/>
                <w:b/>
                <w:sz w:val="28"/>
                <w:szCs w:val="28"/>
              </w:rPr>
              <w:t>ДЕМОГРАФИЯ</w:t>
            </w:r>
          </w:p>
        </w:tc>
        <w:tc>
          <w:tcPr>
            <w:tcW w:w="1701" w:type="dxa"/>
          </w:tcPr>
          <w:p w:rsidR="000E08DB" w:rsidRPr="006A5AAE" w:rsidRDefault="000E08DB" w:rsidP="008900CE">
            <w:pPr>
              <w:jc w:val="center"/>
              <w:rPr>
                <w:rFonts w:ascii="Times New Roman" w:hAnsi="Times New Roman" w:cs="Times New Roman"/>
                <w:sz w:val="28"/>
                <w:szCs w:val="28"/>
              </w:rPr>
            </w:pPr>
          </w:p>
        </w:tc>
        <w:tc>
          <w:tcPr>
            <w:tcW w:w="3005" w:type="dxa"/>
            <w:tcBorders>
              <w:left w:val="single" w:sz="4" w:space="0" w:color="auto"/>
              <w:right w:val="single" w:sz="4" w:space="0" w:color="auto"/>
            </w:tcBorders>
          </w:tcPr>
          <w:p w:rsidR="000E08DB" w:rsidRPr="006A5AAE" w:rsidRDefault="000E08DB" w:rsidP="008900CE">
            <w:pPr>
              <w:autoSpaceDE w:val="0"/>
              <w:autoSpaceDN w:val="0"/>
              <w:adjustRightInd w:val="0"/>
              <w:jc w:val="center"/>
              <w:rPr>
                <w:rFonts w:ascii="Times New Roman" w:hAnsi="Times New Roman" w:cs="Times New Roman"/>
                <w:sz w:val="28"/>
                <w:szCs w:val="28"/>
              </w:rPr>
            </w:pPr>
          </w:p>
        </w:tc>
      </w:tr>
      <w:tr w:rsidR="006A5AAE" w:rsidRPr="006A5AAE" w:rsidTr="000E08DB">
        <w:tc>
          <w:tcPr>
            <w:tcW w:w="709" w:type="dxa"/>
            <w:vMerge/>
          </w:tcPr>
          <w:p w:rsidR="000E08DB" w:rsidRPr="006A5AAE" w:rsidRDefault="000E08DB" w:rsidP="008900CE">
            <w:pPr>
              <w:autoSpaceDE w:val="0"/>
              <w:autoSpaceDN w:val="0"/>
              <w:adjustRightInd w:val="0"/>
              <w:jc w:val="center"/>
              <w:rPr>
                <w:rFonts w:ascii="Times New Roman" w:hAnsi="Times New Roman" w:cs="Times New Roman"/>
                <w:sz w:val="28"/>
                <w:szCs w:val="28"/>
              </w:rPr>
            </w:pPr>
          </w:p>
        </w:tc>
        <w:tc>
          <w:tcPr>
            <w:tcW w:w="4962" w:type="dxa"/>
          </w:tcPr>
          <w:p w:rsidR="000E08DB" w:rsidRPr="006A5AAE" w:rsidRDefault="000E08DB" w:rsidP="008900CE">
            <w:pPr>
              <w:autoSpaceDE w:val="0"/>
              <w:autoSpaceDN w:val="0"/>
              <w:adjustRightInd w:val="0"/>
              <w:jc w:val="center"/>
              <w:rPr>
                <w:rFonts w:ascii="Times New Roman" w:hAnsi="Times New Roman" w:cs="Times New Roman"/>
                <w:sz w:val="28"/>
                <w:szCs w:val="28"/>
              </w:rPr>
            </w:pPr>
            <w:r w:rsidRPr="006A5AAE">
              <w:rPr>
                <w:rFonts w:ascii="Times New Roman" w:hAnsi="Times New Roman" w:cs="Times New Roman"/>
                <w:sz w:val="28"/>
                <w:szCs w:val="28"/>
              </w:rPr>
              <w:t>Пашня</w:t>
            </w:r>
          </w:p>
        </w:tc>
        <w:tc>
          <w:tcPr>
            <w:tcW w:w="1701" w:type="dxa"/>
          </w:tcPr>
          <w:p w:rsidR="000E08DB" w:rsidRPr="006A5AAE" w:rsidRDefault="000E08DB" w:rsidP="008900CE">
            <w:pPr>
              <w:jc w:val="center"/>
              <w:rPr>
                <w:rFonts w:ascii="Times New Roman" w:hAnsi="Times New Roman" w:cs="Times New Roman"/>
                <w:sz w:val="28"/>
                <w:szCs w:val="28"/>
              </w:rPr>
            </w:pPr>
            <w:r w:rsidRPr="006A5AAE">
              <w:rPr>
                <w:rFonts w:ascii="Times New Roman" w:hAnsi="Times New Roman" w:cs="Times New Roman"/>
                <w:sz w:val="28"/>
                <w:szCs w:val="28"/>
              </w:rPr>
              <w:t>га</w:t>
            </w:r>
          </w:p>
        </w:tc>
        <w:tc>
          <w:tcPr>
            <w:tcW w:w="3005" w:type="dxa"/>
            <w:tcBorders>
              <w:left w:val="single" w:sz="4" w:space="0" w:color="auto"/>
              <w:right w:val="single" w:sz="4" w:space="0" w:color="auto"/>
            </w:tcBorders>
          </w:tcPr>
          <w:p w:rsidR="000E08DB" w:rsidRPr="006A5AAE" w:rsidRDefault="000E08DB" w:rsidP="008900CE">
            <w:pPr>
              <w:jc w:val="center"/>
              <w:rPr>
                <w:rFonts w:ascii="Times New Roman" w:hAnsi="Times New Roman" w:cs="Times New Roman"/>
                <w:sz w:val="28"/>
                <w:szCs w:val="28"/>
              </w:rPr>
            </w:pPr>
            <w:r w:rsidRPr="006A5AAE">
              <w:rPr>
                <w:rFonts w:ascii="Times New Roman" w:hAnsi="Times New Roman" w:cs="Times New Roman"/>
                <w:sz w:val="28"/>
                <w:szCs w:val="28"/>
              </w:rPr>
              <w:t>8893</w:t>
            </w:r>
          </w:p>
        </w:tc>
      </w:tr>
      <w:tr w:rsidR="006A5AAE" w:rsidRPr="006A5AAE" w:rsidTr="000E08DB">
        <w:tc>
          <w:tcPr>
            <w:tcW w:w="709" w:type="dxa"/>
            <w:vMerge/>
          </w:tcPr>
          <w:p w:rsidR="000E08DB" w:rsidRPr="006A5AAE" w:rsidRDefault="000E08DB" w:rsidP="008900CE">
            <w:pPr>
              <w:autoSpaceDE w:val="0"/>
              <w:autoSpaceDN w:val="0"/>
              <w:adjustRightInd w:val="0"/>
              <w:jc w:val="center"/>
              <w:rPr>
                <w:rFonts w:ascii="Times New Roman" w:hAnsi="Times New Roman" w:cs="Times New Roman"/>
                <w:sz w:val="28"/>
                <w:szCs w:val="28"/>
              </w:rPr>
            </w:pPr>
          </w:p>
        </w:tc>
        <w:tc>
          <w:tcPr>
            <w:tcW w:w="4962" w:type="dxa"/>
          </w:tcPr>
          <w:p w:rsidR="000E08DB" w:rsidRPr="006A5AAE" w:rsidRDefault="000E08DB" w:rsidP="008900CE">
            <w:pPr>
              <w:autoSpaceDE w:val="0"/>
              <w:autoSpaceDN w:val="0"/>
              <w:adjustRightInd w:val="0"/>
              <w:jc w:val="center"/>
              <w:rPr>
                <w:rFonts w:ascii="Times New Roman" w:hAnsi="Times New Roman" w:cs="Times New Roman"/>
                <w:sz w:val="28"/>
                <w:szCs w:val="28"/>
              </w:rPr>
            </w:pPr>
            <w:r w:rsidRPr="006A5AAE">
              <w:rPr>
                <w:rFonts w:ascii="Times New Roman" w:hAnsi="Times New Roman" w:cs="Times New Roman"/>
                <w:sz w:val="28"/>
                <w:szCs w:val="28"/>
              </w:rPr>
              <w:t>Многолетние насаждения</w:t>
            </w:r>
          </w:p>
        </w:tc>
        <w:tc>
          <w:tcPr>
            <w:tcW w:w="1701" w:type="dxa"/>
          </w:tcPr>
          <w:p w:rsidR="000E08DB" w:rsidRPr="006A5AAE" w:rsidRDefault="000E08DB" w:rsidP="008900CE">
            <w:pPr>
              <w:jc w:val="center"/>
              <w:rPr>
                <w:rFonts w:ascii="Times New Roman" w:hAnsi="Times New Roman" w:cs="Times New Roman"/>
                <w:sz w:val="28"/>
                <w:szCs w:val="28"/>
              </w:rPr>
            </w:pPr>
            <w:r w:rsidRPr="006A5AAE">
              <w:rPr>
                <w:rFonts w:ascii="Times New Roman" w:hAnsi="Times New Roman" w:cs="Times New Roman"/>
                <w:sz w:val="28"/>
                <w:szCs w:val="28"/>
              </w:rPr>
              <w:t>га</w:t>
            </w:r>
          </w:p>
        </w:tc>
        <w:tc>
          <w:tcPr>
            <w:tcW w:w="3005" w:type="dxa"/>
            <w:tcBorders>
              <w:left w:val="single" w:sz="4" w:space="0" w:color="auto"/>
              <w:right w:val="single" w:sz="4" w:space="0" w:color="auto"/>
            </w:tcBorders>
          </w:tcPr>
          <w:p w:rsidR="000E08DB" w:rsidRPr="006A5AAE" w:rsidRDefault="000E08DB" w:rsidP="008900CE">
            <w:pPr>
              <w:jc w:val="center"/>
              <w:rPr>
                <w:rFonts w:ascii="Times New Roman" w:hAnsi="Times New Roman" w:cs="Times New Roman"/>
                <w:sz w:val="28"/>
                <w:szCs w:val="28"/>
              </w:rPr>
            </w:pPr>
            <w:r w:rsidRPr="006A5AAE">
              <w:rPr>
                <w:rFonts w:ascii="Times New Roman" w:hAnsi="Times New Roman" w:cs="Times New Roman"/>
                <w:sz w:val="28"/>
                <w:szCs w:val="28"/>
              </w:rPr>
              <w:t>1328</w:t>
            </w:r>
          </w:p>
        </w:tc>
      </w:tr>
      <w:tr w:rsidR="006A5AAE" w:rsidRPr="006A5AAE" w:rsidTr="000E08DB">
        <w:tc>
          <w:tcPr>
            <w:tcW w:w="709" w:type="dxa"/>
            <w:vMerge/>
          </w:tcPr>
          <w:p w:rsidR="000E08DB" w:rsidRPr="006A5AAE" w:rsidRDefault="000E08DB" w:rsidP="008900CE">
            <w:pPr>
              <w:autoSpaceDE w:val="0"/>
              <w:autoSpaceDN w:val="0"/>
              <w:adjustRightInd w:val="0"/>
              <w:jc w:val="center"/>
              <w:rPr>
                <w:rFonts w:ascii="Times New Roman" w:hAnsi="Times New Roman" w:cs="Times New Roman"/>
                <w:sz w:val="28"/>
                <w:szCs w:val="28"/>
              </w:rPr>
            </w:pPr>
          </w:p>
        </w:tc>
        <w:tc>
          <w:tcPr>
            <w:tcW w:w="4962" w:type="dxa"/>
          </w:tcPr>
          <w:p w:rsidR="000E08DB" w:rsidRPr="006A5AAE" w:rsidRDefault="000E08DB" w:rsidP="008900CE">
            <w:pPr>
              <w:autoSpaceDE w:val="0"/>
              <w:autoSpaceDN w:val="0"/>
              <w:adjustRightInd w:val="0"/>
              <w:jc w:val="center"/>
              <w:rPr>
                <w:rFonts w:ascii="Times New Roman" w:hAnsi="Times New Roman" w:cs="Times New Roman"/>
                <w:sz w:val="28"/>
                <w:szCs w:val="28"/>
              </w:rPr>
            </w:pPr>
            <w:r w:rsidRPr="006A5AAE">
              <w:rPr>
                <w:rFonts w:ascii="Times New Roman" w:hAnsi="Times New Roman" w:cs="Times New Roman"/>
                <w:sz w:val="28"/>
                <w:szCs w:val="28"/>
              </w:rPr>
              <w:t>Сенокосы</w:t>
            </w:r>
          </w:p>
        </w:tc>
        <w:tc>
          <w:tcPr>
            <w:tcW w:w="1701" w:type="dxa"/>
          </w:tcPr>
          <w:p w:rsidR="000E08DB" w:rsidRPr="006A5AAE" w:rsidRDefault="000E08DB" w:rsidP="008900CE">
            <w:pPr>
              <w:jc w:val="center"/>
              <w:rPr>
                <w:rFonts w:ascii="Times New Roman" w:hAnsi="Times New Roman" w:cs="Times New Roman"/>
                <w:sz w:val="28"/>
                <w:szCs w:val="28"/>
              </w:rPr>
            </w:pPr>
            <w:r w:rsidRPr="006A5AAE">
              <w:rPr>
                <w:rFonts w:ascii="Times New Roman" w:hAnsi="Times New Roman" w:cs="Times New Roman"/>
                <w:sz w:val="28"/>
                <w:szCs w:val="28"/>
              </w:rPr>
              <w:t>га</w:t>
            </w:r>
          </w:p>
        </w:tc>
        <w:tc>
          <w:tcPr>
            <w:tcW w:w="3005" w:type="dxa"/>
            <w:tcBorders>
              <w:left w:val="single" w:sz="4" w:space="0" w:color="auto"/>
              <w:right w:val="single" w:sz="4" w:space="0" w:color="auto"/>
            </w:tcBorders>
          </w:tcPr>
          <w:p w:rsidR="000E08DB" w:rsidRPr="006A5AAE" w:rsidRDefault="000E08DB" w:rsidP="008900CE">
            <w:pPr>
              <w:jc w:val="center"/>
              <w:rPr>
                <w:rFonts w:ascii="Times New Roman" w:hAnsi="Times New Roman" w:cs="Times New Roman"/>
                <w:sz w:val="28"/>
                <w:szCs w:val="28"/>
              </w:rPr>
            </w:pPr>
            <w:r w:rsidRPr="006A5AAE">
              <w:rPr>
                <w:rFonts w:ascii="Times New Roman" w:hAnsi="Times New Roman" w:cs="Times New Roman"/>
                <w:sz w:val="28"/>
                <w:szCs w:val="28"/>
              </w:rPr>
              <w:t>1867</w:t>
            </w:r>
          </w:p>
        </w:tc>
      </w:tr>
      <w:tr w:rsidR="006A5AAE" w:rsidRPr="006A5AAE" w:rsidTr="000E08DB">
        <w:tc>
          <w:tcPr>
            <w:tcW w:w="709" w:type="dxa"/>
            <w:vMerge/>
          </w:tcPr>
          <w:p w:rsidR="000E08DB" w:rsidRPr="006A5AAE" w:rsidRDefault="000E08DB" w:rsidP="008900CE">
            <w:pPr>
              <w:autoSpaceDE w:val="0"/>
              <w:autoSpaceDN w:val="0"/>
              <w:adjustRightInd w:val="0"/>
              <w:jc w:val="center"/>
              <w:rPr>
                <w:rFonts w:ascii="Times New Roman" w:hAnsi="Times New Roman" w:cs="Times New Roman"/>
                <w:sz w:val="28"/>
                <w:szCs w:val="28"/>
              </w:rPr>
            </w:pPr>
          </w:p>
        </w:tc>
        <w:tc>
          <w:tcPr>
            <w:tcW w:w="4962" w:type="dxa"/>
          </w:tcPr>
          <w:p w:rsidR="000E08DB" w:rsidRPr="006A5AAE" w:rsidRDefault="000E08DB" w:rsidP="008900CE">
            <w:pPr>
              <w:autoSpaceDE w:val="0"/>
              <w:autoSpaceDN w:val="0"/>
              <w:adjustRightInd w:val="0"/>
              <w:jc w:val="center"/>
              <w:rPr>
                <w:rFonts w:ascii="Times New Roman" w:hAnsi="Times New Roman" w:cs="Times New Roman"/>
                <w:sz w:val="28"/>
                <w:szCs w:val="28"/>
              </w:rPr>
            </w:pPr>
            <w:r w:rsidRPr="006A5AAE">
              <w:rPr>
                <w:rFonts w:ascii="Times New Roman" w:hAnsi="Times New Roman" w:cs="Times New Roman"/>
                <w:sz w:val="28"/>
                <w:szCs w:val="28"/>
              </w:rPr>
              <w:t>Пастбища</w:t>
            </w:r>
          </w:p>
        </w:tc>
        <w:tc>
          <w:tcPr>
            <w:tcW w:w="1701" w:type="dxa"/>
          </w:tcPr>
          <w:p w:rsidR="000E08DB" w:rsidRPr="006A5AAE" w:rsidRDefault="000E08DB" w:rsidP="008900CE">
            <w:pPr>
              <w:jc w:val="center"/>
              <w:rPr>
                <w:rFonts w:ascii="Times New Roman" w:hAnsi="Times New Roman" w:cs="Times New Roman"/>
                <w:sz w:val="28"/>
                <w:szCs w:val="28"/>
              </w:rPr>
            </w:pPr>
            <w:r w:rsidRPr="006A5AAE">
              <w:rPr>
                <w:rFonts w:ascii="Times New Roman" w:hAnsi="Times New Roman" w:cs="Times New Roman"/>
                <w:sz w:val="28"/>
                <w:szCs w:val="28"/>
              </w:rPr>
              <w:t>га</w:t>
            </w:r>
          </w:p>
        </w:tc>
        <w:tc>
          <w:tcPr>
            <w:tcW w:w="3005" w:type="dxa"/>
            <w:tcBorders>
              <w:left w:val="single" w:sz="4" w:space="0" w:color="auto"/>
              <w:right w:val="single" w:sz="4" w:space="0" w:color="auto"/>
            </w:tcBorders>
          </w:tcPr>
          <w:p w:rsidR="000E08DB" w:rsidRPr="006A5AAE" w:rsidRDefault="000E08DB" w:rsidP="008900CE">
            <w:pPr>
              <w:jc w:val="center"/>
              <w:rPr>
                <w:rFonts w:ascii="Times New Roman" w:hAnsi="Times New Roman" w:cs="Times New Roman"/>
                <w:sz w:val="28"/>
                <w:szCs w:val="28"/>
              </w:rPr>
            </w:pPr>
            <w:r w:rsidRPr="006A5AAE">
              <w:rPr>
                <w:rFonts w:ascii="Times New Roman" w:hAnsi="Times New Roman" w:cs="Times New Roman"/>
                <w:sz w:val="28"/>
                <w:szCs w:val="28"/>
              </w:rPr>
              <w:t>824</w:t>
            </w:r>
          </w:p>
        </w:tc>
      </w:tr>
      <w:tr w:rsidR="006A5AAE" w:rsidRPr="006A5AAE" w:rsidTr="000E08DB">
        <w:tc>
          <w:tcPr>
            <w:tcW w:w="709" w:type="dxa"/>
            <w:vMerge/>
          </w:tcPr>
          <w:p w:rsidR="000E08DB" w:rsidRPr="006A5AAE" w:rsidRDefault="000E08DB" w:rsidP="008900CE">
            <w:pPr>
              <w:autoSpaceDE w:val="0"/>
              <w:autoSpaceDN w:val="0"/>
              <w:adjustRightInd w:val="0"/>
              <w:jc w:val="center"/>
              <w:rPr>
                <w:rFonts w:ascii="Times New Roman" w:hAnsi="Times New Roman" w:cs="Times New Roman"/>
                <w:sz w:val="28"/>
                <w:szCs w:val="28"/>
              </w:rPr>
            </w:pPr>
          </w:p>
        </w:tc>
        <w:tc>
          <w:tcPr>
            <w:tcW w:w="4962" w:type="dxa"/>
          </w:tcPr>
          <w:p w:rsidR="000E08DB" w:rsidRPr="006A5AAE" w:rsidRDefault="000E08DB" w:rsidP="008900CE">
            <w:pPr>
              <w:autoSpaceDE w:val="0"/>
              <w:autoSpaceDN w:val="0"/>
              <w:adjustRightInd w:val="0"/>
              <w:jc w:val="center"/>
              <w:rPr>
                <w:rFonts w:ascii="Times New Roman" w:hAnsi="Times New Roman" w:cs="Times New Roman"/>
                <w:sz w:val="28"/>
                <w:szCs w:val="28"/>
              </w:rPr>
            </w:pPr>
            <w:r w:rsidRPr="006A5AAE">
              <w:rPr>
                <w:rFonts w:ascii="Times New Roman" w:hAnsi="Times New Roman" w:cs="Times New Roman"/>
                <w:sz w:val="28"/>
                <w:szCs w:val="28"/>
              </w:rPr>
              <w:t>Занятая под лесами и древесно-кустарниковой растительностью</w:t>
            </w:r>
          </w:p>
        </w:tc>
        <w:tc>
          <w:tcPr>
            <w:tcW w:w="1701" w:type="dxa"/>
          </w:tcPr>
          <w:p w:rsidR="000E08DB" w:rsidRPr="006A5AAE" w:rsidRDefault="000E08DB" w:rsidP="008900CE">
            <w:pPr>
              <w:jc w:val="center"/>
              <w:rPr>
                <w:rFonts w:ascii="Times New Roman" w:hAnsi="Times New Roman" w:cs="Times New Roman"/>
                <w:sz w:val="28"/>
                <w:szCs w:val="28"/>
              </w:rPr>
            </w:pPr>
            <w:r w:rsidRPr="006A5AAE">
              <w:rPr>
                <w:rFonts w:ascii="Times New Roman" w:hAnsi="Times New Roman" w:cs="Times New Roman"/>
                <w:sz w:val="28"/>
                <w:szCs w:val="28"/>
              </w:rPr>
              <w:t>га</w:t>
            </w:r>
          </w:p>
        </w:tc>
        <w:tc>
          <w:tcPr>
            <w:tcW w:w="3005" w:type="dxa"/>
            <w:tcBorders>
              <w:left w:val="single" w:sz="4" w:space="0" w:color="auto"/>
              <w:right w:val="single" w:sz="4" w:space="0" w:color="auto"/>
            </w:tcBorders>
          </w:tcPr>
          <w:p w:rsidR="000E08DB" w:rsidRPr="006A5AAE" w:rsidRDefault="000E08DB" w:rsidP="008900CE">
            <w:pPr>
              <w:jc w:val="center"/>
              <w:rPr>
                <w:rFonts w:ascii="Times New Roman" w:hAnsi="Times New Roman" w:cs="Times New Roman"/>
                <w:sz w:val="28"/>
                <w:szCs w:val="28"/>
              </w:rPr>
            </w:pPr>
          </w:p>
          <w:p w:rsidR="000E08DB" w:rsidRPr="006A5AAE" w:rsidRDefault="00BD23C3" w:rsidP="008900CE">
            <w:pPr>
              <w:jc w:val="center"/>
              <w:rPr>
                <w:rFonts w:ascii="Times New Roman" w:hAnsi="Times New Roman" w:cs="Times New Roman"/>
                <w:sz w:val="28"/>
                <w:szCs w:val="28"/>
              </w:rPr>
            </w:pPr>
            <w:r w:rsidRPr="006A5AAE">
              <w:rPr>
                <w:rFonts w:ascii="Times New Roman" w:hAnsi="Times New Roman" w:cs="Times New Roman"/>
                <w:sz w:val="28"/>
                <w:szCs w:val="28"/>
              </w:rPr>
              <w:t>1228</w:t>
            </w:r>
          </w:p>
        </w:tc>
      </w:tr>
      <w:tr w:rsidR="006A5AAE" w:rsidRPr="006A5AAE" w:rsidTr="000E08DB">
        <w:tc>
          <w:tcPr>
            <w:tcW w:w="709" w:type="dxa"/>
            <w:vMerge/>
          </w:tcPr>
          <w:p w:rsidR="000E08DB" w:rsidRPr="006A5AAE" w:rsidRDefault="000E08DB" w:rsidP="008900CE">
            <w:pPr>
              <w:autoSpaceDE w:val="0"/>
              <w:autoSpaceDN w:val="0"/>
              <w:adjustRightInd w:val="0"/>
              <w:jc w:val="center"/>
              <w:rPr>
                <w:rFonts w:ascii="Times New Roman" w:hAnsi="Times New Roman" w:cs="Times New Roman"/>
                <w:sz w:val="28"/>
                <w:szCs w:val="28"/>
              </w:rPr>
            </w:pPr>
          </w:p>
        </w:tc>
        <w:tc>
          <w:tcPr>
            <w:tcW w:w="4962" w:type="dxa"/>
          </w:tcPr>
          <w:p w:rsidR="000E08DB" w:rsidRPr="006A5AAE" w:rsidRDefault="000E08DB" w:rsidP="008900CE">
            <w:pPr>
              <w:autoSpaceDE w:val="0"/>
              <w:autoSpaceDN w:val="0"/>
              <w:adjustRightInd w:val="0"/>
              <w:jc w:val="center"/>
              <w:rPr>
                <w:rFonts w:ascii="Times New Roman" w:hAnsi="Times New Roman" w:cs="Times New Roman"/>
                <w:sz w:val="28"/>
                <w:szCs w:val="28"/>
              </w:rPr>
            </w:pPr>
            <w:r w:rsidRPr="006A5AAE">
              <w:rPr>
                <w:rFonts w:ascii="Times New Roman" w:hAnsi="Times New Roman" w:cs="Times New Roman"/>
                <w:sz w:val="28"/>
                <w:szCs w:val="28"/>
              </w:rPr>
              <w:t>Прочие земли</w:t>
            </w:r>
          </w:p>
        </w:tc>
        <w:tc>
          <w:tcPr>
            <w:tcW w:w="1701" w:type="dxa"/>
          </w:tcPr>
          <w:p w:rsidR="000E08DB" w:rsidRPr="006A5AAE" w:rsidRDefault="000E08DB" w:rsidP="008900CE">
            <w:pPr>
              <w:jc w:val="center"/>
              <w:rPr>
                <w:rFonts w:ascii="Times New Roman" w:hAnsi="Times New Roman" w:cs="Times New Roman"/>
                <w:sz w:val="28"/>
                <w:szCs w:val="28"/>
              </w:rPr>
            </w:pPr>
            <w:r w:rsidRPr="006A5AAE">
              <w:rPr>
                <w:rFonts w:ascii="Times New Roman" w:hAnsi="Times New Roman" w:cs="Times New Roman"/>
                <w:sz w:val="28"/>
                <w:szCs w:val="28"/>
              </w:rPr>
              <w:t>га</w:t>
            </w:r>
          </w:p>
        </w:tc>
        <w:tc>
          <w:tcPr>
            <w:tcW w:w="3005" w:type="dxa"/>
            <w:tcBorders>
              <w:left w:val="single" w:sz="4" w:space="0" w:color="auto"/>
              <w:right w:val="single" w:sz="4" w:space="0" w:color="auto"/>
            </w:tcBorders>
          </w:tcPr>
          <w:p w:rsidR="000E08DB" w:rsidRPr="006A5AAE" w:rsidRDefault="00BD23C3" w:rsidP="008900CE">
            <w:pPr>
              <w:jc w:val="center"/>
              <w:rPr>
                <w:rFonts w:ascii="Times New Roman" w:hAnsi="Times New Roman" w:cs="Times New Roman"/>
                <w:sz w:val="28"/>
                <w:szCs w:val="28"/>
              </w:rPr>
            </w:pPr>
            <w:r w:rsidRPr="006A5AAE">
              <w:rPr>
                <w:rFonts w:ascii="Times New Roman" w:hAnsi="Times New Roman" w:cs="Times New Roman"/>
                <w:sz w:val="28"/>
                <w:szCs w:val="28"/>
              </w:rPr>
              <w:t>665</w:t>
            </w:r>
          </w:p>
        </w:tc>
      </w:tr>
    </w:tbl>
    <w:p w:rsidR="001421E0" w:rsidRPr="006A5AAE" w:rsidRDefault="001421E0" w:rsidP="007B5532">
      <w:pPr>
        <w:rPr>
          <w:rFonts w:ascii="Times New Roman" w:hAnsi="Times New Roman" w:cs="Times New Roman"/>
          <w:sz w:val="28"/>
        </w:rPr>
      </w:pPr>
    </w:p>
    <w:p w:rsidR="007B5532" w:rsidRPr="006A5AAE" w:rsidRDefault="007B5532" w:rsidP="007B5532">
      <w:pPr>
        <w:jc w:val="center"/>
        <w:rPr>
          <w:rFonts w:ascii="Times New Roman" w:hAnsi="Times New Roman" w:cs="Times New Roman"/>
          <w:b/>
          <w:sz w:val="28"/>
          <w:szCs w:val="28"/>
        </w:rPr>
      </w:pPr>
      <w:r w:rsidRPr="006A5AAE">
        <w:rPr>
          <w:rFonts w:ascii="Times New Roman" w:hAnsi="Times New Roman" w:cs="Times New Roman"/>
          <w:b/>
          <w:sz w:val="28"/>
          <w:szCs w:val="28"/>
        </w:rPr>
        <w:t>7. Инфраструктура систем жизнеобеспечения</w:t>
      </w:r>
    </w:p>
    <w:p w:rsidR="007B5532" w:rsidRPr="006A5AAE" w:rsidRDefault="007B5532" w:rsidP="007B5532">
      <w:pPr>
        <w:spacing w:after="0"/>
        <w:ind w:left="-142" w:firstLine="424"/>
        <w:jc w:val="both"/>
        <w:rPr>
          <w:rFonts w:ascii="Times New Roman" w:hAnsi="Times New Roman" w:cs="Times New Roman"/>
          <w:bCs/>
          <w:sz w:val="28"/>
          <w:szCs w:val="28"/>
        </w:rPr>
      </w:pPr>
      <w:r w:rsidRPr="006A5AAE">
        <w:rPr>
          <w:rFonts w:ascii="Times New Roman" w:hAnsi="Times New Roman" w:cs="Times New Roman"/>
          <w:b/>
          <w:sz w:val="28"/>
          <w:szCs w:val="28"/>
        </w:rPr>
        <w:t>Водоснабжение г</w:t>
      </w:r>
      <w:r w:rsidRPr="006A5AAE">
        <w:rPr>
          <w:rFonts w:ascii="Times New Roman" w:hAnsi="Times New Roman" w:cs="Times New Roman"/>
          <w:sz w:val="28"/>
          <w:szCs w:val="28"/>
        </w:rPr>
        <w:t xml:space="preserve">ородского округа Баксан осуществляется из подземных источников. Подается потребителям насосными станциями 2-го и 3-го подъема. На территории </w:t>
      </w:r>
      <w:proofErr w:type="spellStart"/>
      <w:r w:rsidRPr="006A5AAE">
        <w:rPr>
          <w:rFonts w:ascii="Times New Roman" w:hAnsi="Times New Roman" w:cs="Times New Roman"/>
          <w:sz w:val="28"/>
          <w:szCs w:val="28"/>
        </w:rPr>
        <w:t>г.о</w:t>
      </w:r>
      <w:proofErr w:type="spellEnd"/>
      <w:r w:rsidRPr="006A5AAE">
        <w:rPr>
          <w:rFonts w:ascii="Times New Roman" w:hAnsi="Times New Roman" w:cs="Times New Roman"/>
          <w:sz w:val="28"/>
          <w:szCs w:val="28"/>
        </w:rPr>
        <w:t xml:space="preserve">. Баксан располагается 35 муниципальные водозаборные скважины (20 в г. Баксан, 15 в с. </w:t>
      </w:r>
      <w:proofErr w:type="spellStart"/>
      <w:r w:rsidRPr="006A5AAE">
        <w:rPr>
          <w:rFonts w:ascii="Times New Roman" w:hAnsi="Times New Roman" w:cs="Times New Roman"/>
          <w:sz w:val="28"/>
          <w:szCs w:val="28"/>
        </w:rPr>
        <w:t>Дыгулыбгей</w:t>
      </w:r>
      <w:proofErr w:type="spellEnd"/>
      <w:r w:rsidRPr="006A5AAE">
        <w:rPr>
          <w:rFonts w:ascii="Times New Roman" w:hAnsi="Times New Roman" w:cs="Times New Roman"/>
          <w:sz w:val="28"/>
          <w:szCs w:val="28"/>
        </w:rPr>
        <w:t xml:space="preserve">) и 24 частных водозаборных скважин (12 в г. Баксан, 12 в с. </w:t>
      </w:r>
      <w:proofErr w:type="spellStart"/>
      <w:r w:rsidRPr="006A5AAE">
        <w:rPr>
          <w:rFonts w:ascii="Times New Roman" w:hAnsi="Times New Roman" w:cs="Times New Roman"/>
          <w:sz w:val="28"/>
          <w:szCs w:val="28"/>
        </w:rPr>
        <w:t>Дыгулыбгей</w:t>
      </w:r>
      <w:proofErr w:type="spellEnd"/>
      <w:r w:rsidRPr="006A5AAE">
        <w:rPr>
          <w:rFonts w:ascii="Times New Roman" w:hAnsi="Times New Roman" w:cs="Times New Roman"/>
          <w:sz w:val="28"/>
          <w:szCs w:val="28"/>
        </w:rPr>
        <w:t xml:space="preserve">). </w:t>
      </w:r>
      <w:r w:rsidRPr="006A5AAE">
        <w:rPr>
          <w:rFonts w:ascii="Times New Roman" w:hAnsi="Times New Roman" w:cs="Times New Roman"/>
          <w:bCs/>
          <w:sz w:val="28"/>
          <w:szCs w:val="28"/>
        </w:rPr>
        <w:t>В настоящее время в городском округе Баксан работает 51 скважина, обеспечивающая население питьевой водой в объеме 19 500 м</w:t>
      </w:r>
      <w:r w:rsidRPr="006A5AAE">
        <w:rPr>
          <w:rFonts w:ascii="Times New Roman" w:hAnsi="Times New Roman" w:cs="Times New Roman"/>
          <w:bCs/>
          <w:sz w:val="28"/>
          <w:szCs w:val="28"/>
          <w:vertAlign w:val="superscript"/>
        </w:rPr>
        <w:t>3</w:t>
      </w:r>
      <w:r w:rsidRPr="006A5AAE">
        <w:rPr>
          <w:rFonts w:ascii="Times New Roman" w:hAnsi="Times New Roman" w:cs="Times New Roman"/>
          <w:bCs/>
          <w:sz w:val="28"/>
          <w:szCs w:val="28"/>
        </w:rPr>
        <w:t>/сутки. На территории МУП «Баксанский водоканал» имеются 3 резервуара для воды общей мощностью 5000 м</w:t>
      </w:r>
      <w:r w:rsidRPr="006A5AAE">
        <w:rPr>
          <w:rFonts w:ascii="Times New Roman" w:hAnsi="Times New Roman" w:cs="Times New Roman"/>
          <w:bCs/>
          <w:sz w:val="28"/>
          <w:szCs w:val="28"/>
          <w:vertAlign w:val="superscript"/>
        </w:rPr>
        <w:t>3</w:t>
      </w:r>
      <w:r w:rsidRPr="006A5AAE">
        <w:rPr>
          <w:rFonts w:ascii="Times New Roman" w:hAnsi="Times New Roman" w:cs="Times New Roman"/>
          <w:bCs/>
          <w:sz w:val="28"/>
          <w:szCs w:val="28"/>
        </w:rPr>
        <w:t>. Заполнение водой, этих резервуаров, осуществляется 8-ю скважинами, находящимися на территории самого МУП «Баксанский Водоканал». Суммарная мощность этих скважин составляет 550 м</w:t>
      </w:r>
      <w:r w:rsidRPr="006A5AAE">
        <w:rPr>
          <w:rFonts w:ascii="Times New Roman" w:hAnsi="Times New Roman" w:cs="Times New Roman"/>
          <w:bCs/>
          <w:sz w:val="28"/>
          <w:szCs w:val="28"/>
          <w:vertAlign w:val="superscript"/>
        </w:rPr>
        <w:t>3</w:t>
      </w:r>
      <w:r w:rsidRPr="006A5AAE">
        <w:rPr>
          <w:rFonts w:ascii="Times New Roman" w:hAnsi="Times New Roman" w:cs="Times New Roman"/>
          <w:bCs/>
          <w:sz w:val="28"/>
          <w:szCs w:val="28"/>
        </w:rPr>
        <w:t>/ч. Основная водоподача в городскую водопроводную сеть осуществляется с территории МУП «Баксанский водоканал».</w:t>
      </w:r>
    </w:p>
    <w:p w:rsidR="007B5532" w:rsidRPr="006A5AAE" w:rsidRDefault="007B5532" w:rsidP="007B5532">
      <w:pPr>
        <w:spacing w:after="0"/>
        <w:ind w:left="-142" w:firstLine="424"/>
        <w:jc w:val="both"/>
        <w:rPr>
          <w:rFonts w:ascii="Times New Roman" w:hAnsi="Times New Roman" w:cs="Times New Roman"/>
          <w:sz w:val="28"/>
          <w:szCs w:val="28"/>
        </w:rPr>
      </w:pPr>
      <w:r w:rsidRPr="006A5AAE">
        <w:rPr>
          <w:rFonts w:ascii="Times New Roman" w:hAnsi="Times New Roman" w:cs="Times New Roman"/>
          <w:sz w:val="28"/>
          <w:szCs w:val="28"/>
        </w:rPr>
        <w:t xml:space="preserve"> Водопроводная сеть представлена распределительной сетью построек 1950-1980хх годов из металлических и асбоцементных труб общей протяженностью 253,7 км, средний износ которых составляет более 68%. Из-за высокого износа сетей, потери на сетях, а также добавления новых жилых домов происходит нехватка воды хозяйственно-питьевого назначения, особенно в летний период. Потери по сетям достигают 32%. МУП «Баксанский Водоканал» ежегодно устраняет более 400 утечек, вызванных большим износом водопроводных труб.</w:t>
      </w:r>
    </w:p>
    <w:p w:rsidR="007B5532" w:rsidRPr="006A5AAE" w:rsidRDefault="007B5532" w:rsidP="007B5532">
      <w:pPr>
        <w:spacing w:after="0"/>
        <w:ind w:firstLine="708"/>
        <w:jc w:val="both"/>
        <w:rPr>
          <w:rFonts w:ascii="Times New Roman" w:hAnsi="Times New Roman" w:cs="Times New Roman"/>
          <w:b/>
          <w:u w:val="single"/>
        </w:rPr>
      </w:pPr>
      <w:r w:rsidRPr="006A5AAE">
        <w:rPr>
          <w:rFonts w:ascii="Times New Roman" w:hAnsi="Times New Roman" w:cs="Times New Roman"/>
          <w:sz w:val="28"/>
          <w:szCs w:val="28"/>
        </w:rPr>
        <w:t xml:space="preserve">В городском округе Баксан </w:t>
      </w:r>
      <w:r w:rsidRPr="006A5AAE">
        <w:rPr>
          <w:rFonts w:ascii="Times New Roman" w:hAnsi="Times New Roman" w:cs="Times New Roman"/>
          <w:b/>
          <w:sz w:val="28"/>
          <w:szCs w:val="28"/>
        </w:rPr>
        <w:t>отопление</w:t>
      </w:r>
      <w:r w:rsidRPr="006A5AAE">
        <w:rPr>
          <w:rFonts w:ascii="Times New Roman" w:hAnsi="Times New Roman" w:cs="Times New Roman"/>
          <w:sz w:val="28"/>
          <w:szCs w:val="28"/>
        </w:rPr>
        <w:t xml:space="preserve"> жилых домов и социально значимых объектов производится МУП «</w:t>
      </w:r>
      <w:proofErr w:type="spellStart"/>
      <w:r w:rsidRPr="006A5AAE">
        <w:rPr>
          <w:rFonts w:ascii="Times New Roman" w:hAnsi="Times New Roman" w:cs="Times New Roman"/>
          <w:sz w:val="28"/>
          <w:szCs w:val="28"/>
        </w:rPr>
        <w:t>Баксантеплоэнерго</w:t>
      </w:r>
      <w:proofErr w:type="spellEnd"/>
      <w:r w:rsidRPr="006A5AAE">
        <w:rPr>
          <w:rFonts w:ascii="Times New Roman" w:hAnsi="Times New Roman" w:cs="Times New Roman"/>
          <w:sz w:val="28"/>
          <w:szCs w:val="28"/>
        </w:rPr>
        <w:t xml:space="preserve">» 15-тью котельными (10 котельных по городу и 5 котельных с. </w:t>
      </w:r>
      <w:proofErr w:type="spellStart"/>
      <w:r w:rsidRPr="006A5AAE">
        <w:rPr>
          <w:rFonts w:ascii="Times New Roman" w:hAnsi="Times New Roman" w:cs="Times New Roman"/>
          <w:sz w:val="28"/>
          <w:szCs w:val="28"/>
        </w:rPr>
        <w:t>Дыгулыбгей</w:t>
      </w:r>
      <w:proofErr w:type="spellEnd"/>
      <w:r w:rsidRPr="006A5AAE">
        <w:rPr>
          <w:rFonts w:ascii="Times New Roman" w:hAnsi="Times New Roman" w:cs="Times New Roman"/>
          <w:sz w:val="28"/>
          <w:szCs w:val="28"/>
        </w:rPr>
        <w:t>).</w:t>
      </w:r>
    </w:p>
    <w:p w:rsidR="007B5532" w:rsidRPr="006A5AAE" w:rsidRDefault="007B5532" w:rsidP="007B5532">
      <w:pPr>
        <w:spacing w:after="0"/>
        <w:ind w:firstLine="720"/>
        <w:jc w:val="both"/>
        <w:rPr>
          <w:rFonts w:ascii="Times New Roman" w:hAnsi="Times New Roman" w:cs="Times New Roman"/>
          <w:sz w:val="28"/>
          <w:szCs w:val="28"/>
        </w:rPr>
      </w:pPr>
      <w:r w:rsidRPr="006A5AAE">
        <w:rPr>
          <w:rFonts w:ascii="Times New Roman" w:hAnsi="Times New Roman" w:cs="Times New Roman"/>
          <w:sz w:val="28"/>
          <w:szCs w:val="28"/>
        </w:rPr>
        <w:t>Предприятием МУП «</w:t>
      </w:r>
      <w:proofErr w:type="spellStart"/>
      <w:r w:rsidRPr="006A5AAE">
        <w:rPr>
          <w:rFonts w:ascii="Times New Roman" w:hAnsi="Times New Roman" w:cs="Times New Roman"/>
          <w:sz w:val="28"/>
          <w:szCs w:val="28"/>
        </w:rPr>
        <w:t>Баксантеплоэнерго</w:t>
      </w:r>
      <w:proofErr w:type="spellEnd"/>
      <w:r w:rsidRPr="006A5AAE">
        <w:rPr>
          <w:rFonts w:ascii="Times New Roman" w:hAnsi="Times New Roman" w:cs="Times New Roman"/>
          <w:sz w:val="28"/>
          <w:szCs w:val="28"/>
        </w:rPr>
        <w:t>» отапливаются 66 многоквартирных домов с площадью 1052,020 м</w:t>
      </w:r>
      <w:r w:rsidRPr="006A5AAE">
        <w:rPr>
          <w:rFonts w:ascii="Times New Roman" w:hAnsi="Times New Roman" w:cs="Times New Roman"/>
          <w:sz w:val="28"/>
          <w:szCs w:val="28"/>
          <w:vertAlign w:val="superscript"/>
        </w:rPr>
        <w:t>2</w:t>
      </w:r>
      <w:r w:rsidRPr="006A5AAE">
        <w:rPr>
          <w:rFonts w:ascii="Times New Roman" w:hAnsi="Times New Roman" w:cs="Times New Roman"/>
          <w:sz w:val="28"/>
          <w:szCs w:val="28"/>
        </w:rPr>
        <w:t xml:space="preserve">. </w:t>
      </w:r>
    </w:p>
    <w:p w:rsidR="007B5532" w:rsidRPr="006A5AAE" w:rsidRDefault="007B5532" w:rsidP="007B5532">
      <w:pPr>
        <w:spacing w:after="0"/>
        <w:ind w:firstLine="720"/>
        <w:jc w:val="both"/>
        <w:rPr>
          <w:rFonts w:ascii="Times New Roman" w:hAnsi="Times New Roman" w:cs="Times New Roman"/>
          <w:sz w:val="28"/>
          <w:szCs w:val="28"/>
        </w:rPr>
      </w:pPr>
      <w:r w:rsidRPr="006A5AAE">
        <w:rPr>
          <w:rFonts w:ascii="Times New Roman" w:hAnsi="Times New Roman" w:cs="Times New Roman"/>
          <w:sz w:val="28"/>
          <w:szCs w:val="28"/>
        </w:rPr>
        <w:t xml:space="preserve">По социально значимым объектам отапливаемая площадь составляет: </w:t>
      </w:r>
    </w:p>
    <w:p w:rsidR="007B5532" w:rsidRPr="006A5AAE" w:rsidRDefault="007B5532" w:rsidP="007B5532">
      <w:pPr>
        <w:spacing w:after="0"/>
        <w:ind w:firstLine="720"/>
        <w:jc w:val="both"/>
        <w:rPr>
          <w:rFonts w:ascii="Times New Roman" w:hAnsi="Times New Roman" w:cs="Times New Roman"/>
          <w:sz w:val="28"/>
          <w:szCs w:val="28"/>
        </w:rPr>
      </w:pPr>
      <w:r w:rsidRPr="006A5AAE">
        <w:rPr>
          <w:rFonts w:ascii="Times New Roman" w:hAnsi="Times New Roman" w:cs="Times New Roman"/>
          <w:sz w:val="28"/>
          <w:szCs w:val="28"/>
        </w:rPr>
        <w:t>- 344,538 м</w:t>
      </w:r>
      <w:r w:rsidRPr="006A5AAE">
        <w:rPr>
          <w:rFonts w:ascii="Times New Roman" w:hAnsi="Times New Roman" w:cs="Times New Roman"/>
          <w:sz w:val="28"/>
          <w:szCs w:val="28"/>
          <w:vertAlign w:val="superscript"/>
        </w:rPr>
        <w:t>3</w:t>
      </w:r>
    </w:p>
    <w:p w:rsidR="007B5532" w:rsidRPr="006A5AAE" w:rsidRDefault="007B5532" w:rsidP="007B5532">
      <w:pPr>
        <w:spacing w:after="0"/>
        <w:ind w:firstLine="720"/>
        <w:jc w:val="both"/>
        <w:rPr>
          <w:rFonts w:ascii="Times New Roman" w:hAnsi="Times New Roman" w:cs="Times New Roman"/>
          <w:sz w:val="28"/>
          <w:szCs w:val="28"/>
        </w:rPr>
      </w:pPr>
      <w:r w:rsidRPr="006A5AAE">
        <w:rPr>
          <w:rFonts w:ascii="Times New Roman" w:hAnsi="Times New Roman" w:cs="Times New Roman"/>
          <w:sz w:val="28"/>
          <w:szCs w:val="28"/>
        </w:rPr>
        <w:t>- прочие – 47,468 м</w:t>
      </w:r>
      <w:r w:rsidRPr="006A5AAE">
        <w:rPr>
          <w:rFonts w:ascii="Times New Roman" w:hAnsi="Times New Roman" w:cs="Times New Roman"/>
          <w:sz w:val="28"/>
          <w:szCs w:val="28"/>
          <w:vertAlign w:val="superscript"/>
        </w:rPr>
        <w:t>3</w:t>
      </w:r>
      <w:r w:rsidRPr="006A5AAE">
        <w:rPr>
          <w:rFonts w:ascii="Times New Roman" w:hAnsi="Times New Roman" w:cs="Times New Roman"/>
          <w:sz w:val="28"/>
          <w:szCs w:val="28"/>
        </w:rPr>
        <w:t>.</w:t>
      </w:r>
    </w:p>
    <w:p w:rsidR="007B5532" w:rsidRPr="006A5AAE" w:rsidRDefault="007B5532" w:rsidP="007B5532">
      <w:pPr>
        <w:spacing w:before="100" w:beforeAutospacing="1" w:after="0"/>
        <w:ind w:firstLine="720"/>
        <w:jc w:val="both"/>
        <w:outlineLvl w:val="0"/>
        <w:rPr>
          <w:rFonts w:ascii="Times New Roman" w:eastAsia="Times New Roman" w:hAnsi="Times New Roman" w:cs="Times New Roman"/>
          <w:bCs/>
          <w:kern w:val="36"/>
          <w:sz w:val="48"/>
          <w:szCs w:val="48"/>
          <w:lang w:eastAsia="ru-RU"/>
        </w:rPr>
      </w:pPr>
      <w:r w:rsidRPr="006A5AAE">
        <w:rPr>
          <w:rFonts w:ascii="Times New Roman" w:eastAsia="Times New Roman" w:hAnsi="Times New Roman" w:cs="Times New Roman"/>
          <w:bCs/>
          <w:kern w:val="36"/>
          <w:sz w:val="28"/>
          <w:szCs w:val="28"/>
          <w:lang w:eastAsia="ru-RU"/>
        </w:rPr>
        <w:t>Итого: 558090 м</w:t>
      </w:r>
      <w:r w:rsidRPr="006A5AAE">
        <w:rPr>
          <w:rFonts w:ascii="Times New Roman" w:eastAsia="Times New Roman" w:hAnsi="Times New Roman" w:cs="Times New Roman"/>
          <w:bCs/>
          <w:kern w:val="36"/>
          <w:sz w:val="28"/>
          <w:szCs w:val="28"/>
          <w:vertAlign w:val="superscript"/>
          <w:lang w:eastAsia="ru-RU"/>
        </w:rPr>
        <w:t>2</w:t>
      </w:r>
      <w:r w:rsidRPr="006A5AAE">
        <w:rPr>
          <w:rFonts w:ascii="Times New Roman" w:eastAsia="Times New Roman" w:hAnsi="Times New Roman" w:cs="Times New Roman"/>
          <w:bCs/>
          <w:kern w:val="36"/>
          <w:sz w:val="28"/>
          <w:szCs w:val="28"/>
          <w:lang w:eastAsia="ru-RU"/>
        </w:rPr>
        <w:t>.</w:t>
      </w:r>
    </w:p>
    <w:p w:rsidR="007B5532" w:rsidRPr="006A5AAE" w:rsidRDefault="007B5532" w:rsidP="007B5532">
      <w:pPr>
        <w:autoSpaceDE w:val="0"/>
        <w:autoSpaceDN w:val="0"/>
        <w:adjustRightInd w:val="0"/>
        <w:spacing w:after="0"/>
        <w:ind w:firstLine="708"/>
        <w:jc w:val="both"/>
        <w:rPr>
          <w:rFonts w:ascii="Times New Roman" w:hAnsi="Times New Roman" w:cs="Times New Roman"/>
          <w:sz w:val="28"/>
          <w:szCs w:val="28"/>
        </w:rPr>
      </w:pPr>
      <w:r w:rsidRPr="006A5AAE">
        <w:rPr>
          <w:rFonts w:ascii="Times New Roman" w:hAnsi="Times New Roman" w:cs="Times New Roman"/>
          <w:b/>
          <w:sz w:val="28"/>
          <w:szCs w:val="28"/>
        </w:rPr>
        <w:lastRenderedPageBreak/>
        <w:t>Транспорт</w:t>
      </w:r>
      <w:r w:rsidRPr="006A5AAE">
        <w:rPr>
          <w:rFonts w:ascii="Times New Roman" w:hAnsi="Times New Roman" w:cs="Times New Roman"/>
          <w:sz w:val="28"/>
          <w:szCs w:val="28"/>
        </w:rPr>
        <w:t xml:space="preserve"> играет важную роль в социально-экономическом развитии территорий. Уровень транспортного обеспечения существенно влияет на градостроительную ценность территории. Задача развития транспортной инфраструктуры – создание благоприятной среды для жизнедеятельности населения, нейтрализация отрицательных климатических факторов и обеспечение доступности услуг социальной сферы.</w:t>
      </w:r>
    </w:p>
    <w:p w:rsidR="007B5532" w:rsidRPr="006A5AAE" w:rsidRDefault="007B5532" w:rsidP="007B5532">
      <w:pPr>
        <w:autoSpaceDE w:val="0"/>
        <w:autoSpaceDN w:val="0"/>
        <w:adjustRightInd w:val="0"/>
        <w:spacing w:after="0"/>
        <w:ind w:firstLine="708"/>
        <w:jc w:val="both"/>
        <w:rPr>
          <w:rFonts w:ascii="Times New Roman" w:hAnsi="Times New Roman" w:cs="Times New Roman"/>
          <w:sz w:val="28"/>
          <w:szCs w:val="28"/>
        </w:rPr>
      </w:pPr>
      <w:r w:rsidRPr="006A5AAE">
        <w:rPr>
          <w:rFonts w:ascii="Times New Roman" w:hAnsi="Times New Roman" w:cs="Times New Roman"/>
          <w:b/>
          <w:sz w:val="28"/>
          <w:szCs w:val="28"/>
        </w:rPr>
        <w:t>Автомобильные дороги</w:t>
      </w:r>
      <w:r w:rsidRPr="006A5AAE">
        <w:rPr>
          <w:rFonts w:ascii="Times New Roman" w:hAnsi="Times New Roman" w:cs="Times New Roman"/>
          <w:sz w:val="28"/>
          <w:szCs w:val="28"/>
        </w:rPr>
        <w:t xml:space="preserve"> имеют стратегическое значение для городского округа Баксан. Они связывают территорию города с соседними территориями, поселениями, обеспечивают жизнедеятельность муниципального образования, во многом определяют возможности развития города, по ним осуществляются автомобильные перевозки грузов и пассажиров. Сеть автомобильных дорог обеспечивает мобильность населения и доступ к материальным ресурсам, позволяет расширить производственные возможности экономики за счет снижения транспортных издержек и затрат времени на перевозки.</w:t>
      </w:r>
    </w:p>
    <w:p w:rsidR="007B5532" w:rsidRPr="006A5AAE" w:rsidRDefault="007B5532" w:rsidP="007B5532">
      <w:pPr>
        <w:autoSpaceDE w:val="0"/>
        <w:autoSpaceDN w:val="0"/>
        <w:adjustRightInd w:val="0"/>
        <w:spacing w:after="0"/>
        <w:ind w:firstLine="708"/>
        <w:jc w:val="both"/>
        <w:rPr>
          <w:rFonts w:ascii="Times New Roman" w:hAnsi="Times New Roman" w:cs="Times New Roman"/>
          <w:sz w:val="28"/>
          <w:szCs w:val="28"/>
        </w:rPr>
      </w:pPr>
      <w:r w:rsidRPr="006A5AAE">
        <w:rPr>
          <w:rFonts w:ascii="Times New Roman" w:hAnsi="Times New Roman" w:cs="Times New Roman"/>
          <w:sz w:val="28"/>
          <w:szCs w:val="28"/>
        </w:rPr>
        <w:t>Протяженность автомобильных дорог местного значения составляет 505,334 км, федерального значения – 6,0 км, республиканского значения – 7,5 км. Имеется два автомобильных моста протяженностью 141,1 п/м и пешеходный путепровод протяженностью 119,4 п/м.</w:t>
      </w:r>
    </w:p>
    <w:p w:rsidR="007B5532" w:rsidRPr="006A5AAE" w:rsidRDefault="007B5532" w:rsidP="007B5532">
      <w:pPr>
        <w:tabs>
          <w:tab w:val="left" w:pos="1440"/>
        </w:tabs>
        <w:spacing w:after="0"/>
        <w:ind w:firstLine="709"/>
        <w:jc w:val="both"/>
        <w:rPr>
          <w:rFonts w:ascii="Times New Roman" w:hAnsi="Times New Roman" w:cs="Times New Roman"/>
          <w:sz w:val="28"/>
          <w:szCs w:val="28"/>
        </w:rPr>
      </w:pPr>
      <w:r w:rsidRPr="006A5AAE">
        <w:rPr>
          <w:rFonts w:ascii="Times New Roman" w:hAnsi="Times New Roman" w:cs="Times New Roman"/>
          <w:b/>
          <w:sz w:val="28"/>
          <w:szCs w:val="28"/>
        </w:rPr>
        <w:t>Улично-дорожная сеть</w:t>
      </w:r>
      <w:r w:rsidRPr="006A5AAE">
        <w:rPr>
          <w:rFonts w:ascii="Times New Roman" w:hAnsi="Times New Roman" w:cs="Times New Roman"/>
          <w:sz w:val="28"/>
          <w:szCs w:val="28"/>
        </w:rPr>
        <w:t xml:space="preserve"> городского округа Баксан представляет собой сложившуюся сеть улиц и проездов, обеспечивающих внешние и внутренние связи на территории муниципального образования с производственной зоной, с кварталами жилых домов, с общественной зоной. </w:t>
      </w:r>
    </w:p>
    <w:p w:rsidR="007B5532" w:rsidRPr="006A5AAE" w:rsidRDefault="007B5532" w:rsidP="007B5532">
      <w:pPr>
        <w:autoSpaceDE w:val="0"/>
        <w:autoSpaceDN w:val="0"/>
        <w:adjustRightInd w:val="0"/>
        <w:spacing w:after="0"/>
        <w:ind w:firstLine="567"/>
        <w:jc w:val="both"/>
        <w:rPr>
          <w:rFonts w:ascii="Times New Roman" w:hAnsi="Times New Roman" w:cs="Times New Roman"/>
          <w:sz w:val="28"/>
          <w:szCs w:val="28"/>
        </w:rPr>
      </w:pPr>
      <w:r w:rsidRPr="006A5AAE">
        <w:rPr>
          <w:rFonts w:ascii="Times New Roman" w:hAnsi="Times New Roman" w:cs="Times New Roman"/>
          <w:b/>
          <w:sz w:val="28"/>
          <w:szCs w:val="28"/>
        </w:rPr>
        <w:t>Пассажирские перевозки</w:t>
      </w:r>
      <w:r w:rsidRPr="006A5AAE">
        <w:rPr>
          <w:rFonts w:ascii="Times New Roman" w:hAnsi="Times New Roman" w:cs="Times New Roman"/>
          <w:sz w:val="28"/>
          <w:szCs w:val="28"/>
        </w:rPr>
        <w:t xml:space="preserve"> в городском округе осуществляется силами О «</w:t>
      </w:r>
      <w:proofErr w:type="spellStart"/>
      <w:r w:rsidRPr="006A5AAE">
        <w:rPr>
          <w:rFonts w:ascii="Times New Roman" w:hAnsi="Times New Roman" w:cs="Times New Roman"/>
          <w:sz w:val="28"/>
          <w:szCs w:val="28"/>
        </w:rPr>
        <w:t>Баксанавтотранс</w:t>
      </w:r>
      <w:proofErr w:type="spellEnd"/>
      <w:r w:rsidRPr="006A5AAE">
        <w:rPr>
          <w:rFonts w:ascii="Times New Roman" w:hAnsi="Times New Roman" w:cs="Times New Roman"/>
          <w:sz w:val="28"/>
          <w:szCs w:val="28"/>
        </w:rPr>
        <w:t>». Пассажирскими перевозками занимаются 60 единиц марки Газель, принадлежащих частным лицам.</w:t>
      </w:r>
    </w:p>
    <w:p w:rsidR="007B5532" w:rsidRPr="006A5AAE" w:rsidRDefault="007B5532" w:rsidP="007B5532">
      <w:pPr>
        <w:autoSpaceDE w:val="0"/>
        <w:autoSpaceDN w:val="0"/>
        <w:adjustRightInd w:val="0"/>
        <w:spacing w:after="0"/>
        <w:ind w:firstLine="567"/>
        <w:jc w:val="both"/>
        <w:rPr>
          <w:rFonts w:ascii="Times New Roman" w:hAnsi="Times New Roman" w:cs="Times New Roman"/>
          <w:sz w:val="28"/>
          <w:szCs w:val="28"/>
        </w:rPr>
      </w:pPr>
      <w:r w:rsidRPr="006A5AAE">
        <w:rPr>
          <w:rFonts w:ascii="Times New Roman" w:hAnsi="Times New Roman" w:cs="Times New Roman"/>
          <w:b/>
          <w:sz w:val="28"/>
          <w:szCs w:val="28"/>
        </w:rPr>
        <w:t>Грузовыми перевозками</w:t>
      </w:r>
      <w:r w:rsidRPr="006A5AAE">
        <w:rPr>
          <w:rFonts w:ascii="Times New Roman" w:hAnsi="Times New Roman" w:cs="Times New Roman"/>
          <w:sz w:val="28"/>
          <w:szCs w:val="28"/>
        </w:rPr>
        <w:t xml:space="preserve"> занимаются частные предприниматели, где занято более 220 автомобилей, что обеспечивает потребность населения этим видом услуг. </w:t>
      </w:r>
    </w:p>
    <w:p w:rsidR="007B5532" w:rsidRPr="006A5AAE" w:rsidRDefault="007B5532" w:rsidP="007B5532">
      <w:pPr>
        <w:autoSpaceDE w:val="0"/>
        <w:autoSpaceDN w:val="0"/>
        <w:adjustRightInd w:val="0"/>
        <w:spacing w:after="0"/>
        <w:ind w:firstLine="567"/>
        <w:jc w:val="both"/>
        <w:rPr>
          <w:rFonts w:ascii="Times New Roman" w:hAnsi="Times New Roman" w:cs="Times New Roman"/>
          <w:sz w:val="28"/>
          <w:szCs w:val="28"/>
        </w:rPr>
      </w:pPr>
      <w:r w:rsidRPr="006A5AAE">
        <w:rPr>
          <w:rFonts w:ascii="Times New Roman" w:hAnsi="Times New Roman" w:cs="Times New Roman"/>
          <w:sz w:val="28"/>
          <w:szCs w:val="28"/>
        </w:rPr>
        <w:t>Обеспеченность общественным транспортом составляет 70 %.</w:t>
      </w:r>
    </w:p>
    <w:p w:rsidR="007B5532" w:rsidRPr="006A5AAE" w:rsidRDefault="007B5532" w:rsidP="007B5532">
      <w:pPr>
        <w:autoSpaceDE w:val="0"/>
        <w:autoSpaceDN w:val="0"/>
        <w:adjustRightInd w:val="0"/>
        <w:spacing w:after="0"/>
        <w:ind w:firstLine="708"/>
        <w:jc w:val="both"/>
        <w:rPr>
          <w:rFonts w:ascii="Times New Roman" w:hAnsi="Times New Roman" w:cs="Times New Roman"/>
          <w:sz w:val="28"/>
          <w:szCs w:val="28"/>
        </w:rPr>
      </w:pPr>
      <w:r w:rsidRPr="006A5AAE">
        <w:rPr>
          <w:rFonts w:ascii="Times New Roman" w:hAnsi="Times New Roman" w:cs="Times New Roman"/>
          <w:sz w:val="28"/>
          <w:szCs w:val="28"/>
        </w:rPr>
        <w:t xml:space="preserve">Для обеспечения автотранспортного обслуживания в городе функционирует автовокзал и остановочные павильоны для внутригородского автотранспорта общего пользования. </w:t>
      </w:r>
    </w:p>
    <w:p w:rsidR="007B5532" w:rsidRPr="006A5AAE" w:rsidRDefault="007B5532" w:rsidP="007B5532">
      <w:pPr>
        <w:autoSpaceDE w:val="0"/>
        <w:autoSpaceDN w:val="0"/>
        <w:adjustRightInd w:val="0"/>
        <w:spacing w:after="0"/>
        <w:ind w:firstLine="708"/>
        <w:jc w:val="both"/>
        <w:rPr>
          <w:rFonts w:ascii="Times New Roman" w:hAnsi="Times New Roman" w:cs="Times New Roman"/>
          <w:sz w:val="28"/>
          <w:szCs w:val="28"/>
        </w:rPr>
      </w:pPr>
      <w:r w:rsidRPr="006A5AAE">
        <w:rPr>
          <w:rFonts w:ascii="Times New Roman" w:hAnsi="Times New Roman" w:cs="Times New Roman"/>
          <w:b/>
          <w:sz w:val="28"/>
          <w:szCs w:val="28"/>
        </w:rPr>
        <w:t xml:space="preserve">Автовокзал </w:t>
      </w:r>
      <w:r w:rsidRPr="006A5AAE">
        <w:rPr>
          <w:rFonts w:ascii="Times New Roman" w:hAnsi="Times New Roman" w:cs="Times New Roman"/>
          <w:sz w:val="28"/>
          <w:szCs w:val="28"/>
        </w:rPr>
        <w:t>города Баксан рассчитана на единовременную вместимость в 65 человек и на пропускную способность в 72 тыс. пасс/год.</w:t>
      </w:r>
    </w:p>
    <w:p w:rsidR="007B5532" w:rsidRPr="006A5AAE" w:rsidRDefault="007B5532" w:rsidP="007B5532">
      <w:pPr>
        <w:tabs>
          <w:tab w:val="left" w:pos="1440"/>
        </w:tabs>
        <w:spacing w:after="0"/>
        <w:jc w:val="both"/>
        <w:rPr>
          <w:rFonts w:ascii="Times New Roman" w:hAnsi="Times New Roman" w:cs="Times New Roman"/>
          <w:sz w:val="28"/>
          <w:szCs w:val="28"/>
        </w:rPr>
      </w:pPr>
      <w:r w:rsidRPr="006A5AAE">
        <w:rPr>
          <w:rFonts w:ascii="Times New Roman" w:hAnsi="Times New Roman" w:cs="Times New Roman"/>
          <w:sz w:val="28"/>
          <w:szCs w:val="28"/>
        </w:rPr>
        <w:t xml:space="preserve">          </w:t>
      </w:r>
      <w:r w:rsidRPr="006A5AAE">
        <w:rPr>
          <w:rFonts w:ascii="Times New Roman" w:hAnsi="Times New Roman" w:cs="Times New Roman"/>
          <w:b/>
          <w:sz w:val="28"/>
          <w:szCs w:val="28"/>
        </w:rPr>
        <w:t>Пожарную безопасность</w:t>
      </w:r>
      <w:r w:rsidRPr="006A5AAE">
        <w:rPr>
          <w:rFonts w:ascii="Times New Roman" w:hAnsi="Times New Roman" w:cs="Times New Roman"/>
          <w:sz w:val="28"/>
          <w:szCs w:val="28"/>
        </w:rPr>
        <w:t xml:space="preserve"> в городе осуществляет пожарная часть ПСЧ-20, где работают 85 сотрудников в 4 смены. В его боевом расчете 5 автомашин, что соответствует потребности, из них 1 – спецтехника (АЛ-30).</w:t>
      </w:r>
    </w:p>
    <w:p w:rsidR="007B5532" w:rsidRPr="006A5AAE" w:rsidRDefault="007B5532" w:rsidP="007B5532">
      <w:pPr>
        <w:tabs>
          <w:tab w:val="left" w:pos="1440"/>
        </w:tabs>
        <w:spacing w:after="0"/>
        <w:jc w:val="both"/>
        <w:rPr>
          <w:rFonts w:ascii="Times New Roman" w:hAnsi="Times New Roman" w:cs="Times New Roman"/>
          <w:sz w:val="28"/>
          <w:szCs w:val="28"/>
        </w:rPr>
      </w:pPr>
      <w:r w:rsidRPr="006A5AAE">
        <w:rPr>
          <w:rFonts w:ascii="Times New Roman" w:hAnsi="Times New Roman" w:cs="Times New Roman"/>
          <w:sz w:val="28"/>
          <w:szCs w:val="28"/>
        </w:rPr>
        <w:lastRenderedPageBreak/>
        <w:t xml:space="preserve">          В целях недопущения снижения и подрыва тактических возможностей пожарных подразделений при тушении пожаров, приводящих к большому материальному ущербу предприятий и населения, в городском округе имеются 22 гидранта и один резервуар.</w:t>
      </w:r>
    </w:p>
    <w:p w:rsidR="007B5532" w:rsidRPr="006A5AAE" w:rsidRDefault="007B5532" w:rsidP="007B5532">
      <w:pPr>
        <w:tabs>
          <w:tab w:val="left" w:pos="1440"/>
        </w:tabs>
        <w:spacing w:after="0"/>
        <w:ind w:firstLine="540"/>
        <w:jc w:val="both"/>
      </w:pPr>
      <w:r w:rsidRPr="006A5AAE">
        <w:rPr>
          <w:rFonts w:ascii="Times New Roman" w:hAnsi="Times New Roman" w:cs="Times New Roman"/>
          <w:sz w:val="28"/>
          <w:szCs w:val="28"/>
        </w:rPr>
        <w:t>Протяженность линий жизнеобеспечения и коммуникаций в городском округе Баксан составляют: газопроводы – 300 км., электролинии – 552 км., водопроводы – 253,7 км., канализационные сети</w:t>
      </w:r>
      <w:r w:rsidR="00E31C6E" w:rsidRPr="006A5AAE">
        <w:rPr>
          <w:rFonts w:ascii="Times New Roman" w:hAnsi="Times New Roman" w:cs="Times New Roman"/>
          <w:sz w:val="28"/>
          <w:szCs w:val="28"/>
        </w:rPr>
        <w:t xml:space="preserve"> </w:t>
      </w:r>
      <w:r w:rsidRPr="006A5AAE">
        <w:rPr>
          <w:rFonts w:ascii="Times New Roman" w:hAnsi="Times New Roman" w:cs="Times New Roman"/>
          <w:sz w:val="28"/>
          <w:szCs w:val="28"/>
        </w:rPr>
        <w:t xml:space="preserve">– </w:t>
      </w:r>
      <w:r w:rsidR="00E31C6E" w:rsidRPr="006A5AAE">
        <w:rPr>
          <w:rFonts w:ascii="Times New Roman" w:hAnsi="Times New Roman" w:cs="Times New Roman"/>
          <w:sz w:val="28"/>
          <w:szCs w:val="28"/>
        </w:rPr>
        <w:t xml:space="preserve">42,5 </w:t>
      </w:r>
      <w:r w:rsidRPr="006A5AAE">
        <w:rPr>
          <w:rFonts w:ascii="Times New Roman" w:hAnsi="Times New Roman" w:cs="Times New Roman"/>
          <w:sz w:val="28"/>
          <w:szCs w:val="28"/>
        </w:rPr>
        <w:t>км., теплосети – 13,28 км. Однако их техническое состояние находится в неудовлетворительном состоянии, т.к. процент износа составляет от 25 % газовых сетей до 67 % водопроводных сетей</w:t>
      </w:r>
      <w:r w:rsidRPr="006A5AAE">
        <w:rPr>
          <w:b/>
          <w:i/>
          <w:iCs/>
          <w:sz w:val="28"/>
          <w:szCs w:val="28"/>
        </w:rPr>
        <w:t>.</w:t>
      </w:r>
    </w:p>
    <w:p w:rsidR="007B5532" w:rsidRPr="006A5AAE" w:rsidRDefault="007B5532" w:rsidP="007B5532">
      <w:pPr>
        <w:tabs>
          <w:tab w:val="left" w:pos="1440"/>
        </w:tabs>
        <w:spacing w:after="0"/>
        <w:ind w:firstLine="540"/>
        <w:jc w:val="both"/>
        <w:rPr>
          <w:rFonts w:ascii="Times New Roman" w:hAnsi="Times New Roman" w:cs="Times New Roman"/>
        </w:rPr>
      </w:pPr>
      <w:r w:rsidRPr="006A5AAE">
        <w:rPr>
          <w:rFonts w:ascii="Times New Roman" w:hAnsi="Times New Roman" w:cs="Times New Roman"/>
          <w:sz w:val="28"/>
          <w:szCs w:val="28"/>
        </w:rPr>
        <w:t xml:space="preserve">Состояние всех 12 кладбищ, находящихся в городе - удовлетворительное, ограждения из бутового камня и заборных плит с металлическими воротами. Подъезды – гравийно-песчаные и асфальтированные. </w:t>
      </w:r>
    </w:p>
    <w:p w:rsidR="007B5532" w:rsidRPr="006A5AAE" w:rsidRDefault="007B5532" w:rsidP="007B5532">
      <w:pPr>
        <w:spacing w:after="0"/>
        <w:ind w:firstLine="709"/>
        <w:jc w:val="both"/>
        <w:rPr>
          <w:rFonts w:ascii="Times New Roman" w:hAnsi="Times New Roman" w:cs="Times New Roman"/>
          <w:bCs/>
          <w:sz w:val="28"/>
          <w:szCs w:val="28"/>
        </w:rPr>
      </w:pPr>
      <w:r w:rsidRPr="006A5AAE">
        <w:rPr>
          <w:rFonts w:ascii="Times New Roman" w:hAnsi="Times New Roman" w:cs="Times New Roman"/>
          <w:sz w:val="28"/>
          <w:szCs w:val="28"/>
        </w:rPr>
        <w:t>Вывоз твердых коммунальных отходов осуществляет Региональный оператор по обращению с твердыми коммунальными отходами (ТКО) - общество с ограниченной ответственностью «</w:t>
      </w:r>
      <w:proofErr w:type="spellStart"/>
      <w:r w:rsidRPr="006A5AAE">
        <w:rPr>
          <w:rFonts w:ascii="Times New Roman" w:hAnsi="Times New Roman" w:cs="Times New Roman"/>
          <w:sz w:val="28"/>
          <w:szCs w:val="28"/>
        </w:rPr>
        <w:t>Экологистика</w:t>
      </w:r>
      <w:proofErr w:type="spellEnd"/>
      <w:r w:rsidRPr="006A5AAE">
        <w:rPr>
          <w:rFonts w:ascii="Times New Roman" w:hAnsi="Times New Roman" w:cs="Times New Roman"/>
          <w:sz w:val="28"/>
          <w:szCs w:val="28"/>
        </w:rPr>
        <w:t>». Вывоз осуществляется по утвержденному графику.</w:t>
      </w:r>
      <w:r w:rsidRPr="006A5AAE">
        <w:rPr>
          <w:rFonts w:ascii="Times New Roman" w:hAnsi="Times New Roman" w:cs="Times New Roman"/>
          <w:bCs/>
          <w:sz w:val="28"/>
          <w:szCs w:val="28"/>
        </w:rPr>
        <w:t xml:space="preserve"> </w:t>
      </w:r>
    </w:p>
    <w:p w:rsidR="007B5532" w:rsidRPr="006A5AAE" w:rsidRDefault="007B5532" w:rsidP="007B5532">
      <w:pPr>
        <w:spacing w:after="0"/>
        <w:ind w:firstLine="709"/>
        <w:jc w:val="both"/>
        <w:rPr>
          <w:rFonts w:ascii="Times New Roman" w:hAnsi="Times New Roman" w:cs="Times New Roman"/>
          <w:sz w:val="28"/>
          <w:szCs w:val="28"/>
        </w:rPr>
      </w:pPr>
      <w:r w:rsidRPr="006A5AAE">
        <w:rPr>
          <w:rFonts w:ascii="Times New Roman" w:hAnsi="Times New Roman" w:cs="Times New Roman"/>
          <w:bCs/>
          <w:sz w:val="28"/>
          <w:szCs w:val="28"/>
        </w:rPr>
        <w:t xml:space="preserve">Санитарное состояние территории городского округа Баксан находится на постоянном контроле местной администрации городского округа Баксан. </w:t>
      </w:r>
      <w:r w:rsidRPr="006A5AAE">
        <w:rPr>
          <w:rFonts w:ascii="Times New Roman" w:hAnsi="Times New Roman" w:cs="Times New Roman"/>
          <w:sz w:val="28"/>
          <w:szCs w:val="28"/>
        </w:rPr>
        <w:t>Несанкционированных свалок на территории городского округа Баксан нет. Проводится обновление мусорных контейнеров на мусороуборочных площадках.</w:t>
      </w:r>
    </w:p>
    <w:p w:rsidR="00BF7FA9" w:rsidRPr="006A5AAE" w:rsidRDefault="00BF7FA9" w:rsidP="007B5532">
      <w:pPr>
        <w:tabs>
          <w:tab w:val="left" w:pos="1440"/>
        </w:tabs>
        <w:jc w:val="center"/>
        <w:rPr>
          <w:rFonts w:ascii="Times New Roman" w:hAnsi="Times New Roman" w:cs="Times New Roman"/>
          <w:sz w:val="28"/>
          <w:szCs w:val="28"/>
        </w:rPr>
      </w:pPr>
    </w:p>
    <w:p w:rsidR="00BF7FA9" w:rsidRPr="006A5AAE" w:rsidRDefault="00BF7FA9" w:rsidP="007B5532">
      <w:pPr>
        <w:tabs>
          <w:tab w:val="left" w:pos="1440"/>
        </w:tabs>
        <w:jc w:val="center"/>
        <w:rPr>
          <w:rFonts w:ascii="Times New Roman" w:hAnsi="Times New Roman" w:cs="Times New Roman"/>
          <w:sz w:val="28"/>
          <w:szCs w:val="28"/>
        </w:rPr>
      </w:pPr>
    </w:p>
    <w:p w:rsidR="00BF7FA9" w:rsidRPr="006A5AAE" w:rsidRDefault="00BF7FA9" w:rsidP="007B5532">
      <w:pPr>
        <w:tabs>
          <w:tab w:val="left" w:pos="1440"/>
        </w:tabs>
        <w:jc w:val="center"/>
        <w:rPr>
          <w:rFonts w:ascii="Times New Roman" w:hAnsi="Times New Roman" w:cs="Times New Roman"/>
          <w:sz w:val="28"/>
          <w:szCs w:val="28"/>
        </w:rPr>
      </w:pPr>
    </w:p>
    <w:p w:rsidR="00BF7FA9" w:rsidRPr="006A5AAE" w:rsidRDefault="00BF7FA9" w:rsidP="007B5532">
      <w:pPr>
        <w:tabs>
          <w:tab w:val="left" w:pos="1440"/>
        </w:tabs>
        <w:jc w:val="center"/>
        <w:rPr>
          <w:rFonts w:ascii="Times New Roman" w:hAnsi="Times New Roman" w:cs="Times New Roman"/>
          <w:sz w:val="28"/>
          <w:szCs w:val="28"/>
        </w:rPr>
      </w:pPr>
    </w:p>
    <w:p w:rsidR="00BF7FA9" w:rsidRPr="006A5AAE" w:rsidRDefault="00BF7FA9" w:rsidP="007B5532">
      <w:pPr>
        <w:tabs>
          <w:tab w:val="left" w:pos="1440"/>
        </w:tabs>
        <w:jc w:val="center"/>
        <w:rPr>
          <w:rFonts w:ascii="Times New Roman" w:hAnsi="Times New Roman" w:cs="Times New Roman"/>
          <w:sz w:val="28"/>
          <w:szCs w:val="28"/>
        </w:rPr>
      </w:pPr>
    </w:p>
    <w:p w:rsidR="00BF7FA9" w:rsidRPr="006A5AAE" w:rsidRDefault="00BF7FA9" w:rsidP="007B5532">
      <w:pPr>
        <w:tabs>
          <w:tab w:val="left" w:pos="1440"/>
        </w:tabs>
        <w:jc w:val="center"/>
        <w:rPr>
          <w:rFonts w:ascii="Times New Roman" w:hAnsi="Times New Roman" w:cs="Times New Roman"/>
          <w:sz w:val="28"/>
          <w:szCs w:val="28"/>
        </w:rPr>
      </w:pPr>
    </w:p>
    <w:p w:rsidR="007B5532" w:rsidRPr="006A5AAE" w:rsidRDefault="007B5532" w:rsidP="007B5532">
      <w:pPr>
        <w:tabs>
          <w:tab w:val="left" w:pos="1440"/>
        </w:tabs>
        <w:jc w:val="center"/>
        <w:rPr>
          <w:rFonts w:ascii="Times New Roman" w:hAnsi="Times New Roman" w:cs="Times New Roman"/>
          <w:sz w:val="28"/>
          <w:szCs w:val="28"/>
        </w:rPr>
      </w:pPr>
      <w:r w:rsidRPr="006A5AAE">
        <w:rPr>
          <w:rFonts w:ascii="Times New Roman" w:hAnsi="Times New Roman" w:cs="Times New Roman"/>
          <w:sz w:val="28"/>
          <w:szCs w:val="28"/>
        </w:rPr>
        <w:tab/>
      </w:r>
    </w:p>
    <w:p w:rsidR="008408AF" w:rsidRPr="006A5AAE" w:rsidRDefault="008408AF" w:rsidP="007B5532">
      <w:pPr>
        <w:tabs>
          <w:tab w:val="left" w:pos="1440"/>
        </w:tabs>
        <w:jc w:val="center"/>
        <w:rPr>
          <w:rFonts w:ascii="Times New Roman" w:hAnsi="Times New Roman" w:cs="Times New Roman"/>
          <w:sz w:val="28"/>
          <w:szCs w:val="28"/>
        </w:rPr>
      </w:pPr>
    </w:p>
    <w:p w:rsidR="008408AF" w:rsidRPr="006A5AAE" w:rsidRDefault="008408AF" w:rsidP="007B5532">
      <w:pPr>
        <w:tabs>
          <w:tab w:val="left" w:pos="1440"/>
        </w:tabs>
        <w:jc w:val="center"/>
        <w:rPr>
          <w:rFonts w:ascii="Times New Roman" w:hAnsi="Times New Roman" w:cs="Times New Roman"/>
          <w:b/>
          <w:sz w:val="28"/>
          <w:szCs w:val="28"/>
        </w:rPr>
      </w:pPr>
    </w:p>
    <w:p w:rsidR="007B5532" w:rsidRPr="006A5AAE" w:rsidRDefault="007B5532" w:rsidP="007B5532">
      <w:pPr>
        <w:tabs>
          <w:tab w:val="left" w:pos="1440"/>
        </w:tabs>
        <w:jc w:val="center"/>
        <w:rPr>
          <w:rFonts w:ascii="Times New Roman" w:hAnsi="Times New Roman" w:cs="Times New Roman"/>
          <w:b/>
          <w:sz w:val="28"/>
          <w:szCs w:val="28"/>
        </w:rPr>
      </w:pPr>
    </w:p>
    <w:tbl>
      <w:tblPr>
        <w:tblpPr w:leftFromText="180" w:rightFromText="180" w:bottomFromText="200" w:vertAnchor="text" w:horzAnchor="margin" w:tblpXSpec="center" w:tblpY="1"/>
        <w:tblOverlap w:val="neve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113"/>
        <w:gridCol w:w="992"/>
        <w:gridCol w:w="3580"/>
      </w:tblGrid>
      <w:tr w:rsidR="006A5AAE" w:rsidRPr="006A5AAE" w:rsidTr="00277206">
        <w:tc>
          <w:tcPr>
            <w:tcW w:w="675" w:type="dxa"/>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tabs>
                <w:tab w:val="left" w:pos="1440"/>
              </w:tabs>
              <w:jc w:val="center"/>
              <w:rPr>
                <w:rFonts w:ascii="Times New Roman" w:hAnsi="Times New Roman" w:cs="Times New Roman"/>
                <w:b/>
                <w:sz w:val="28"/>
                <w:szCs w:val="28"/>
              </w:rPr>
            </w:pPr>
            <w:r w:rsidRPr="006A5AAE">
              <w:rPr>
                <w:rFonts w:ascii="Times New Roman" w:hAnsi="Times New Roman" w:cs="Times New Roman"/>
                <w:b/>
                <w:sz w:val="28"/>
                <w:szCs w:val="28"/>
              </w:rPr>
              <w:lastRenderedPageBreak/>
              <w:t>№</w:t>
            </w:r>
          </w:p>
          <w:p w:rsidR="007B5532" w:rsidRPr="006A5AAE" w:rsidRDefault="007B5532" w:rsidP="007B5532">
            <w:pPr>
              <w:tabs>
                <w:tab w:val="left" w:pos="1440"/>
              </w:tabs>
              <w:jc w:val="center"/>
              <w:rPr>
                <w:rFonts w:ascii="Times New Roman" w:hAnsi="Times New Roman" w:cs="Times New Roman"/>
                <w:b/>
                <w:sz w:val="28"/>
                <w:szCs w:val="28"/>
              </w:rPr>
            </w:pPr>
            <w:r w:rsidRPr="006A5AAE">
              <w:rPr>
                <w:rFonts w:ascii="Times New Roman" w:hAnsi="Times New Roman" w:cs="Times New Roman"/>
                <w:b/>
                <w:sz w:val="28"/>
                <w:szCs w:val="28"/>
              </w:rPr>
              <w:t>п/п</w:t>
            </w:r>
          </w:p>
        </w:tc>
        <w:tc>
          <w:tcPr>
            <w:tcW w:w="4111" w:type="dxa"/>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tabs>
                <w:tab w:val="left" w:pos="1440"/>
              </w:tabs>
              <w:rPr>
                <w:rFonts w:ascii="Times New Roman" w:hAnsi="Times New Roman" w:cs="Times New Roman"/>
                <w:b/>
                <w:sz w:val="28"/>
                <w:szCs w:val="28"/>
              </w:rPr>
            </w:pPr>
            <w:r w:rsidRPr="006A5AAE">
              <w:rPr>
                <w:rFonts w:ascii="Times New Roman" w:hAnsi="Times New Roman" w:cs="Times New Roman"/>
                <w:b/>
                <w:sz w:val="28"/>
                <w:szCs w:val="28"/>
              </w:rPr>
              <w:t>Наименование показателя</w:t>
            </w:r>
          </w:p>
        </w:tc>
        <w:tc>
          <w:tcPr>
            <w:tcW w:w="992" w:type="dxa"/>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tabs>
                <w:tab w:val="left" w:pos="1440"/>
              </w:tabs>
              <w:jc w:val="center"/>
              <w:rPr>
                <w:rFonts w:ascii="Times New Roman" w:hAnsi="Times New Roman" w:cs="Times New Roman"/>
                <w:b/>
                <w:sz w:val="28"/>
                <w:szCs w:val="28"/>
              </w:rPr>
            </w:pPr>
            <w:r w:rsidRPr="006A5AAE">
              <w:rPr>
                <w:rFonts w:ascii="Times New Roman" w:hAnsi="Times New Roman" w:cs="Times New Roman"/>
                <w:b/>
                <w:sz w:val="28"/>
                <w:szCs w:val="28"/>
              </w:rPr>
              <w:t>ед. изм.</w:t>
            </w:r>
          </w:p>
        </w:tc>
        <w:tc>
          <w:tcPr>
            <w:tcW w:w="3578" w:type="dxa"/>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tabs>
                <w:tab w:val="left" w:pos="1440"/>
              </w:tabs>
              <w:jc w:val="center"/>
              <w:rPr>
                <w:rFonts w:ascii="Times New Roman" w:hAnsi="Times New Roman" w:cs="Times New Roman"/>
                <w:b/>
                <w:sz w:val="28"/>
                <w:szCs w:val="28"/>
              </w:rPr>
            </w:pPr>
            <w:r w:rsidRPr="006A5AAE">
              <w:rPr>
                <w:rFonts w:ascii="Times New Roman" w:hAnsi="Times New Roman" w:cs="Times New Roman"/>
                <w:b/>
                <w:sz w:val="28"/>
                <w:szCs w:val="28"/>
              </w:rPr>
              <w:t>на 30.06.2024г.</w:t>
            </w:r>
          </w:p>
        </w:tc>
      </w:tr>
      <w:tr w:rsidR="006A5AAE" w:rsidRPr="006A5AAE" w:rsidTr="00277206">
        <w:trPr>
          <w:trHeight w:val="399"/>
        </w:trPr>
        <w:tc>
          <w:tcPr>
            <w:tcW w:w="675" w:type="dxa"/>
            <w:vMerge w:val="restart"/>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tabs>
                <w:tab w:val="left" w:pos="1440"/>
              </w:tabs>
              <w:jc w:val="both"/>
              <w:rPr>
                <w:rFonts w:ascii="Times New Roman" w:hAnsi="Times New Roman" w:cs="Times New Roman"/>
                <w:b/>
                <w:sz w:val="28"/>
                <w:szCs w:val="28"/>
              </w:rPr>
            </w:pPr>
            <w:r w:rsidRPr="006A5AAE">
              <w:rPr>
                <w:rFonts w:ascii="Times New Roman" w:hAnsi="Times New Roman" w:cs="Times New Roman"/>
                <w:b/>
                <w:sz w:val="28"/>
                <w:szCs w:val="28"/>
              </w:rPr>
              <w:t>1.</w:t>
            </w:r>
          </w:p>
        </w:tc>
        <w:tc>
          <w:tcPr>
            <w:tcW w:w="8681" w:type="dxa"/>
            <w:gridSpan w:val="3"/>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tabs>
                <w:tab w:val="left" w:pos="1440"/>
              </w:tabs>
              <w:jc w:val="center"/>
              <w:rPr>
                <w:rFonts w:ascii="Times New Roman" w:hAnsi="Times New Roman" w:cs="Times New Roman"/>
                <w:sz w:val="28"/>
                <w:szCs w:val="28"/>
              </w:rPr>
            </w:pPr>
            <w:r w:rsidRPr="006A5AAE">
              <w:rPr>
                <w:rFonts w:ascii="Times New Roman" w:hAnsi="Times New Roman" w:cs="Times New Roman"/>
                <w:b/>
                <w:sz w:val="28"/>
                <w:szCs w:val="28"/>
              </w:rPr>
              <w:t>Системы жизнеобеспечения</w:t>
            </w:r>
          </w:p>
        </w:tc>
      </w:tr>
      <w:tr w:rsidR="006A5AAE" w:rsidRPr="006A5AAE" w:rsidTr="00277206">
        <w:tc>
          <w:tcPr>
            <w:tcW w:w="675" w:type="dxa"/>
            <w:vMerge/>
            <w:tcBorders>
              <w:top w:val="single" w:sz="4" w:space="0" w:color="auto"/>
              <w:left w:val="single" w:sz="4" w:space="0" w:color="auto"/>
              <w:bottom w:val="single" w:sz="4" w:space="0" w:color="auto"/>
              <w:right w:val="single" w:sz="4" w:space="0" w:color="auto"/>
            </w:tcBorders>
            <w:vAlign w:val="center"/>
            <w:hideMark/>
          </w:tcPr>
          <w:p w:rsidR="007B5532" w:rsidRPr="006A5AAE" w:rsidRDefault="007B5532" w:rsidP="007B5532">
            <w:pPr>
              <w:spacing w:after="0"/>
              <w:rPr>
                <w:rFonts w:ascii="Times New Roman" w:hAnsi="Times New Roman" w:cs="Times New Roman"/>
                <w:b/>
                <w:sz w:val="28"/>
                <w:szCs w:val="28"/>
              </w:rPr>
            </w:pPr>
          </w:p>
        </w:tc>
        <w:tc>
          <w:tcPr>
            <w:tcW w:w="4111" w:type="dxa"/>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tabs>
                <w:tab w:val="left" w:pos="1440"/>
              </w:tabs>
              <w:rPr>
                <w:rFonts w:ascii="Times New Roman" w:hAnsi="Times New Roman" w:cs="Times New Roman"/>
                <w:sz w:val="28"/>
                <w:szCs w:val="28"/>
              </w:rPr>
            </w:pPr>
            <w:r w:rsidRPr="006A5AAE">
              <w:rPr>
                <w:rFonts w:ascii="Times New Roman" w:hAnsi="Times New Roman" w:cs="Times New Roman"/>
                <w:sz w:val="28"/>
                <w:szCs w:val="28"/>
              </w:rPr>
              <w:t>Общая площадь жилищного фонда</w:t>
            </w:r>
          </w:p>
        </w:tc>
        <w:tc>
          <w:tcPr>
            <w:tcW w:w="992" w:type="dxa"/>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tabs>
                <w:tab w:val="left" w:pos="1440"/>
              </w:tabs>
              <w:jc w:val="center"/>
              <w:rPr>
                <w:rFonts w:ascii="Times New Roman" w:hAnsi="Times New Roman" w:cs="Times New Roman"/>
                <w:sz w:val="28"/>
                <w:szCs w:val="28"/>
              </w:rPr>
            </w:pPr>
            <w:r w:rsidRPr="006A5AAE">
              <w:rPr>
                <w:rFonts w:ascii="Times New Roman" w:hAnsi="Times New Roman" w:cs="Times New Roman"/>
                <w:sz w:val="28"/>
                <w:szCs w:val="28"/>
              </w:rPr>
              <w:t>кв.м.</w:t>
            </w:r>
          </w:p>
        </w:tc>
        <w:tc>
          <w:tcPr>
            <w:tcW w:w="3578" w:type="dxa"/>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autoSpaceDE w:val="0"/>
              <w:autoSpaceDN w:val="0"/>
              <w:adjustRightInd w:val="0"/>
              <w:spacing w:after="0" w:line="240" w:lineRule="auto"/>
              <w:jc w:val="center"/>
              <w:rPr>
                <w:rFonts w:ascii="Times New Roman" w:eastAsia="Times New Roman" w:hAnsi="Times New Roman" w:cs="Times New Roman"/>
                <w:sz w:val="28"/>
                <w:szCs w:val="28"/>
              </w:rPr>
            </w:pPr>
            <w:r w:rsidRPr="006A5AAE">
              <w:rPr>
                <w:rFonts w:ascii="Times New Roman" w:eastAsia="Times New Roman" w:hAnsi="Times New Roman" w:cs="Times New Roman"/>
                <w:sz w:val="28"/>
                <w:szCs w:val="28"/>
              </w:rPr>
              <w:t xml:space="preserve">1597,3 </w:t>
            </w:r>
          </w:p>
        </w:tc>
      </w:tr>
      <w:tr w:rsidR="006A5AAE" w:rsidRPr="006A5AAE" w:rsidTr="00277206">
        <w:tc>
          <w:tcPr>
            <w:tcW w:w="675" w:type="dxa"/>
            <w:vMerge/>
            <w:tcBorders>
              <w:top w:val="single" w:sz="4" w:space="0" w:color="auto"/>
              <w:left w:val="single" w:sz="4" w:space="0" w:color="auto"/>
              <w:bottom w:val="single" w:sz="4" w:space="0" w:color="auto"/>
              <w:right w:val="single" w:sz="4" w:space="0" w:color="auto"/>
            </w:tcBorders>
            <w:vAlign w:val="center"/>
            <w:hideMark/>
          </w:tcPr>
          <w:p w:rsidR="007B5532" w:rsidRPr="006A5AAE" w:rsidRDefault="007B5532" w:rsidP="007B5532">
            <w:pPr>
              <w:spacing w:after="0"/>
              <w:rPr>
                <w:rFonts w:ascii="Times New Roman" w:hAnsi="Times New Roman" w:cs="Times New Roman"/>
                <w:b/>
                <w:sz w:val="28"/>
                <w:szCs w:val="28"/>
              </w:rPr>
            </w:pPr>
          </w:p>
        </w:tc>
        <w:tc>
          <w:tcPr>
            <w:tcW w:w="4111" w:type="dxa"/>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tabs>
                <w:tab w:val="left" w:pos="1440"/>
              </w:tabs>
            </w:pPr>
            <w:r w:rsidRPr="006A5AAE">
              <w:rPr>
                <w:rFonts w:ascii="Times New Roman" w:hAnsi="Times New Roman" w:cs="Times New Roman"/>
                <w:sz w:val="28"/>
                <w:szCs w:val="28"/>
              </w:rPr>
              <w:t>В том числе</w:t>
            </w:r>
          </w:p>
          <w:p w:rsidR="007B5532" w:rsidRPr="006A5AAE" w:rsidRDefault="007B5532" w:rsidP="007B5532">
            <w:pPr>
              <w:tabs>
                <w:tab w:val="left" w:pos="1440"/>
              </w:tabs>
              <w:rPr>
                <w:rFonts w:ascii="Times New Roman" w:hAnsi="Times New Roman" w:cs="Times New Roman"/>
                <w:sz w:val="28"/>
                <w:szCs w:val="28"/>
              </w:rPr>
            </w:pPr>
            <w:r w:rsidRPr="006A5AAE">
              <w:rPr>
                <w:rFonts w:ascii="Times New Roman" w:hAnsi="Times New Roman" w:cs="Times New Roman"/>
                <w:sz w:val="28"/>
                <w:szCs w:val="28"/>
              </w:rPr>
              <w:t xml:space="preserve"> Площадь муниципального жил. фонда</w:t>
            </w:r>
          </w:p>
        </w:tc>
        <w:tc>
          <w:tcPr>
            <w:tcW w:w="992" w:type="dxa"/>
            <w:tcBorders>
              <w:top w:val="single" w:sz="4" w:space="0" w:color="auto"/>
              <w:left w:val="single" w:sz="4" w:space="0" w:color="auto"/>
              <w:bottom w:val="single" w:sz="4" w:space="0" w:color="auto"/>
              <w:right w:val="single" w:sz="4" w:space="0" w:color="auto"/>
            </w:tcBorders>
          </w:tcPr>
          <w:p w:rsidR="00BF7FA9" w:rsidRPr="006A5AAE" w:rsidRDefault="00BF7FA9" w:rsidP="00BF7FA9">
            <w:pPr>
              <w:tabs>
                <w:tab w:val="left" w:pos="1440"/>
              </w:tabs>
              <w:rPr>
                <w:rFonts w:ascii="Times New Roman" w:hAnsi="Times New Roman" w:cs="Times New Roman"/>
                <w:sz w:val="28"/>
                <w:szCs w:val="28"/>
              </w:rPr>
            </w:pPr>
          </w:p>
          <w:p w:rsidR="00BF7FA9" w:rsidRPr="006A5AAE" w:rsidRDefault="00BF7FA9" w:rsidP="00BF7FA9">
            <w:pPr>
              <w:tabs>
                <w:tab w:val="left" w:pos="1440"/>
              </w:tabs>
              <w:rPr>
                <w:rFonts w:ascii="Times New Roman" w:hAnsi="Times New Roman" w:cs="Times New Roman"/>
                <w:sz w:val="28"/>
                <w:szCs w:val="28"/>
              </w:rPr>
            </w:pPr>
          </w:p>
          <w:p w:rsidR="007B5532" w:rsidRPr="006A5AAE" w:rsidRDefault="007B5532" w:rsidP="00BF7FA9">
            <w:pPr>
              <w:tabs>
                <w:tab w:val="left" w:pos="1440"/>
              </w:tabs>
              <w:rPr>
                <w:rFonts w:ascii="Times New Roman" w:hAnsi="Times New Roman" w:cs="Times New Roman"/>
                <w:sz w:val="28"/>
                <w:szCs w:val="28"/>
              </w:rPr>
            </w:pPr>
            <w:r w:rsidRPr="006A5AAE">
              <w:rPr>
                <w:rFonts w:ascii="Times New Roman" w:hAnsi="Times New Roman" w:cs="Times New Roman"/>
                <w:sz w:val="28"/>
                <w:szCs w:val="28"/>
              </w:rPr>
              <w:t>кв.м.</w:t>
            </w:r>
          </w:p>
        </w:tc>
        <w:tc>
          <w:tcPr>
            <w:tcW w:w="3578" w:type="dxa"/>
            <w:tcBorders>
              <w:top w:val="single" w:sz="4" w:space="0" w:color="auto"/>
              <w:left w:val="single" w:sz="4" w:space="0" w:color="auto"/>
              <w:bottom w:val="single" w:sz="4" w:space="0" w:color="auto"/>
              <w:right w:val="single" w:sz="4" w:space="0" w:color="auto"/>
            </w:tcBorders>
            <w:hideMark/>
          </w:tcPr>
          <w:p w:rsidR="00BF7FA9" w:rsidRPr="006A5AAE" w:rsidRDefault="00BF7FA9" w:rsidP="007B5532">
            <w:pPr>
              <w:jc w:val="center"/>
              <w:rPr>
                <w:rFonts w:ascii="Times New Roman" w:hAnsi="Times New Roman" w:cs="Times New Roman"/>
                <w:sz w:val="28"/>
                <w:szCs w:val="28"/>
              </w:rPr>
            </w:pPr>
          </w:p>
          <w:p w:rsidR="00BF7FA9" w:rsidRPr="006A5AAE" w:rsidRDefault="00BF7FA9" w:rsidP="007B5532">
            <w:pPr>
              <w:jc w:val="center"/>
              <w:rPr>
                <w:rFonts w:ascii="Times New Roman" w:hAnsi="Times New Roman" w:cs="Times New Roman"/>
                <w:sz w:val="28"/>
                <w:szCs w:val="28"/>
              </w:rPr>
            </w:pPr>
          </w:p>
          <w:p w:rsidR="007B5532" w:rsidRPr="006A5AAE" w:rsidRDefault="007B5532" w:rsidP="007B5532">
            <w:pPr>
              <w:jc w:val="center"/>
              <w:rPr>
                <w:rFonts w:ascii="Times New Roman" w:hAnsi="Times New Roman" w:cs="Times New Roman"/>
                <w:sz w:val="28"/>
                <w:szCs w:val="28"/>
              </w:rPr>
            </w:pPr>
            <w:r w:rsidRPr="006A5AAE">
              <w:rPr>
                <w:rFonts w:ascii="Times New Roman" w:hAnsi="Times New Roman" w:cs="Times New Roman"/>
                <w:sz w:val="28"/>
                <w:szCs w:val="28"/>
              </w:rPr>
              <w:t>3 000</w:t>
            </w:r>
          </w:p>
        </w:tc>
      </w:tr>
      <w:tr w:rsidR="006A5AAE" w:rsidRPr="006A5AAE" w:rsidTr="00277206">
        <w:trPr>
          <w:trHeight w:val="1025"/>
        </w:trPr>
        <w:tc>
          <w:tcPr>
            <w:tcW w:w="675" w:type="dxa"/>
            <w:vMerge/>
            <w:tcBorders>
              <w:top w:val="single" w:sz="4" w:space="0" w:color="auto"/>
              <w:left w:val="single" w:sz="4" w:space="0" w:color="auto"/>
              <w:bottom w:val="single" w:sz="4" w:space="0" w:color="auto"/>
              <w:right w:val="single" w:sz="4" w:space="0" w:color="auto"/>
            </w:tcBorders>
            <w:vAlign w:val="center"/>
            <w:hideMark/>
          </w:tcPr>
          <w:p w:rsidR="007B5532" w:rsidRPr="006A5AAE" w:rsidRDefault="007B5532" w:rsidP="007B5532">
            <w:pPr>
              <w:spacing w:after="0"/>
              <w:rPr>
                <w:rFonts w:ascii="Times New Roman" w:hAnsi="Times New Roman" w:cs="Times New Roman"/>
                <w:b/>
                <w:sz w:val="28"/>
                <w:szCs w:val="28"/>
              </w:rPr>
            </w:pPr>
          </w:p>
        </w:tc>
        <w:tc>
          <w:tcPr>
            <w:tcW w:w="4111" w:type="dxa"/>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tabs>
                <w:tab w:val="left" w:pos="1440"/>
              </w:tabs>
              <w:rPr>
                <w:rFonts w:ascii="Times New Roman" w:hAnsi="Times New Roman" w:cs="Times New Roman"/>
                <w:sz w:val="28"/>
                <w:szCs w:val="28"/>
              </w:rPr>
            </w:pPr>
            <w:r w:rsidRPr="006A5AAE">
              <w:rPr>
                <w:rFonts w:ascii="Times New Roman" w:hAnsi="Times New Roman" w:cs="Times New Roman"/>
                <w:sz w:val="28"/>
                <w:szCs w:val="28"/>
              </w:rPr>
              <w:t>Средняя обеспеченность населения жильем</w:t>
            </w:r>
          </w:p>
        </w:tc>
        <w:tc>
          <w:tcPr>
            <w:tcW w:w="992" w:type="dxa"/>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tabs>
                <w:tab w:val="left" w:pos="1440"/>
              </w:tabs>
              <w:jc w:val="center"/>
              <w:rPr>
                <w:rFonts w:ascii="Times New Roman" w:hAnsi="Times New Roman" w:cs="Times New Roman"/>
                <w:sz w:val="28"/>
                <w:szCs w:val="28"/>
              </w:rPr>
            </w:pPr>
            <w:r w:rsidRPr="006A5AAE">
              <w:rPr>
                <w:rFonts w:ascii="Times New Roman" w:hAnsi="Times New Roman" w:cs="Times New Roman"/>
                <w:sz w:val="28"/>
                <w:szCs w:val="28"/>
              </w:rPr>
              <w:t>кв.м.</w:t>
            </w:r>
          </w:p>
        </w:tc>
        <w:tc>
          <w:tcPr>
            <w:tcW w:w="3578" w:type="dxa"/>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jc w:val="center"/>
              <w:rPr>
                <w:rFonts w:ascii="Times New Roman" w:hAnsi="Times New Roman" w:cs="Times New Roman"/>
                <w:sz w:val="28"/>
                <w:szCs w:val="28"/>
              </w:rPr>
            </w:pPr>
            <w:r w:rsidRPr="006A5AAE">
              <w:rPr>
                <w:rFonts w:ascii="Times New Roman" w:hAnsi="Times New Roman" w:cs="Times New Roman"/>
                <w:sz w:val="28"/>
                <w:szCs w:val="28"/>
              </w:rPr>
              <w:t>26,1</w:t>
            </w:r>
          </w:p>
        </w:tc>
      </w:tr>
      <w:tr w:rsidR="006A5AAE" w:rsidRPr="006A5AAE" w:rsidTr="00277206">
        <w:tc>
          <w:tcPr>
            <w:tcW w:w="675" w:type="dxa"/>
            <w:vMerge w:val="restart"/>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tabs>
                <w:tab w:val="left" w:pos="1440"/>
              </w:tabs>
              <w:jc w:val="both"/>
              <w:rPr>
                <w:rFonts w:ascii="Times New Roman" w:hAnsi="Times New Roman" w:cs="Times New Roman"/>
                <w:b/>
                <w:bCs/>
                <w:sz w:val="28"/>
                <w:szCs w:val="28"/>
              </w:rPr>
            </w:pPr>
            <w:r w:rsidRPr="006A5AAE">
              <w:rPr>
                <w:rFonts w:ascii="Times New Roman" w:hAnsi="Times New Roman" w:cs="Times New Roman"/>
                <w:b/>
                <w:bCs/>
                <w:sz w:val="28"/>
                <w:szCs w:val="28"/>
              </w:rPr>
              <w:t>2.</w:t>
            </w:r>
          </w:p>
        </w:tc>
        <w:tc>
          <w:tcPr>
            <w:tcW w:w="8681" w:type="dxa"/>
            <w:gridSpan w:val="3"/>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autoSpaceDE w:val="0"/>
              <w:autoSpaceDN w:val="0"/>
              <w:adjustRightInd w:val="0"/>
              <w:spacing w:after="0"/>
              <w:jc w:val="center"/>
              <w:rPr>
                <w:rFonts w:ascii="Times New Roman" w:eastAsia="Times New Roman" w:hAnsi="Times New Roman" w:cs="Times New Roman"/>
                <w:sz w:val="28"/>
                <w:szCs w:val="28"/>
              </w:rPr>
            </w:pPr>
            <w:r w:rsidRPr="006A5AAE">
              <w:rPr>
                <w:rFonts w:ascii="Times New Roman" w:eastAsia="Times New Roman" w:hAnsi="Times New Roman" w:cs="Times New Roman"/>
                <w:b/>
                <w:sz w:val="28"/>
                <w:szCs w:val="28"/>
              </w:rPr>
              <w:t>Обеспеченность муниципального образования</w:t>
            </w:r>
          </w:p>
        </w:tc>
      </w:tr>
      <w:tr w:rsidR="006A5AAE" w:rsidRPr="006A5AAE" w:rsidTr="00277206">
        <w:trPr>
          <w:trHeight w:val="375"/>
        </w:trPr>
        <w:tc>
          <w:tcPr>
            <w:tcW w:w="675" w:type="dxa"/>
            <w:vMerge/>
            <w:tcBorders>
              <w:top w:val="single" w:sz="4" w:space="0" w:color="auto"/>
              <w:left w:val="single" w:sz="4" w:space="0" w:color="auto"/>
              <w:bottom w:val="single" w:sz="4" w:space="0" w:color="auto"/>
              <w:right w:val="single" w:sz="4" w:space="0" w:color="auto"/>
            </w:tcBorders>
            <w:vAlign w:val="center"/>
            <w:hideMark/>
          </w:tcPr>
          <w:p w:rsidR="007B5532" w:rsidRPr="006A5AAE" w:rsidRDefault="007B5532" w:rsidP="007B5532">
            <w:pPr>
              <w:spacing w:after="0"/>
              <w:rPr>
                <w:rFonts w:ascii="Times New Roman" w:hAnsi="Times New Roman" w:cs="Times New Roman"/>
                <w:b/>
                <w:bCs/>
                <w:sz w:val="28"/>
                <w:szCs w:val="28"/>
              </w:rPr>
            </w:pPr>
          </w:p>
        </w:tc>
        <w:tc>
          <w:tcPr>
            <w:tcW w:w="4111" w:type="dxa"/>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tabs>
                <w:tab w:val="left" w:pos="1440"/>
              </w:tabs>
              <w:rPr>
                <w:rFonts w:ascii="Times New Roman" w:hAnsi="Times New Roman" w:cs="Times New Roman"/>
                <w:sz w:val="28"/>
                <w:szCs w:val="28"/>
              </w:rPr>
            </w:pPr>
            <w:r w:rsidRPr="006A5AAE">
              <w:rPr>
                <w:rFonts w:ascii="Times New Roman" w:hAnsi="Times New Roman" w:cs="Times New Roman"/>
                <w:sz w:val="28"/>
                <w:szCs w:val="28"/>
              </w:rPr>
              <w:t>Сетевым газом</w:t>
            </w:r>
          </w:p>
        </w:tc>
        <w:tc>
          <w:tcPr>
            <w:tcW w:w="992" w:type="dxa"/>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tabs>
                <w:tab w:val="left" w:pos="1440"/>
              </w:tabs>
              <w:jc w:val="center"/>
              <w:rPr>
                <w:rFonts w:ascii="Times New Roman" w:hAnsi="Times New Roman" w:cs="Times New Roman"/>
                <w:sz w:val="28"/>
                <w:szCs w:val="28"/>
              </w:rPr>
            </w:pPr>
            <w:r w:rsidRPr="006A5AAE">
              <w:rPr>
                <w:rFonts w:ascii="Times New Roman" w:hAnsi="Times New Roman" w:cs="Times New Roman"/>
                <w:sz w:val="28"/>
                <w:szCs w:val="28"/>
              </w:rPr>
              <w:t>%</w:t>
            </w:r>
          </w:p>
        </w:tc>
        <w:tc>
          <w:tcPr>
            <w:tcW w:w="3578" w:type="dxa"/>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autoSpaceDE w:val="0"/>
              <w:autoSpaceDN w:val="0"/>
              <w:adjustRightInd w:val="0"/>
              <w:spacing w:after="0" w:line="240" w:lineRule="auto"/>
              <w:jc w:val="center"/>
              <w:rPr>
                <w:rFonts w:ascii="Times New Roman" w:eastAsia="Times New Roman" w:hAnsi="Times New Roman" w:cs="Times New Roman"/>
                <w:sz w:val="28"/>
                <w:szCs w:val="28"/>
              </w:rPr>
            </w:pPr>
            <w:r w:rsidRPr="006A5AAE">
              <w:rPr>
                <w:rFonts w:ascii="Times New Roman" w:eastAsia="Times New Roman" w:hAnsi="Times New Roman" w:cs="Times New Roman"/>
                <w:sz w:val="28"/>
                <w:szCs w:val="28"/>
              </w:rPr>
              <w:t>100</w:t>
            </w:r>
          </w:p>
        </w:tc>
      </w:tr>
      <w:tr w:rsidR="006A5AAE" w:rsidRPr="006A5AAE" w:rsidTr="00277206">
        <w:trPr>
          <w:trHeight w:val="375"/>
        </w:trPr>
        <w:tc>
          <w:tcPr>
            <w:tcW w:w="675" w:type="dxa"/>
            <w:vMerge/>
            <w:tcBorders>
              <w:top w:val="single" w:sz="4" w:space="0" w:color="auto"/>
              <w:left w:val="single" w:sz="4" w:space="0" w:color="auto"/>
              <w:bottom w:val="single" w:sz="4" w:space="0" w:color="auto"/>
              <w:right w:val="single" w:sz="4" w:space="0" w:color="auto"/>
            </w:tcBorders>
            <w:vAlign w:val="center"/>
            <w:hideMark/>
          </w:tcPr>
          <w:p w:rsidR="007B5532" w:rsidRPr="006A5AAE" w:rsidRDefault="007B5532" w:rsidP="007B5532">
            <w:pPr>
              <w:spacing w:after="0"/>
              <w:rPr>
                <w:rFonts w:ascii="Times New Roman" w:hAnsi="Times New Roman" w:cs="Times New Roman"/>
                <w:b/>
                <w:bCs/>
                <w:sz w:val="28"/>
                <w:szCs w:val="28"/>
              </w:rPr>
            </w:pPr>
          </w:p>
        </w:tc>
        <w:tc>
          <w:tcPr>
            <w:tcW w:w="4111" w:type="dxa"/>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tabs>
                <w:tab w:val="left" w:pos="1440"/>
              </w:tabs>
            </w:pPr>
            <w:r w:rsidRPr="006A5AAE">
              <w:rPr>
                <w:rFonts w:ascii="Times New Roman" w:hAnsi="Times New Roman" w:cs="Times New Roman"/>
                <w:sz w:val="28"/>
                <w:szCs w:val="28"/>
              </w:rPr>
              <w:t xml:space="preserve">Электроэнергией </w:t>
            </w:r>
          </w:p>
        </w:tc>
        <w:tc>
          <w:tcPr>
            <w:tcW w:w="992" w:type="dxa"/>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tabs>
                <w:tab w:val="left" w:pos="1440"/>
              </w:tabs>
              <w:jc w:val="center"/>
              <w:rPr>
                <w:rFonts w:ascii="Times New Roman" w:hAnsi="Times New Roman" w:cs="Times New Roman"/>
                <w:sz w:val="28"/>
                <w:szCs w:val="28"/>
              </w:rPr>
            </w:pPr>
            <w:r w:rsidRPr="006A5AAE">
              <w:rPr>
                <w:rFonts w:ascii="Times New Roman" w:hAnsi="Times New Roman" w:cs="Times New Roman"/>
                <w:sz w:val="28"/>
                <w:szCs w:val="28"/>
              </w:rPr>
              <w:t>%</w:t>
            </w:r>
          </w:p>
        </w:tc>
        <w:tc>
          <w:tcPr>
            <w:tcW w:w="3578" w:type="dxa"/>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autoSpaceDE w:val="0"/>
              <w:autoSpaceDN w:val="0"/>
              <w:adjustRightInd w:val="0"/>
              <w:spacing w:after="0" w:line="240" w:lineRule="auto"/>
              <w:jc w:val="center"/>
              <w:rPr>
                <w:rFonts w:ascii="Times New Roman" w:eastAsia="Times New Roman" w:hAnsi="Times New Roman" w:cs="Times New Roman"/>
                <w:sz w:val="28"/>
                <w:szCs w:val="28"/>
              </w:rPr>
            </w:pPr>
            <w:r w:rsidRPr="006A5AAE">
              <w:rPr>
                <w:rFonts w:ascii="Times New Roman" w:eastAsia="Times New Roman" w:hAnsi="Times New Roman" w:cs="Times New Roman"/>
                <w:sz w:val="28"/>
                <w:szCs w:val="28"/>
              </w:rPr>
              <w:t>100</w:t>
            </w:r>
          </w:p>
        </w:tc>
      </w:tr>
      <w:tr w:rsidR="006A5AAE" w:rsidRPr="006A5AAE" w:rsidTr="00277206">
        <w:trPr>
          <w:trHeight w:val="375"/>
        </w:trPr>
        <w:tc>
          <w:tcPr>
            <w:tcW w:w="675" w:type="dxa"/>
            <w:vMerge/>
            <w:tcBorders>
              <w:top w:val="single" w:sz="4" w:space="0" w:color="auto"/>
              <w:left w:val="single" w:sz="4" w:space="0" w:color="auto"/>
              <w:bottom w:val="single" w:sz="4" w:space="0" w:color="auto"/>
              <w:right w:val="single" w:sz="4" w:space="0" w:color="auto"/>
            </w:tcBorders>
            <w:vAlign w:val="center"/>
            <w:hideMark/>
          </w:tcPr>
          <w:p w:rsidR="007B5532" w:rsidRPr="006A5AAE" w:rsidRDefault="007B5532" w:rsidP="007B5532">
            <w:pPr>
              <w:spacing w:after="0"/>
              <w:rPr>
                <w:rFonts w:ascii="Times New Roman" w:hAnsi="Times New Roman" w:cs="Times New Roman"/>
                <w:b/>
                <w:bCs/>
                <w:sz w:val="28"/>
                <w:szCs w:val="28"/>
              </w:rPr>
            </w:pPr>
          </w:p>
        </w:tc>
        <w:tc>
          <w:tcPr>
            <w:tcW w:w="4111" w:type="dxa"/>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tabs>
                <w:tab w:val="left" w:pos="1440"/>
              </w:tabs>
            </w:pPr>
            <w:r w:rsidRPr="006A5AAE">
              <w:rPr>
                <w:rFonts w:ascii="Times New Roman" w:hAnsi="Times New Roman" w:cs="Times New Roman"/>
                <w:sz w:val="28"/>
                <w:szCs w:val="28"/>
              </w:rPr>
              <w:t xml:space="preserve">Тепловой энергией </w:t>
            </w:r>
          </w:p>
        </w:tc>
        <w:tc>
          <w:tcPr>
            <w:tcW w:w="992" w:type="dxa"/>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tabs>
                <w:tab w:val="left" w:pos="1440"/>
              </w:tabs>
              <w:jc w:val="center"/>
              <w:rPr>
                <w:rFonts w:ascii="Times New Roman" w:hAnsi="Times New Roman" w:cs="Times New Roman"/>
                <w:sz w:val="28"/>
                <w:szCs w:val="28"/>
              </w:rPr>
            </w:pPr>
            <w:r w:rsidRPr="006A5AAE">
              <w:rPr>
                <w:rFonts w:ascii="Times New Roman" w:hAnsi="Times New Roman" w:cs="Times New Roman"/>
                <w:sz w:val="28"/>
                <w:szCs w:val="28"/>
              </w:rPr>
              <w:t>%</w:t>
            </w:r>
          </w:p>
        </w:tc>
        <w:tc>
          <w:tcPr>
            <w:tcW w:w="3578" w:type="dxa"/>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autoSpaceDE w:val="0"/>
              <w:autoSpaceDN w:val="0"/>
              <w:adjustRightInd w:val="0"/>
              <w:spacing w:after="0" w:line="240" w:lineRule="auto"/>
              <w:jc w:val="center"/>
              <w:rPr>
                <w:rFonts w:ascii="Times New Roman" w:eastAsia="Times New Roman" w:hAnsi="Times New Roman" w:cs="Times New Roman"/>
                <w:sz w:val="28"/>
                <w:szCs w:val="28"/>
              </w:rPr>
            </w:pPr>
            <w:r w:rsidRPr="006A5AAE">
              <w:rPr>
                <w:rFonts w:ascii="Times New Roman" w:eastAsia="Times New Roman" w:hAnsi="Times New Roman" w:cs="Times New Roman"/>
                <w:sz w:val="28"/>
                <w:szCs w:val="28"/>
              </w:rPr>
              <w:t>100</w:t>
            </w:r>
          </w:p>
        </w:tc>
      </w:tr>
      <w:tr w:rsidR="006A5AAE" w:rsidRPr="006A5AAE" w:rsidTr="00277206">
        <w:trPr>
          <w:trHeight w:val="375"/>
        </w:trPr>
        <w:tc>
          <w:tcPr>
            <w:tcW w:w="675" w:type="dxa"/>
            <w:vMerge/>
            <w:tcBorders>
              <w:top w:val="single" w:sz="4" w:space="0" w:color="auto"/>
              <w:left w:val="single" w:sz="4" w:space="0" w:color="auto"/>
              <w:bottom w:val="single" w:sz="4" w:space="0" w:color="auto"/>
              <w:right w:val="single" w:sz="4" w:space="0" w:color="auto"/>
            </w:tcBorders>
            <w:vAlign w:val="center"/>
            <w:hideMark/>
          </w:tcPr>
          <w:p w:rsidR="007B5532" w:rsidRPr="006A5AAE" w:rsidRDefault="007B5532" w:rsidP="007B5532">
            <w:pPr>
              <w:spacing w:after="0"/>
              <w:rPr>
                <w:rFonts w:ascii="Times New Roman" w:hAnsi="Times New Roman" w:cs="Times New Roman"/>
                <w:b/>
                <w:bCs/>
                <w:sz w:val="28"/>
                <w:szCs w:val="28"/>
              </w:rPr>
            </w:pPr>
          </w:p>
        </w:tc>
        <w:tc>
          <w:tcPr>
            <w:tcW w:w="4111" w:type="dxa"/>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tabs>
                <w:tab w:val="left" w:pos="1440"/>
              </w:tabs>
            </w:pPr>
            <w:r w:rsidRPr="006A5AAE">
              <w:rPr>
                <w:rFonts w:ascii="Times New Roman" w:hAnsi="Times New Roman" w:cs="Times New Roman"/>
                <w:sz w:val="28"/>
                <w:szCs w:val="28"/>
              </w:rPr>
              <w:t xml:space="preserve">Питьевой водой </w:t>
            </w:r>
          </w:p>
        </w:tc>
        <w:tc>
          <w:tcPr>
            <w:tcW w:w="992" w:type="dxa"/>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tabs>
                <w:tab w:val="left" w:pos="1440"/>
              </w:tabs>
              <w:jc w:val="center"/>
              <w:rPr>
                <w:rFonts w:ascii="Times New Roman" w:hAnsi="Times New Roman" w:cs="Times New Roman"/>
                <w:sz w:val="28"/>
                <w:szCs w:val="28"/>
              </w:rPr>
            </w:pPr>
            <w:r w:rsidRPr="006A5AAE">
              <w:rPr>
                <w:rFonts w:ascii="Times New Roman" w:hAnsi="Times New Roman" w:cs="Times New Roman"/>
                <w:sz w:val="28"/>
                <w:szCs w:val="28"/>
              </w:rPr>
              <w:t>%</w:t>
            </w:r>
          </w:p>
        </w:tc>
        <w:tc>
          <w:tcPr>
            <w:tcW w:w="3578" w:type="dxa"/>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autoSpaceDE w:val="0"/>
              <w:autoSpaceDN w:val="0"/>
              <w:adjustRightInd w:val="0"/>
              <w:spacing w:after="0" w:line="240" w:lineRule="auto"/>
              <w:jc w:val="center"/>
              <w:rPr>
                <w:rFonts w:ascii="Times New Roman" w:eastAsia="Times New Roman" w:hAnsi="Times New Roman" w:cs="Times New Roman"/>
                <w:sz w:val="28"/>
                <w:szCs w:val="28"/>
              </w:rPr>
            </w:pPr>
            <w:r w:rsidRPr="006A5AAE">
              <w:rPr>
                <w:rFonts w:ascii="Times New Roman" w:eastAsia="Times New Roman" w:hAnsi="Times New Roman" w:cs="Times New Roman"/>
                <w:sz w:val="28"/>
                <w:szCs w:val="28"/>
              </w:rPr>
              <w:t>96</w:t>
            </w:r>
          </w:p>
        </w:tc>
      </w:tr>
      <w:tr w:rsidR="006A5AAE" w:rsidRPr="006A5AAE" w:rsidTr="00277206">
        <w:trPr>
          <w:trHeight w:val="375"/>
        </w:trPr>
        <w:tc>
          <w:tcPr>
            <w:tcW w:w="675" w:type="dxa"/>
            <w:vMerge w:val="restart"/>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widowControl w:val="0"/>
              <w:tabs>
                <w:tab w:val="left" w:pos="1440"/>
              </w:tabs>
              <w:autoSpaceDE w:val="0"/>
              <w:autoSpaceDN w:val="0"/>
              <w:spacing w:after="0"/>
              <w:jc w:val="both"/>
              <w:rPr>
                <w:rFonts w:ascii="Times New Roman" w:eastAsia="Times New Roman" w:hAnsi="Times New Roman" w:cs="Times New Roman"/>
                <w:b/>
                <w:bCs/>
                <w:sz w:val="28"/>
                <w:szCs w:val="28"/>
              </w:rPr>
            </w:pPr>
            <w:r w:rsidRPr="006A5AAE">
              <w:rPr>
                <w:rFonts w:ascii="Times New Roman" w:eastAsia="Times New Roman" w:hAnsi="Times New Roman" w:cs="Times New Roman"/>
                <w:b/>
                <w:bCs/>
                <w:sz w:val="28"/>
                <w:szCs w:val="28"/>
              </w:rPr>
              <w:t>3.</w:t>
            </w:r>
          </w:p>
        </w:tc>
        <w:tc>
          <w:tcPr>
            <w:tcW w:w="8681" w:type="dxa"/>
            <w:gridSpan w:val="3"/>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widowControl w:val="0"/>
              <w:tabs>
                <w:tab w:val="left" w:pos="1440"/>
              </w:tabs>
              <w:autoSpaceDE w:val="0"/>
              <w:autoSpaceDN w:val="0"/>
              <w:spacing w:after="0"/>
              <w:jc w:val="center"/>
              <w:rPr>
                <w:rFonts w:ascii="Times New Roman" w:eastAsia="Times New Roman" w:hAnsi="Times New Roman" w:cs="Times New Roman"/>
                <w:b/>
                <w:sz w:val="28"/>
                <w:szCs w:val="28"/>
              </w:rPr>
            </w:pPr>
            <w:r w:rsidRPr="006A5AAE">
              <w:rPr>
                <w:rFonts w:ascii="Times New Roman" w:eastAsia="Times New Roman" w:hAnsi="Times New Roman" w:cs="Times New Roman"/>
                <w:b/>
                <w:sz w:val="28"/>
                <w:szCs w:val="28"/>
              </w:rPr>
              <w:t>Процент износа систем жизнеобеспечения</w:t>
            </w:r>
          </w:p>
        </w:tc>
      </w:tr>
      <w:tr w:rsidR="006A5AAE" w:rsidRPr="006A5AAE" w:rsidTr="00277206">
        <w:trPr>
          <w:trHeight w:val="375"/>
        </w:trPr>
        <w:tc>
          <w:tcPr>
            <w:tcW w:w="675" w:type="dxa"/>
            <w:vMerge/>
            <w:tcBorders>
              <w:top w:val="single" w:sz="4" w:space="0" w:color="auto"/>
              <w:left w:val="single" w:sz="4" w:space="0" w:color="auto"/>
              <w:bottom w:val="single" w:sz="4" w:space="0" w:color="auto"/>
              <w:right w:val="single" w:sz="4" w:space="0" w:color="auto"/>
            </w:tcBorders>
            <w:vAlign w:val="center"/>
            <w:hideMark/>
          </w:tcPr>
          <w:p w:rsidR="007B5532" w:rsidRPr="006A5AAE" w:rsidRDefault="007B5532" w:rsidP="007B5532">
            <w:pPr>
              <w:spacing w:after="0"/>
              <w:rPr>
                <w:rFonts w:ascii="Times New Roman" w:eastAsia="Times New Roman"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widowControl w:val="0"/>
              <w:tabs>
                <w:tab w:val="left" w:pos="1440"/>
              </w:tabs>
              <w:autoSpaceDE w:val="0"/>
              <w:autoSpaceDN w:val="0"/>
              <w:spacing w:after="0"/>
              <w:rPr>
                <w:rFonts w:ascii="Times New Roman" w:eastAsia="Times New Roman" w:hAnsi="Times New Roman" w:cs="Times New Roman"/>
                <w:sz w:val="28"/>
                <w:szCs w:val="28"/>
              </w:rPr>
            </w:pPr>
            <w:r w:rsidRPr="006A5AAE">
              <w:rPr>
                <w:rFonts w:ascii="Times New Roman" w:eastAsia="Times New Roman" w:hAnsi="Times New Roman" w:cs="Times New Roman"/>
                <w:sz w:val="28"/>
                <w:szCs w:val="28"/>
              </w:rPr>
              <w:t>Газовых сетей</w:t>
            </w:r>
          </w:p>
        </w:tc>
        <w:tc>
          <w:tcPr>
            <w:tcW w:w="992" w:type="dxa"/>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widowControl w:val="0"/>
              <w:tabs>
                <w:tab w:val="left" w:pos="1440"/>
              </w:tabs>
              <w:autoSpaceDE w:val="0"/>
              <w:autoSpaceDN w:val="0"/>
              <w:spacing w:after="0"/>
              <w:jc w:val="center"/>
              <w:rPr>
                <w:rFonts w:ascii="Times New Roman" w:eastAsia="Times New Roman" w:hAnsi="Times New Roman" w:cs="Times New Roman"/>
                <w:sz w:val="28"/>
                <w:szCs w:val="28"/>
              </w:rPr>
            </w:pPr>
            <w:r w:rsidRPr="006A5AAE">
              <w:rPr>
                <w:rFonts w:ascii="Times New Roman" w:eastAsia="Times New Roman" w:hAnsi="Times New Roman" w:cs="Times New Roman"/>
                <w:sz w:val="28"/>
                <w:szCs w:val="28"/>
              </w:rPr>
              <w:t>%</w:t>
            </w:r>
          </w:p>
        </w:tc>
        <w:tc>
          <w:tcPr>
            <w:tcW w:w="3578" w:type="dxa"/>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jc w:val="center"/>
              <w:rPr>
                <w:rFonts w:ascii="Times New Roman" w:hAnsi="Times New Roman" w:cs="Times New Roman"/>
                <w:sz w:val="28"/>
                <w:szCs w:val="28"/>
              </w:rPr>
            </w:pPr>
            <w:r w:rsidRPr="006A5AAE">
              <w:rPr>
                <w:rFonts w:ascii="Times New Roman" w:hAnsi="Times New Roman" w:cs="Times New Roman"/>
                <w:sz w:val="28"/>
                <w:szCs w:val="28"/>
              </w:rPr>
              <w:t>25</w:t>
            </w:r>
          </w:p>
        </w:tc>
      </w:tr>
      <w:tr w:rsidR="006A5AAE" w:rsidRPr="006A5AAE" w:rsidTr="00277206">
        <w:trPr>
          <w:trHeight w:val="375"/>
        </w:trPr>
        <w:tc>
          <w:tcPr>
            <w:tcW w:w="675" w:type="dxa"/>
            <w:vMerge/>
            <w:tcBorders>
              <w:top w:val="single" w:sz="4" w:space="0" w:color="auto"/>
              <w:left w:val="single" w:sz="4" w:space="0" w:color="auto"/>
              <w:bottom w:val="single" w:sz="4" w:space="0" w:color="auto"/>
              <w:right w:val="single" w:sz="4" w:space="0" w:color="auto"/>
            </w:tcBorders>
            <w:vAlign w:val="center"/>
            <w:hideMark/>
          </w:tcPr>
          <w:p w:rsidR="007B5532" w:rsidRPr="006A5AAE" w:rsidRDefault="007B5532" w:rsidP="007B5532">
            <w:pPr>
              <w:spacing w:after="0"/>
              <w:rPr>
                <w:rFonts w:ascii="Times New Roman" w:eastAsia="Times New Roman"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widowControl w:val="0"/>
              <w:tabs>
                <w:tab w:val="left" w:pos="1440"/>
              </w:tabs>
              <w:autoSpaceDE w:val="0"/>
              <w:autoSpaceDN w:val="0"/>
              <w:spacing w:after="0"/>
              <w:rPr>
                <w:rFonts w:ascii="Times New Roman" w:eastAsia="Times New Roman" w:hAnsi="Times New Roman" w:cs="Times New Roman"/>
                <w:sz w:val="28"/>
                <w:szCs w:val="28"/>
              </w:rPr>
            </w:pPr>
            <w:r w:rsidRPr="006A5AAE">
              <w:rPr>
                <w:rFonts w:ascii="Times New Roman" w:eastAsia="Times New Roman" w:hAnsi="Times New Roman" w:cs="Times New Roman"/>
                <w:sz w:val="28"/>
                <w:szCs w:val="28"/>
              </w:rPr>
              <w:t>Водопроводных сетей</w:t>
            </w:r>
          </w:p>
        </w:tc>
        <w:tc>
          <w:tcPr>
            <w:tcW w:w="992" w:type="dxa"/>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widowControl w:val="0"/>
              <w:tabs>
                <w:tab w:val="left" w:pos="1440"/>
              </w:tabs>
              <w:autoSpaceDE w:val="0"/>
              <w:autoSpaceDN w:val="0"/>
              <w:spacing w:after="0"/>
              <w:jc w:val="center"/>
              <w:rPr>
                <w:rFonts w:ascii="Times New Roman" w:eastAsia="Times New Roman" w:hAnsi="Times New Roman" w:cs="Times New Roman"/>
                <w:sz w:val="28"/>
                <w:szCs w:val="28"/>
              </w:rPr>
            </w:pPr>
            <w:r w:rsidRPr="006A5AAE">
              <w:rPr>
                <w:rFonts w:ascii="Times New Roman" w:eastAsia="Times New Roman" w:hAnsi="Times New Roman" w:cs="Times New Roman"/>
                <w:sz w:val="28"/>
                <w:szCs w:val="28"/>
              </w:rPr>
              <w:t>%</w:t>
            </w:r>
          </w:p>
        </w:tc>
        <w:tc>
          <w:tcPr>
            <w:tcW w:w="3578" w:type="dxa"/>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autoSpaceDE w:val="0"/>
              <w:autoSpaceDN w:val="0"/>
              <w:adjustRightInd w:val="0"/>
              <w:spacing w:after="0" w:line="240" w:lineRule="auto"/>
              <w:jc w:val="center"/>
              <w:rPr>
                <w:rFonts w:ascii="Times New Roman" w:eastAsia="Times New Roman" w:hAnsi="Times New Roman" w:cs="Times New Roman"/>
                <w:sz w:val="28"/>
                <w:szCs w:val="28"/>
              </w:rPr>
            </w:pPr>
            <w:r w:rsidRPr="006A5AAE">
              <w:rPr>
                <w:rFonts w:ascii="Times New Roman" w:eastAsia="Times New Roman" w:hAnsi="Times New Roman" w:cs="Times New Roman"/>
                <w:sz w:val="28"/>
                <w:szCs w:val="28"/>
              </w:rPr>
              <w:t>68</w:t>
            </w:r>
          </w:p>
        </w:tc>
      </w:tr>
      <w:tr w:rsidR="006A5AAE" w:rsidRPr="006A5AAE" w:rsidTr="00277206">
        <w:trPr>
          <w:trHeight w:val="375"/>
        </w:trPr>
        <w:tc>
          <w:tcPr>
            <w:tcW w:w="675" w:type="dxa"/>
            <w:vMerge/>
            <w:tcBorders>
              <w:top w:val="single" w:sz="4" w:space="0" w:color="auto"/>
              <w:left w:val="single" w:sz="4" w:space="0" w:color="auto"/>
              <w:bottom w:val="single" w:sz="4" w:space="0" w:color="auto"/>
              <w:right w:val="single" w:sz="4" w:space="0" w:color="auto"/>
            </w:tcBorders>
            <w:vAlign w:val="center"/>
            <w:hideMark/>
          </w:tcPr>
          <w:p w:rsidR="007B5532" w:rsidRPr="006A5AAE" w:rsidRDefault="007B5532" w:rsidP="007B5532">
            <w:pPr>
              <w:spacing w:after="0"/>
              <w:rPr>
                <w:rFonts w:ascii="Times New Roman" w:eastAsia="Times New Roman"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widowControl w:val="0"/>
              <w:tabs>
                <w:tab w:val="left" w:pos="1440"/>
              </w:tabs>
              <w:autoSpaceDE w:val="0"/>
              <w:autoSpaceDN w:val="0"/>
              <w:spacing w:after="0"/>
              <w:rPr>
                <w:rFonts w:ascii="Times New Roman" w:eastAsia="Times New Roman" w:hAnsi="Times New Roman" w:cs="Times New Roman"/>
                <w:sz w:val="28"/>
                <w:szCs w:val="28"/>
              </w:rPr>
            </w:pPr>
            <w:r w:rsidRPr="006A5AAE">
              <w:rPr>
                <w:rFonts w:ascii="Times New Roman" w:eastAsia="Times New Roman" w:hAnsi="Times New Roman" w:cs="Times New Roman"/>
                <w:sz w:val="28"/>
                <w:szCs w:val="28"/>
              </w:rPr>
              <w:t>Тепловых сетей</w:t>
            </w:r>
          </w:p>
        </w:tc>
        <w:tc>
          <w:tcPr>
            <w:tcW w:w="992" w:type="dxa"/>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widowControl w:val="0"/>
              <w:tabs>
                <w:tab w:val="left" w:pos="1440"/>
              </w:tabs>
              <w:autoSpaceDE w:val="0"/>
              <w:autoSpaceDN w:val="0"/>
              <w:spacing w:after="0"/>
              <w:jc w:val="center"/>
              <w:rPr>
                <w:rFonts w:ascii="Times New Roman" w:eastAsia="Times New Roman" w:hAnsi="Times New Roman" w:cs="Times New Roman"/>
                <w:sz w:val="28"/>
                <w:szCs w:val="28"/>
              </w:rPr>
            </w:pPr>
            <w:r w:rsidRPr="006A5AAE">
              <w:rPr>
                <w:rFonts w:ascii="Times New Roman" w:eastAsia="Times New Roman" w:hAnsi="Times New Roman" w:cs="Times New Roman"/>
                <w:sz w:val="28"/>
                <w:szCs w:val="28"/>
              </w:rPr>
              <w:t>%</w:t>
            </w:r>
          </w:p>
        </w:tc>
        <w:tc>
          <w:tcPr>
            <w:tcW w:w="3578" w:type="dxa"/>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autoSpaceDE w:val="0"/>
              <w:autoSpaceDN w:val="0"/>
              <w:adjustRightInd w:val="0"/>
              <w:spacing w:after="0" w:line="240" w:lineRule="auto"/>
              <w:jc w:val="center"/>
              <w:rPr>
                <w:rFonts w:ascii="Times New Roman" w:eastAsia="Times New Roman" w:hAnsi="Times New Roman" w:cs="Times New Roman"/>
                <w:sz w:val="28"/>
                <w:szCs w:val="28"/>
              </w:rPr>
            </w:pPr>
            <w:r w:rsidRPr="006A5AAE">
              <w:rPr>
                <w:rFonts w:ascii="Times New Roman" w:eastAsia="Times New Roman" w:hAnsi="Times New Roman" w:cs="Times New Roman"/>
                <w:sz w:val="28"/>
                <w:szCs w:val="28"/>
              </w:rPr>
              <w:t>67</w:t>
            </w:r>
          </w:p>
        </w:tc>
      </w:tr>
      <w:tr w:rsidR="006A5AAE" w:rsidRPr="006A5AAE" w:rsidTr="00277206">
        <w:trPr>
          <w:trHeight w:val="375"/>
        </w:trPr>
        <w:tc>
          <w:tcPr>
            <w:tcW w:w="675" w:type="dxa"/>
            <w:vMerge w:val="restart"/>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widowControl w:val="0"/>
              <w:tabs>
                <w:tab w:val="left" w:pos="1440"/>
              </w:tabs>
              <w:autoSpaceDE w:val="0"/>
              <w:autoSpaceDN w:val="0"/>
              <w:spacing w:after="0"/>
              <w:jc w:val="both"/>
              <w:rPr>
                <w:rFonts w:ascii="Times New Roman" w:eastAsia="Times New Roman" w:hAnsi="Times New Roman" w:cs="Times New Roman"/>
                <w:sz w:val="28"/>
                <w:szCs w:val="28"/>
              </w:rPr>
            </w:pPr>
            <w:r w:rsidRPr="006A5AAE">
              <w:rPr>
                <w:rFonts w:ascii="Times New Roman" w:eastAsia="Times New Roman" w:hAnsi="Times New Roman" w:cs="Times New Roman"/>
                <w:sz w:val="28"/>
                <w:szCs w:val="28"/>
              </w:rPr>
              <w:t>4.</w:t>
            </w:r>
          </w:p>
        </w:tc>
        <w:tc>
          <w:tcPr>
            <w:tcW w:w="8681" w:type="dxa"/>
            <w:gridSpan w:val="3"/>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autoSpaceDE w:val="0"/>
              <w:autoSpaceDN w:val="0"/>
              <w:adjustRightInd w:val="0"/>
              <w:spacing w:after="0" w:line="240" w:lineRule="auto"/>
              <w:jc w:val="center"/>
              <w:rPr>
                <w:rFonts w:ascii="Times New Roman" w:eastAsia="Times New Roman" w:hAnsi="Times New Roman" w:cs="Times New Roman"/>
                <w:b/>
                <w:sz w:val="28"/>
                <w:szCs w:val="28"/>
              </w:rPr>
            </w:pPr>
            <w:r w:rsidRPr="006A5AAE">
              <w:rPr>
                <w:rFonts w:ascii="Times New Roman" w:eastAsia="Times New Roman" w:hAnsi="Times New Roman" w:cs="Times New Roman"/>
                <w:b/>
                <w:sz w:val="28"/>
                <w:szCs w:val="28"/>
              </w:rPr>
              <w:t>Общая протяженность автомобильных дорог и мостов</w:t>
            </w:r>
          </w:p>
        </w:tc>
      </w:tr>
      <w:tr w:rsidR="006A5AAE" w:rsidRPr="006A5AAE" w:rsidTr="00277206">
        <w:trPr>
          <w:trHeight w:val="663"/>
        </w:trPr>
        <w:tc>
          <w:tcPr>
            <w:tcW w:w="675" w:type="dxa"/>
            <w:vMerge/>
            <w:tcBorders>
              <w:top w:val="single" w:sz="4" w:space="0" w:color="auto"/>
              <w:left w:val="single" w:sz="4" w:space="0" w:color="auto"/>
              <w:bottom w:val="single" w:sz="4" w:space="0" w:color="auto"/>
              <w:right w:val="single" w:sz="4" w:space="0" w:color="auto"/>
            </w:tcBorders>
            <w:vAlign w:val="center"/>
            <w:hideMark/>
          </w:tcPr>
          <w:p w:rsidR="007B5532" w:rsidRPr="006A5AAE" w:rsidRDefault="007B5532" w:rsidP="007B5532">
            <w:pPr>
              <w:spacing w:after="0"/>
              <w:rPr>
                <w:rFonts w:ascii="Times New Roman" w:eastAsia="Times New Roman"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widowControl w:val="0"/>
              <w:tabs>
                <w:tab w:val="left" w:pos="1440"/>
              </w:tabs>
              <w:autoSpaceDE w:val="0"/>
              <w:autoSpaceDN w:val="0"/>
              <w:spacing w:after="0"/>
              <w:rPr>
                <w:rFonts w:ascii="Times New Roman" w:eastAsia="Times New Roman" w:hAnsi="Times New Roman" w:cs="Times New Roman"/>
                <w:sz w:val="28"/>
                <w:szCs w:val="28"/>
              </w:rPr>
            </w:pPr>
            <w:r w:rsidRPr="006A5AAE">
              <w:rPr>
                <w:rFonts w:ascii="Times New Roman" w:eastAsia="Times New Roman" w:hAnsi="Times New Roman" w:cs="Times New Roman"/>
                <w:sz w:val="28"/>
                <w:szCs w:val="28"/>
              </w:rPr>
              <w:t>С твердым покрытием</w:t>
            </w:r>
          </w:p>
        </w:tc>
        <w:tc>
          <w:tcPr>
            <w:tcW w:w="992" w:type="dxa"/>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widowControl w:val="0"/>
              <w:tabs>
                <w:tab w:val="left" w:pos="1440"/>
              </w:tabs>
              <w:autoSpaceDE w:val="0"/>
              <w:autoSpaceDN w:val="0"/>
              <w:spacing w:after="0"/>
              <w:jc w:val="center"/>
              <w:rPr>
                <w:rFonts w:ascii="Times New Roman" w:eastAsia="Times New Roman" w:hAnsi="Times New Roman" w:cs="Times New Roman"/>
                <w:sz w:val="28"/>
                <w:szCs w:val="28"/>
              </w:rPr>
            </w:pPr>
            <w:r w:rsidRPr="006A5AAE">
              <w:rPr>
                <w:rFonts w:ascii="Times New Roman" w:eastAsia="Times New Roman" w:hAnsi="Times New Roman" w:cs="Times New Roman"/>
                <w:sz w:val="28"/>
                <w:szCs w:val="28"/>
              </w:rPr>
              <w:t>км</w:t>
            </w:r>
          </w:p>
        </w:tc>
        <w:tc>
          <w:tcPr>
            <w:tcW w:w="3578" w:type="dxa"/>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rPr>
                <w:rFonts w:ascii="Times New Roman" w:hAnsi="Times New Roman" w:cs="Times New Roman"/>
                <w:sz w:val="28"/>
                <w:szCs w:val="28"/>
              </w:rPr>
            </w:pPr>
            <w:r w:rsidRPr="006A5AAE">
              <w:rPr>
                <w:rFonts w:ascii="Times New Roman" w:hAnsi="Times New Roman" w:cs="Times New Roman"/>
                <w:sz w:val="28"/>
                <w:szCs w:val="28"/>
              </w:rPr>
              <w:t xml:space="preserve">                  505,334</w:t>
            </w:r>
          </w:p>
        </w:tc>
      </w:tr>
      <w:tr w:rsidR="006A5AAE" w:rsidRPr="006A5AAE" w:rsidTr="00277206">
        <w:tc>
          <w:tcPr>
            <w:tcW w:w="675" w:type="dxa"/>
            <w:vMerge/>
            <w:tcBorders>
              <w:top w:val="single" w:sz="4" w:space="0" w:color="auto"/>
              <w:left w:val="single" w:sz="4" w:space="0" w:color="auto"/>
              <w:bottom w:val="single" w:sz="4" w:space="0" w:color="auto"/>
              <w:right w:val="single" w:sz="4" w:space="0" w:color="auto"/>
            </w:tcBorders>
            <w:vAlign w:val="center"/>
            <w:hideMark/>
          </w:tcPr>
          <w:p w:rsidR="007B5532" w:rsidRPr="006A5AAE" w:rsidRDefault="007B5532" w:rsidP="007B5532">
            <w:pPr>
              <w:spacing w:after="0"/>
              <w:rPr>
                <w:rFonts w:ascii="Times New Roman" w:eastAsia="Times New Roman"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widowControl w:val="0"/>
              <w:tabs>
                <w:tab w:val="left" w:pos="1440"/>
              </w:tabs>
              <w:autoSpaceDE w:val="0"/>
              <w:autoSpaceDN w:val="0"/>
              <w:spacing w:after="0"/>
              <w:rPr>
                <w:rFonts w:ascii="Times New Roman" w:eastAsia="Times New Roman" w:hAnsi="Times New Roman" w:cs="Times New Roman"/>
                <w:sz w:val="28"/>
                <w:szCs w:val="28"/>
              </w:rPr>
            </w:pPr>
            <w:r w:rsidRPr="006A5AAE">
              <w:rPr>
                <w:rFonts w:ascii="Times New Roman" w:eastAsia="Times New Roman" w:hAnsi="Times New Roman" w:cs="Times New Roman"/>
                <w:sz w:val="28"/>
                <w:szCs w:val="28"/>
              </w:rPr>
              <w:t>С асфальтовым покрытием</w:t>
            </w:r>
          </w:p>
        </w:tc>
        <w:tc>
          <w:tcPr>
            <w:tcW w:w="992" w:type="dxa"/>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widowControl w:val="0"/>
              <w:tabs>
                <w:tab w:val="left" w:pos="1440"/>
              </w:tabs>
              <w:autoSpaceDE w:val="0"/>
              <w:autoSpaceDN w:val="0"/>
              <w:spacing w:after="0"/>
              <w:jc w:val="center"/>
              <w:rPr>
                <w:rFonts w:ascii="Times New Roman" w:eastAsia="Times New Roman" w:hAnsi="Times New Roman" w:cs="Times New Roman"/>
                <w:sz w:val="28"/>
                <w:szCs w:val="28"/>
              </w:rPr>
            </w:pPr>
            <w:r w:rsidRPr="006A5AAE">
              <w:rPr>
                <w:rFonts w:ascii="Times New Roman" w:eastAsia="Times New Roman" w:hAnsi="Times New Roman" w:cs="Times New Roman"/>
                <w:sz w:val="28"/>
                <w:szCs w:val="28"/>
              </w:rPr>
              <w:t>км</w:t>
            </w:r>
          </w:p>
        </w:tc>
        <w:tc>
          <w:tcPr>
            <w:tcW w:w="3578" w:type="dxa"/>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jc w:val="center"/>
              <w:rPr>
                <w:rFonts w:ascii="Times New Roman" w:hAnsi="Times New Roman" w:cs="Times New Roman"/>
                <w:sz w:val="28"/>
                <w:szCs w:val="28"/>
              </w:rPr>
            </w:pPr>
            <w:r w:rsidRPr="006A5AAE">
              <w:rPr>
                <w:rFonts w:ascii="Times New Roman" w:hAnsi="Times New Roman" w:cs="Times New Roman"/>
                <w:sz w:val="28"/>
                <w:szCs w:val="28"/>
              </w:rPr>
              <w:t>79,7</w:t>
            </w:r>
          </w:p>
        </w:tc>
      </w:tr>
      <w:tr w:rsidR="006A5AAE" w:rsidRPr="006A5AAE" w:rsidTr="00277206">
        <w:tc>
          <w:tcPr>
            <w:tcW w:w="675" w:type="dxa"/>
            <w:vMerge/>
            <w:tcBorders>
              <w:top w:val="single" w:sz="4" w:space="0" w:color="auto"/>
              <w:left w:val="single" w:sz="4" w:space="0" w:color="auto"/>
              <w:bottom w:val="single" w:sz="4" w:space="0" w:color="auto"/>
              <w:right w:val="single" w:sz="4" w:space="0" w:color="auto"/>
            </w:tcBorders>
            <w:vAlign w:val="center"/>
            <w:hideMark/>
          </w:tcPr>
          <w:p w:rsidR="007B5532" w:rsidRPr="006A5AAE" w:rsidRDefault="007B5532" w:rsidP="007B5532">
            <w:pPr>
              <w:spacing w:after="0"/>
              <w:rPr>
                <w:rFonts w:ascii="Times New Roman" w:eastAsia="Times New Roman"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widowControl w:val="0"/>
              <w:tabs>
                <w:tab w:val="left" w:pos="1440"/>
              </w:tabs>
              <w:autoSpaceDE w:val="0"/>
              <w:autoSpaceDN w:val="0"/>
              <w:spacing w:after="0"/>
              <w:rPr>
                <w:rFonts w:ascii="Times New Roman" w:eastAsia="Times New Roman" w:hAnsi="Times New Roman" w:cs="Times New Roman"/>
                <w:sz w:val="28"/>
                <w:szCs w:val="28"/>
              </w:rPr>
            </w:pPr>
            <w:r w:rsidRPr="006A5AAE">
              <w:rPr>
                <w:rFonts w:ascii="Times New Roman" w:eastAsia="Times New Roman" w:hAnsi="Times New Roman" w:cs="Times New Roman"/>
                <w:sz w:val="28"/>
                <w:szCs w:val="28"/>
              </w:rPr>
              <w:t>С гравийным покрытием</w:t>
            </w:r>
          </w:p>
        </w:tc>
        <w:tc>
          <w:tcPr>
            <w:tcW w:w="992" w:type="dxa"/>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widowControl w:val="0"/>
              <w:tabs>
                <w:tab w:val="left" w:pos="1440"/>
              </w:tabs>
              <w:autoSpaceDE w:val="0"/>
              <w:autoSpaceDN w:val="0"/>
              <w:spacing w:after="0"/>
              <w:jc w:val="center"/>
              <w:rPr>
                <w:rFonts w:ascii="Times New Roman" w:eastAsia="Times New Roman" w:hAnsi="Times New Roman" w:cs="Times New Roman"/>
                <w:sz w:val="28"/>
                <w:szCs w:val="28"/>
              </w:rPr>
            </w:pPr>
            <w:r w:rsidRPr="006A5AAE">
              <w:rPr>
                <w:rFonts w:ascii="Times New Roman" w:eastAsia="Times New Roman" w:hAnsi="Times New Roman" w:cs="Times New Roman"/>
                <w:sz w:val="28"/>
                <w:szCs w:val="28"/>
              </w:rPr>
              <w:t>км</w:t>
            </w:r>
          </w:p>
        </w:tc>
        <w:tc>
          <w:tcPr>
            <w:tcW w:w="3578" w:type="dxa"/>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jc w:val="center"/>
              <w:rPr>
                <w:rFonts w:ascii="Times New Roman" w:hAnsi="Times New Roman" w:cs="Times New Roman"/>
                <w:sz w:val="28"/>
                <w:szCs w:val="28"/>
              </w:rPr>
            </w:pPr>
            <w:r w:rsidRPr="006A5AAE">
              <w:rPr>
                <w:rFonts w:ascii="Times New Roman" w:hAnsi="Times New Roman" w:cs="Times New Roman"/>
                <w:sz w:val="28"/>
                <w:szCs w:val="28"/>
              </w:rPr>
              <w:t>425,634</w:t>
            </w:r>
          </w:p>
        </w:tc>
      </w:tr>
      <w:tr w:rsidR="006A5AAE" w:rsidRPr="006A5AAE" w:rsidTr="00277206">
        <w:tc>
          <w:tcPr>
            <w:tcW w:w="675" w:type="dxa"/>
            <w:vMerge/>
            <w:tcBorders>
              <w:top w:val="single" w:sz="4" w:space="0" w:color="auto"/>
              <w:left w:val="single" w:sz="4" w:space="0" w:color="auto"/>
              <w:bottom w:val="single" w:sz="4" w:space="0" w:color="auto"/>
              <w:right w:val="single" w:sz="4" w:space="0" w:color="auto"/>
            </w:tcBorders>
            <w:vAlign w:val="center"/>
            <w:hideMark/>
          </w:tcPr>
          <w:p w:rsidR="007B5532" w:rsidRPr="006A5AAE" w:rsidRDefault="007B5532" w:rsidP="007B5532">
            <w:pPr>
              <w:spacing w:after="0"/>
              <w:rPr>
                <w:rFonts w:ascii="Times New Roman" w:eastAsia="Times New Roman"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widowControl w:val="0"/>
              <w:tabs>
                <w:tab w:val="left" w:pos="1440"/>
              </w:tabs>
              <w:autoSpaceDE w:val="0"/>
              <w:autoSpaceDN w:val="0"/>
              <w:spacing w:after="0"/>
              <w:rPr>
                <w:rFonts w:ascii="Times New Roman" w:eastAsia="Times New Roman" w:hAnsi="Times New Roman" w:cs="Times New Roman"/>
                <w:sz w:val="28"/>
                <w:szCs w:val="28"/>
              </w:rPr>
            </w:pPr>
            <w:r w:rsidRPr="006A5AAE">
              <w:rPr>
                <w:rFonts w:ascii="Times New Roman" w:eastAsia="Times New Roman" w:hAnsi="Times New Roman" w:cs="Times New Roman"/>
                <w:sz w:val="28"/>
                <w:szCs w:val="28"/>
              </w:rPr>
              <w:t>Автомобильных мостов</w:t>
            </w:r>
          </w:p>
        </w:tc>
        <w:tc>
          <w:tcPr>
            <w:tcW w:w="992" w:type="dxa"/>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widowControl w:val="0"/>
              <w:tabs>
                <w:tab w:val="left" w:pos="1440"/>
              </w:tabs>
              <w:autoSpaceDE w:val="0"/>
              <w:autoSpaceDN w:val="0"/>
              <w:spacing w:after="0"/>
              <w:rPr>
                <w:rFonts w:ascii="Times New Roman" w:eastAsia="Times New Roman" w:hAnsi="Times New Roman" w:cs="Times New Roman"/>
                <w:sz w:val="28"/>
                <w:szCs w:val="28"/>
              </w:rPr>
            </w:pPr>
            <w:r w:rsidRPr="006A5AAE">
              <w:rPr>
                <w:rFonts w:ascii="Times New Roman" w:eastAsia="Times New Roman" w:hAnsi="Times New Roman" w:cs="Times New Roman"/>
                <w:sz w:val="28"/>
                <w:szCs w:val="28"/>
              </w:rPr>
              <w:t xml:space="preserve">   п/м</w:t>
            </w:r>
          </w:p>
        </w:tc>
        <w:tc>
          <w:tcPr>
            <w:tcW w:w="3578" w:type="dxa"/>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autoSpaceDE w:val="0"/>
              <w:autoSpaceDN w:val="0"/>
              <w:adjustRightInd w:val="0"/>
              <w:spacing w:after="0" w:line="240" w:lineRule="auto"/>
              <w:jc w:val="center"/>
              <w:rPr>
                <w:rFonts w:ascii="Times New Roman" w:eastAsia="Times New Roman" w:hAnsi="Times New Roman" w:cs="Times New Roman"/>
                <w:sz w:val="28"/>
                <w:szCs w:val="28"/>
              </w:rPr>
            </w:pPr>
            <w:r w:rsidRPr="006A5AAE">
              <w:rPr>
                <w:rFonts w:ascii="Times New Roman" w:eastAsia="Times New Roman" w:hAnsi="Times New Roman" w:cs="Times New Roman"/>
                <w:sz w:val="28"/>
                <w:szCs w:val="28"/>
              </w:rPr>
              <w:t>2/141,1</w:t>
            </w:r>
          </w:p>
        </w:tc>
      </w:tr>
      <w:tr w:rsidR="006A5AAE" w:rsidRPr="006A5AAE" w:rsidTr="00277206">
        <w:tc>
          <w:tcPr>
            <w:tcW w:w="675" w:type="dxa"/>
            <w:vMerge/>
            <w:tcBorders>
              <w:top w:val="single" w:sz="4" w:space="0" w:color="auto"/>
              <w:left w:val="single" w:sz="4" w:space="0" w:color="auto"/>
              <w:bottom w:val="single" w:sz="4" w:space="0" w:color="auto"/>
              <w:right w:val="single" w:sz="4" w:space="0" w:color="auto"/>
            </w:tcBorders>
            <w:vAlign w:val="center"/>
            <w:hideMark/>
          </w:tcPr>
          <w:p w:rsidR="007B5532" w:rsidRPr="006A5AAE" w:rsidRDefault="007B5532" w:rsidP="007B5532">
            <w:pPr>
              <w:spacing w:after="0"/>
              <w:rPr>
                <w:rFonts w:ascii="Times New Roman" w:eastAsia="Times New Roman"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widowControl w:val="0"/>
              <w:tabs>
                <w:tab w:val="left" w:pos="1440"/>
              </w:tabs>
              <w:autoSpaceDE w:val="0"/>
              <w:autoSpaceDN w:val="0"/>
              <w:spacing w:after="0"/>
              <w:rPr>
                <w:rFonts w:ascii="Times New Roman" w:eastAsia="Times New Roman" w:hAnsi="Times New Roman" w:cs="Times New Roman"/>
                <w:sz w:val="28"/>
                <w:szCs w:val="28"/>
              </w:rPr>
            </w:pPr>
            <w:r w:rsidRPr="006A5AAE">
              <w:rPr>
                <w:rFonts w:ascii="Times New Roman" w:eastAsia="Times New Roman" w:hAnsi="Times New Roman" w:cs="Times New Roman"/>
                <w:sz w:val="28"/>
                <w:szCs w:val="28"/>
              </w:rPr>
              <w:t>Пешеходных мостов</w:t>
            </w:r>
          </w:p>
        </w:tc>
        <w:tc>
          <w:tcPr>
            <w:tcW w:w="992" w:type="dxa"/>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widowControl w:val="0"/>
              <w:tabs>
                <w:tab w:val="left" w:pos="1440"/>
              </w:tabs>
              <w:autoSpaceDE w:val="0"/>
              <w:autoSpaceDN w:val="0"/>
              <w:spacing w:after="0"/>
              <w:jc w:val="center"/>
              <w:rPr>
                <w:rFonts w:ascii="Times New Roman" w:eastAsia="Times New Roman" w:hAnsi="Times New Roman" w:cs="Times New Roman"/>
                <w:sz w:val="28"/>
                <w:szCs w:val="28"/>
              </w:rPr>
            </w:pPr>
            <w:r w:rsidRPr="006A5AAE">
              <w:rPr>
                <w:rFonts w:ascii="Times New Roman" w:eastAsia="Times New Roman" w:hAnsi="Times New Roman" w:cs="Times New Roman"/>
                <w:sz w:val="28"/>
                <w:szCs w:val="28"/>
              </w:rPr>
              <w:t>п/м</w:t>
            </w:r>
          </w:p>
        </w:tc>
        <w:tc>
          <w:tcPr>
            <w:tcW w:w="3578" w:type="dxa"/>
            <w:tcBorders>
              <w:top w:val="single" w:sz="4" w:space="0" w:color="auto"/>
              <w:left w:val="single" w:sz="4" w:space="0" w:color="auto"/>
              <w:bottom w:val="single" w:sz="4" w:space="0" w:color="auto"/>
              <w:right w:val="single" w:sz="4" w:space="0" w:color="auto"/>
            </w:tcBorders>
            <w:hideMark/>
          </w:tcPr>
          <w:p w:rsidR="007B5532" w:rsidRPr="006A5AAE" w:rsidRDefault="007B5532" w:rsidP="007B5532">
            <w:pPr>
              <w:autoSpaceDE w:val="0"/>
              <w:autoSpaceDN w:val="0"/>
              <w:adjustRightInd w:val="0"/>
              <w:spacing w:after="0" w:line="240" w:lineRule="auto"/>
              <w:jc w:val="center"/>
              <w:rPr>
                <w:rFonts w:ascii="Times New Roman" w:eastAsia="Times New Roman" w:hAnsi="Times New Roman" w:cs="Times New Roman"/>
                <w:sz w:val="28"/>
                <w:szCs w:val="28"/>
              </w:rPr>
            </w:pPr>
            <w:r w:rsidRPr="006A5AAE">
              <w:rPr>
                <w:rFonts w:ascii="Times New Roman" w:eastAsia="Times New Roman" w:hAnsi="Times New Roman" w:cs="Times New Roman"/>
                <w:sz w:val="28"/>
                <w:szCs w:val="28"/>
              </w:rPr>
              <w:t>1/119,4</w:t>
            </w:r>
          </w:p>
        </w:tc>
      </w:tr>
    </w:tbl>
    <w:p w:rsidR="007B5532" w:rsidRPr="006A5AAE" w:rsidRDefault="007B5532" w:rsidP="007B5532">
      <w:pPr>
        <w:tabs>
          <w:tab w:val="center" w:pos="4960"/>
        </w:tabs>
        <w:jc w:val="both"/>
        <w:rPr>
          <w:rFonts w:ascii="Times New Roman" w:hAnsi="Times New Roman" w:cs="Times New Roman"/>
          <w:sz w:val="28"/>
          <w:szCs w:val="28"/>
        </w:rPr>
      </w:pPr>
    </w:p>
    <w:p w:rsidR="007B5532" w:rsidRPr="006A5AAE" w:rsidRDefault="007B5532" w:rsidP="007B5532">
      <w:pPr>
        <w:widowControl w:val="0"/>
        <w:tabs>
          <w:tab w:val="left" w:pos="709"/>
        </w:tabs>
        <w:autoSpaceDE w:val="0"/>
        <w:autoSpaceDN w:val="0"/>
        <w:spacing w:after="0"/>
        <w:jc w:val="both"/>
        <w:rPr>
          <w:rFonts w:ascii="Times New Roman" w:eastAsia="Times New Roman" w:hAnsi="Times New Roman" w:cs="Times New Roman"/>
          <w:sz w:val="28"/>
          <w:szCs w:val="28"/>
          <w:lang w:eastAsia="ru-RU"/>
        </w:rPr>
      </w:pPr>
    </w:p>
    <w:p w:rsidR="007B5532" w:rsidRPr="006A5AAE" w:rsidRDefault="007B5532" w:rsidP="007B5532">
      <w:pPr>
        <w:tabs>
          <w:tab w:val="center" w:pos="4960"/>
        </w:tabs>
        <w:spacing w:after="0"/>
        <w:jc w:val="both"/>
        <w:rPr>
          <w:rFonts w:ascii="Times New Roman" w:hAnsi="Times New Roman" w:cs="Times New Roman"/>
          <w:sz w:val="28"/>
          <w:szCs w:val="28"/>
        </w:rPr>
      </w:pPr>
    </w:p>
    <w:p w:rsidR="00056914" w:rsidRPr="006A5AAE" w:rsidRDefault="00056914" w:rsidP="00BF7FA9">
      <w:pPr>
        <w:pStyle w:val="2"/>
        <w:ind w:firstLine="709"/>
        <w:jc w:val="center"/>
        <w:rPr>
          <w:rFonts w:ascii="Times New Roman" w:hAnsi="Times New Roman" w:cs="Times New Roman"/>
          <w:b/>
          <w:sz w:val="28"/>
          <w:szCs w:val="28"/>
        </w:rPr>
      </w:pPr>
      <w:r w:rsidRPr="006A5AAE">
        <w:rPr>
          <w:rFonts w:ascii="Times New Roman" w:hAnsi="Times New Roman" w:cs="Times New Roman"/>
          <w:b/>
          <w:sz w:val="28"/>
          <w:szCs w:val="28"/>
        </w:rPr>
        <w:lastRenderedPageBreak/>
        <w:t>8. Экономический потенциал</w:t>
      </w:r>
    </w:p>
    <w:p w:rsidR="00056914" w:rsidRPr="006A5AAE" w:rsidRDefault="00056914" w:rsidP="00056914">
      <w:pPr>
        <w:tabs>
          <w:tab w:val="left" w:pos="0"/>
        </w:tabs>
        <w:suppressAutoHyphens/>
        <w:ind w:firstLine="709"/>
        <w:jc w:val="both"/>
        <w:rPr>
          <w:rFonts w:ascii="Times New Roman" w:hAnsi="Times New Roman" w:cs="Times New Roman"/>
          <w:sz w:val="28"/>
          <w:szCs w:val="28"/>
        </w:rPr>
      </w:pPr>
      <w:r w:rsidRPr="006A5AAE">
        <w:rPr>
          <w:rFonts w:ascii="Times New Roman" w:hAnsi="Times New Roman" w:cs="Times New Roman"/>
          <w:sz w:val="28"/>
          <w:szCs w:val="28"/>
        </w:rPr>
        <w:t xml:space="preserve">На территории </w:t>
      </w:r>
      <w:proofErr w:type="spellStart"/>
      <w:r w:rsidRPr="006A5AAE">
        <w:rPr>
          <w:rFonts w:ascii="Times New Roman" w:hAnsi="Times New Roman" w:cs="Times New Roman"/>
          <w:sz w:val="28"/>
          <w:szCs w:val="28"/>
        </w:rPr>
        <w:t>г.о</w:t>
      </w:r>
      <w:proofErr w:type="spellEnd"/>
      <w:r w:rsidRPr="006A5AAE">
        <w:rPr>
          <w:rFonts w:ascii="Times New Roman" w:hAnsi="Times New Roman" w:cs="Times New Roman"/>
          <w:sz w:val="28"/>
          <w:szCs w:val="28"/>
        </w:rPr>
        <w:t>. Баксан функционируют 6 промышленных предприятий, из которых 3-крупных и средних, 3-малых.</w:t>
      </w:r>
    </w:p>
    <w:p w:rsidR="00056914" w:rsidRPr="006A5AAE" w:rsidRDefault="00056914" w:rsidP="00056914">
      <w:pPr>
        <w:ind w:firstLine="709"/>
        <w:jc w:val="both"/>
        <w:rPr>
          <w:rFonts w:ascii="Times New Roman" w:hAnsi="Times New Roman" w:cs="Times New Roman"/>
          <w:sz w:val="28"/>
          <w:szCs w:val="28"/>
        </w:rPr>
      </w:pPr>
      <w:r w:rsidRPr="006A5AAE">
        <w:rPr>
          <w:rFonts w:ascii="Times New Roman" w:hAnsi="Times New Roman" w:cs="Times New Roman"/>
          <w:sz w:val="28"/>
          <w:szCs w:val="28"/>
        </w:rPr>
        <w:t xml:space="preserve">Объем отгруженных товаров, выполненных работ и услуг по всем видам деятельности за 1 полугодие 2024 года в городском округе Баксан составляет 744,7 </w:t>
      </w:r>
      <w:r w:rsidRPr="006A5AAE">
        <w:rPr>
          <w:rFonts w:ascii="Times New Roman" w:hAnsi="Times New Roman" w:cs="Times New Roman"/>
          <w:bCs/>
          <w:sz w:val="28"/>
          <w:szCs w:val="28"/>
        </w:rPr>
        <w:t>млн. руб</w:t>
      </w:r>
      <w:r w:rsidRPr="006A5AAE">
        <w:rPr>
          <w:rFonts w:ascii="Times New Roman" w:hAnsi="Times New Roman" w:cs="Times New Roman"/>
          <w:sz w:val="28"/>
          <w:szCs w:val="28"/>
        </w:rPr>
        <w:t>., что составляет 107,5% к прогнозному показателю по сравнению с аналогичным периодом 2023 года.</w:t>
      </w:r>
    </w:p>
    <w:p w:rsidR="00056914" w:rsidRPr="006A5AAE" w:rsidRDefault="00056914" w:rsidP="00056914">
      <w:pPr>
        <w:ind w:firstLine="567"/>
        <w:jc w:val="both"/>
        <w:rPr>
          <w:rFonts w:ascii="Times New Roman" w:hAnsi="Times New Roman" w:cs="Times New Roman"/>
          <w:sz w:val="28"/>
          <w:szCs w:val="28"/>
        </w:rPr>
      </w:pPr>
      <w:r w:rsidRPr="006A5AAE">
        <w:rPr>
          <w:rFonts w:ascii="Times New Roman" w:hAnsi="Times New Roman" w:cs="Times New Roman"/>
          <w:bCs/>
          <w:sz w:val="28"/>
          <w:szCs w:val="28"/>
        </w:rPr>
        <w:t xml:space="preserve">По виду деятельности «обрабатывающие производство» отгружено товаров, выполнено работ и услуг на сумму 622,9 млн. руб., что составляет 105,6% по сравнению с прогнозными показателями на 2023г. Темп роста по сравнению </w:t>
      </w:r>
      <w:proofErr w:type="gramStart"/>
      <w:r w:rsidRPr="006A5AAE">
        <w:rPr>
          <w:rFonts w:ascii="Times New Roman" w:hAnsi="Times New Roman" w:cs="Times New Roman"/>
          <w:bCs/>
          <w:sz w:val="28"/>
          <w:szCs w:val="28"/>
        </w:rPr>
        <w:t>с  2023</w:t>
      </w:r>
      <w:proofErr w:type="gramEnd"/>
      <w:r w:rsidRPr="006A5AAE">
        <w:rPr>
          <w:rFonts w:ascii="Times New Roman" w:hAnsi="Times New Roman" w:cs="Times New Roman"/>
          <w:bCs/>
          <w:sz w:val="28"/>
          <w:szCs w:val="28"/>
        </w:rPr>
        <w:t xml:space="preserve"> годом составляет 145,7 %.</w:t>
      </w:r>
    </w:p>
    <w:p w:rsidR="00056914" w:rsidRPr="006A5AAE" w:rsidRDefault="00056914" w:rsidP="00056914">
      <w:pPr>
        <w:ind w:firstLine="567"/>
        <w:jc w:val="both"/>
        <w:rPr>
          <w:rFonts w:ascii="Times New Roman" w:hAnsi="Times New Roman" w:cs="Times New Roman"/>
          <w:sz w:val="28"/>
          <w:szCs w:val="28"/>
        </w:rPr>
      </w:pPr>
      <w:r w:rsidRPr="006A5AAE">
        <w:rPr>
          <w:rFonts w:ascii="Times New Roman" w:hAnsi="Times New Roman" w:cs="Times New Roman"/>
          <w:bCs/>
          <w:sz w:val="28"/>
          <w:szCs w:val="28"/>
        </w:rPr>
        <w:t xml:space="preserve">Крупные предприятия </w:t>
      </w:r>
      <w:proofErr w:type="spellStart"/>
      <w:r w:rsidRPr="006A5AAE">
        <w:rPr>
          <w:rFonts w:ascii="Times New Roman" w:hAnsi="Times New Roman" w:cs="Times New Roman"/>
          <w:bCs/>
          <w:sz w:val="28"/>
          <w:szCs w:val="28"/>
        </w:rPr>
        <w:t>г.о</w:t>
      </w:r>
      <w:proofErr w:type="spellEnd"/>
      <w:r w:rsidRPr="006A5AAE">
        <w:rPr>
          <w:rFonts w:ascii="Times New Roman" w:hAnsi="Times New Roman" w:cs="Times New Roman"/>
          <w:bCs/>
          <w:sz w:val="28"/>
          <w:szCs w:val="28"/>
        </w:rPr>
        <w:t xml:space="preserve">. Баксан являются   </w:t>
      </w:r>
      <w:r w:rsidRPr="006A5AAE">
        <w:rPr>
          <w:rFonts w:ascii="Times New Roman" w:hAnsi="Times New Roman" w:cs="Times New Roman"/>
          <w:sz w:val="28"/>
          <w:szCs w:val="28"/>
        </w:rPr>
        <w:t xml:space="preserve">ОАО «Баксанский завод «Автозапчасть», ООО «Текстиль – индустрия», а также завод по производству и розливу энергетических напитков </w:t>
      </w:r>
      <w:r w:rsidRPr="006A5AAE">
        <w:rPr>
          <w:rFonts w:ascii="Times New Roman" w:hAnsi="Times New Roman" w:cs="Times New Roman"/>
          <w:sz w:val="28"/>
          <w:szCs w:val="28"/>
          <w:shd w:val="clear" w:color="auto" w:fill="FFFFFF"/>
        </w:rPr>
        <w:t xml:space="preserve">ООО «Энерджи Дринк Компани». </w:t>
      </w:r>
    </w:p>
    <w:p w:rsidR="00056914" w:rsidRPr="006A5AAE" w:rsidRDefault="00056914" w:rsidP="00056914">
      <w:pPr>
        <w:ind w:firstLine="709"/>
        <w:jc w:val="both"/>
        <w:rPr>
          <w:rFonts w:ascii="Times New Roman" w:hAnsi="Times New Roman" w:cs="Times New Roman"/>
          <w:sz w:val="28"/>
          <w:szCs w:val="28"/>
        </w:rPr>
      </w:pPr>
      <w:r w:rsidRPr="006A5AAE">
        <w:rPr>
          <w:rFonts w:ascii="Times New Roman" w:hAnsi="Times New Roman" w:cs="Times New Roman"/>
          <w:sz w:val="28"/>
          <w:szCs w:val="28"/>
        </w:rPr>
        <w:t xml:space="preserve">Среднемесячная заработная плата на 01.04.2024 </w:t>
      </w:r>
      <w:proofErr w:type="gramStart"/>
      <w:r w:rsidRPr="006A5AAE">
        <w:rPr>
          <w:rFonts w:ascii="Times New Roman" w:hAnsi="Times New Roman" w:cs="Times New Roman"/>
          <w:sz w:val="28"/>
          <w:szCs w:val="28"/>
        </w:rPr>
        <w:t>году  в</w:t>
      </w:r>
      <w:proofErr w:type="gramEnd"/>
      <w:r w:rsidRPr="006A5AAE">
        <w:rPr>
          <w:rFonts w:ascii="Times New Roman" w:hAnsi="Times New Roman" w:cs="Times New Roman"/>
          <w:sz w:val="28"/>
          <w:szCs w:val="28"/>
        </w:rPr>
        <w:t xml:space="preserve"> городском округе Баксан составляет – 37 775,70 руб. или 110,1% по сравнению с аналогичным периодом 2023 года.</w:t>
      </w:r>
    </w:p>
    <w:p w:rsidR="00056914" w:rsidRPr="006A5AAE" w:rsidRDefault="00056914" w:rsidP="00056914">
      <w:pPr>
        <w:ind w:firstLine="567"/>
        <w:jc w:val="both"/>
        <w:rPr>
          <w:rFonts w:ascii="Times New Roman" w:hAnsi="Times New Roman" w:cs="Times New Roman"/>
          <w:sz w:val="28"/>
          <w:szCs w:val="28"/>
        </w:rPr>
      </w:pPr>
      <w:r w:rsidRPr="006A5AAE">
        <w:rPr>
          <w:rFonts w:ascii="Times New Roman" w:hAnsi="Times New Roman" w:cs="Times New Roman"/>
          <w:sz w:val="28"/>
          <w:szCs w:val="28"/>
        </w:rPr>
        <w:t>Объем инвестиций (в основной капитал) по крупным и средним предприятиям городского округа за 1 кв. 2024 году составляет- 19,7</w:t>
      </w:r>
      <w:r w:rsidRPr="006A5AAE">
        <w:rPr>
          <w:rFonts w:ascii="Times New Roman" w:hAnsi="Times New Roman" w:cs="Times New Roman"/>
          <w:b/>
          <w:sz w:val="28"/>
          <w:szCs w:val="28"/>
        </w:rPr>
        <w:t xml:space="preserve"> </w:t>
      </w:r>
      <w:r w:rsidRPr="006A5AAE">
        <w:rPr>
          <w:rFonts w:ascii="Times New Roman" w:hAnsi="Times New Roman" w:cs="Times New Roman"/>
          <w:sz w:val="28"/>
          <w:szCs w:val="28"/>
        </w:rPr>
        <w:t xml:space="preserve">млн. руб. Из них бюджетных средств – 673 млн. руб., в том числе из федерального бюджета - 435 </w:t>
      </w:r>
      <w:proofErr w:type="spellStart"/>
      <w:r w:rsidRPr="006A5AAE">
        <w:rPr>
          <w:rFonts w:ascii="Times New Roman" w:hAnsi="Times New Roman" w:cs="Times New Roman"/>
          <w:sz w:val="28"/>
          <w:szCs w:val="28"/>
        </w:rPr>
        <w:t>млн.руб</w:t>
      </w:r>
      <w:proofErr w:type="spellEnd"/>
      <w:r w:rsidRPr="006A5AAE">
        <w:rPr>
          <w:rFonts w:ascii="Times New Roman" w:hAnsi="Times New Roman" w:cs="Times New Roman"/>
          <w:sz w:val="28"/>
          <w:szCs w:val="28"/>
        </w:rPr>
        <w:t xml:space="preserve">., из местного бюджета - 238 </w:t>
      </w:r>
      <w:proofErr w:type="spellStart"/>
      <w:r w:rsidRPr="006A5AAE">
        <w:rPr>
          <w:rFonts w:ascii="Times New Roman" w:hAnsi="Times New Roman" w:cs="Times New Roman"/>
          <w:sz w:val="28"/>
          <w:szCs w:val="28"/>
        </w:rPr>
        <w:t>млн.руб</w:t>
      </w:r>
      <w:proofErr w:type="spellEnd"/>
      <w:r w:rsidRPr="006A5AAE">
        <w:rPr>
          <w:rFonts w:ascii="Times New Roman" w:hAnsi="Times New Roman" w:cs="Times New Roman"/>
          <w:sz w:val="28"/>
          <w:szCs w:val="28"/>
        </w:rPr>
        <w:t xml:space="preserve">. </w:t>
      </w:r>
    </w:p>
    <w:p w:rsidR="00056914" w:rsidRPr="006A5AAE" w:rsidRDefault="00056914" w:rsidP="00056914">
      <w:pPr>
        <w:ind w:firstLine="567"/>
        <w:jc w:val="both"/>
        <w:rPr>
          <w:rFonts w:ascii="Times New Roman" w:hAnsi="Times New Roman" w:cs="Times New Roman"/>
          <w:sz w:val="28"/>
          <w:szCs w:val="28"/>
        </w:rPr>
      </w:pPr>
      <w:r w:rsidRPr="006A5AAE">
        <w:rPr>
          <w:rFonts w:ascii="Times New Roman" w:hAnsi="Times New Roman" w:cs="Times New Roman"/>
          <w:sz w:val="28"/>
          <w:szCs w:val="28"/>
        </w:rPr>
        <w:t xml:space="preserve">Местной администрацией </w:t>
      </w:r>
      <w:proofErr w:type="spellStart"/>
      <w:r w:rsidRPr="006A5AAE">
        <w:rPr>
          <w:rFonts w:ascii="Times New Roman" w:hAnsi="Times New Roman" w:cs="Times New Roman"/>
          <w:sz w:val="28"/>
          <w:szCs w:val="28"/>
        </w:rPr>
        <w:t>г.о</w:t>
      </w:r>
      <w:proofErr w:type="spellEnd"/>
      <w:r w:rsidRPr="006A5AAE">
        <w:rPr>
          <w:rFonts w:ascii="Times New Roman" w:hAnsi="Times New Roman" w:cs="Times New Roman"/>
          <w:sz w:val="28"/>
          <w:szCs w:val="28"/>
        </w:rPr>
        <w:t>. Баксан разработан и утвержден прогноз социально-экономического развития городского округа на 2025 год и на плановый период 2026 и 2027 года. Показатели прогноза разработаны на основе анализа результатов развития экономики городского округа, сложившихся в 2022-2023 годов.</w:t>
      </w:r>
    </w:p>
    <w:p w:rsidR="00056914" w:rsidRPr="006A5AAE" w:rsidRDefault="00056914" w:rsidP="00056914">
      <w:pPr>
        <w:ind w:firstLine="708"/>
        <w:jc w:val="both"/>
        <w:rPr>
          <w:rFonts w:ascii="Times New Roman" w:hAnsi="Times New Roman" w:cs="Times New Roman"/>
          <w:sz w:val="28"/>
          <w:szCs w:val="28"/>
        </w:rPr>
      </w:pPr>
      <w:r w:rsidRPr="006A5AAE">
        <w:rPr>
          <w:rFonts w:ascii="Times New Roman" w:hAnsi="Times New Roman" w:cs="Times New Roman"/>
          <w:sz w:val="28"/>
          <w:szCs w:val="28"/>
        </w:rPr>
        <w:t xml:space="preserve">На основании прогноза объем инвестиции в основной капитал за счет всех источников финансирования по крупным и средним </w:t>
      </w:r>
      <w:proofErr w:type="gramStart"/>
      <w:r w:rsidRPr="006A5AAE">
        <w:rPr>
          <w:rFonts w:ascii="Times New Roman" w:hAnsi="Times New Roman" w:cs="Times New Roman"/>
          <w:sz w:val="28"/>
          <w:szCs w:val="28"/>
        </w:rPr>
        <w:t>предприятиям  по</w:t>
      </w:r>
      <w:proofErr w:type="gramEnd"/>
      <w:r w:rsidRPr="006A5AAE">
        <w:rPr>
          <w:rFonts w:ascii="Times New Roman" w:hAnsi="Times New Roman" w:cs="Times New Roman"/>
          <w:sz w:val="28"/>
          <w:szCs w:val="28"/>
        </w:rPr>
        <w:t xml:space="preserve"> прогнозным данным составит: 2024г.- 805,0 </w:t>
      </w:r>
      <w:proofErr w:type="spellStart"/>
      <w:r w:rsidRPr="006A5AAE">
        <w:rPr>
          <w:rFonts w:ascii="Times New Roman" w:hAnsi="Times New Roman" w:cs="Times New Roman"/>
          <w:sz w:val="28"/>
          <w:szCs w:val="28"/>
        </w:rPr>
        <w:t>млн.руб</w:t>
      </w:r>
      <w:proofErr w:type="spellEnd"/>
      <w:r w:rsidRPr="006A5AAE">
        <w:rPr>
          <w:rFonts w:ascii="Times New Roman" w:hAnsi="Times New Roman" w:cs="Times New Roman"/>
          <w:sz w:val="28"/>
          <w:szCs w:val="28"/>
        </w:rPr>
        <w:t xml:space="preserve">., 2025г.- 829,1 </w:t>
      </w:r>
      <w:proofErr w:type="spellStart"/>
      <w:r w:rsidRPr="006A5AAE">
        <w:rPr>
          <w:rFonts w:ascii="Times New Roman" w:hAnsi="Times New Roman" w:cs="Times New Roman"/>
          <w:sz w:val="28"/>
          <w:szCs w:val="28"/>
        </w:rPr>
        <w:t>млн.руб</w:t>
      </w:r>
      <w:proofErr w:type="spellEnd"/>
      <w:r w:rsidRPr="006A5AAE">
        <w:rPr>
          <w:rFonts w:ascii="Times New Roman" w:hAnsi="Times New Roman" w:cs="Times New Roman"/>
          <w:sz w:val="28"/>
          <w:szCs w:val="28"/>
        </w:rPr>
        <w:t xml:space="preserve">., 2026г.- 853,97 </w:t>
      </w:r>
      <w:proofErr w:type="spellStart"/>
      <w:r w:rsidRPr="006A5AAE">
        <w:rPr>
          <w:rFonts w:ascii="Times New Roman" w:hAnsi="Times New Roman" w:cs="Times New Roman"/>
          <w:sz w:val="28"/>
          <w:szCs w:val="28"/>
        </w:rPr>
        <w:t>млн.руб</w:t>
      </w:r>
      <w:proofErr w:type="spellEnd"/>
      <w:r w:rsidRPr="006A5AAE">
        <w:rPr>
          <w:rFonts w:ascii="Times New Roman" w:hAnsi="Times New Roman" w:cs="Times New Roman"/>
          <w:sz w:val="28"/>
          <w:szCs w:val="28"/>
        </w:rPr>
        <w:t xml:space="preserve">., 2027г.- 879,6 </w:t>
      </w:r>
      <w:proofErr w:type="spellStart"/>
      <w:r w:rsidRPr="006A5AAE">
        <w:rPr>
          <w:rFonts w:ascii="Times New Roman" w:hAnsi="Times New Roman" w:cs="Times New Roman"/>
          <w:sz w:val="28"/>
          <w:szCs w:val="28"/>
        </w:rPr>
        <w:t>млн.руб</w:t>
      </w:r>
      <w:proofErr w:type="spellEnd"/>
      <w:r w:rsidRPr="006A5AAE">
        <w:rPr>
          <w:rFonts w:ascii="Times New Roman" w:hAnsi="Times New Roman" w:cs="Times New Roman"/>
          <w:sz w:val="28"/>
          <w:szCs w:val="28"/>
        </w:rPr>
        <w:t xml:space="preserve">. </w:t>
      </w:r>
    </w:p>
    <w:p w:rsidR="00056914" w:rsidRPr="006A5AAE" w:rsidRDefault="00056914" w:rsidP="00056914">
      <w:pPr>
        <w:ind w:firstLine="708"/>
        <w:jc w:val="both"/>
        <w:rPr>
          <w:rFonts w:ascii="Times New Roman" w:hAnsi="Times New Roman" w:cs="Times New Roman"/>
          <w:sz w:val="28"/>
          <w:szCs w:val="28"/>
        </w:rPr>
      </w:pPr>
      <w:r w:rsidRPr="006A5AAE">
        <w:rPr>
          <w:rFonts w:ascii="Times New Roman" w:hAnsi="Times New Roman" w:cs="Times New Roman"/>
          <w:sz w:val="28"/>
          <w:szCs w:val="28"/>
        </w:rPr>
        <w:t xml:space="preserve">Среднемесячная номинальная начисленная заработная плата работников крупных и средних предприятий и некоммерческих организаций по </w:t>
      </w:r>
      <w:proofErr w:type="spellStart"/>
      <w:r w:rsidRPr="006A5AAE">
        <w:rPr>
          <w:rFonts w:ascii="Times New Roman" w:hAnsi="Times New Roman" w:cs="Times New Roman"/>
          <w:sz w:val="28"/>
          <w:szCs w:val="28"/>
        </w:rPr>
        <w:t>г.о</w:t>
      </w:r>
      <w:proofErr w:type="spellEnd"/>
      <w:r w:rsidRPr="006A5AAE">
        <w:rPr>
          <w:rFonts w:ascii="Times New Roman" w:hAnsi="Times New Roman" w:cs="Times New Roman"/>
          <w:sz w:val="28"/>
          <w:szCs w:val="28"/>
        </w:rPr>
        <w:t>. Баксан по прогнозным данным составит: 2024г.- 40 628,3 руб., 2025г.-42 659,7 руб., 2026г.- 44 792,7 руб., 2027г.- 47 032,3 руб.</w:t>
      </w:r>
    </w:p>
    <w:p w:rsidR="00B61E06" w:rsidRPr="006A5AAE" w:rsidRDefault="00056914" w:rsidP="00386833">
      <w:pPr>
        <w:ind w:firstLine="708"/>
        <w:jc w:val="both"/>
        <w:rPr>
          <w:rFonts w:ascii="Times New Roman" w:hAnsi="Times New Roman" w:cs="Times New Roman"/>
          <w:sz w:val="28"/>
          <w:szCs w:val="28"/>
        </w:rPr>
      </w:pPr>
      <w:r w:rsidRPr="006A5AAE">
        <w:rPr>
          <w:rFonts w:ascii="Times New Roman" w:hAnsi="Times New Roman" w:cs="Times New Roman"/>
          <w:sz w:val="28"/>
          <w:szCs w:val="28"/>
        </w:rPr>
        <w:lastRenderedPageBreak/>
        <w:t xml:space="preserve">Ввод в эксплуатацию жилых домов по </w:t>
      </w:r>
      <w:proofErr w:type="spellStart"/>
      <w:r w:rsidRPr="006A5AAE">
        <w:rPr>
          <w:rFonts w:ascii="Times New Roman" w:hAnsi="Times New Roman" w:cs="Times New Roman"/>
          <w:sz w:val="28"/>
          <w:szCs w:val="28"/>
        </w:rPr>
        <w:t>г.о</w:t>
      </w:r>
      <w:proofErr w:type="spellEnd"/>
      <w:r w:rsidRPr="006A5AAE">
        <w:rPr>
          <w:rFonts w:ascii="Times New Roman" w:hAnsi="Times New Roman" w:cs="Times New Roman"/>
          <w:sz w:val="28"/>
          <w:szCs w:val="28"/>
        </w:rPr>
        <w:t xml:space="preserve">. Баксан по прогнозным данным составит: 2024г.-38,4 </w:t>
      </w:r>
      <w:proofErr w:type="spellStart"/>
      <w:r w:rsidRPr="006A5AAE">
        <w:rPr>
          <w:rFonts w:ascii="Times New Roman" w:hAnsi="Times New Roman" w:cs="Times New Roman"/>
          <w:sz w:val="28"/>
          <w:szCs w:val="28"/>
        </w:rPr>
        <w:t>тыс.кв.м</w:t>
      </w:r>
      <w:proofErr w:type="spellEnd"/>
      <w:r w:rsidRPr="006A5AAE">
        <w:rPr>
          <w:rFonts w:ascii="Times New Roman" w:hAnsi="Times New Roman" w:cs="Times New Roman"/>
          <w:sz w:val="28"/>
          <w:szCs w:val="28"/>
        </w:rPr>
        <w:t xml:space="preserve">., 2025г.- 19,6 </w:t>
      </w:r>
      <w:proofErr w:type="spellStart"/>
      <w:r w:rsidRPr="006A5AAE">
        <w:rPr>
          <w:rFonts w:ascii="Times New Roman" w:hAnsi="Times New Roman" w:cs="Times New Roman"/>
          <w:sz w:val="28"/>
          <w:szCs w:val="28"/>
        </w:rPr>
        <w:t>тыс.кв.м</w:t>
      </w:r>
      <w:proofErr w:type="spellEnd"/>
      <w:r w:rsidRPr="006A5AAE">
        <w:rPr>
          <w:rFonts w:ascii="Times New Roman" w:hAnsi="Times New Roman" w:cs="Times New Roman"/>
          <w:sz w:val="28"/>
          <w:szCs w:val="28"/>
        </w:rPr>
        <w:t xml:space="preserve">., 2026г.- 19,8 </w:t>
      </w:r>
      <w:proofErr w:type="spellStart"/>
      <w:r w:rsidRPr="006A5AAE">
        <w:rPr>
          <w:rFonts w:ascii="Times New Roman" w:hAnsi="Times New Roman" w:cs="Times New Roman"/>
          <w:sz w:val="28"/>
          <w:szCs w:val="28"/>
        </w:rPr>
        <w:t>тыс.кв.м</w:t>
      </w:r>
      <w:proofErr w:type="spellEnd"/>
      <w:r w:rsidRPr="006A5AAE">
        <w:rPr>
          <w:rFonts w:ascii="Times New Roman" w:hAnsi="Times New Roman" w:cs="Times New Roman"/>
          <w:sz w:val="28"/>
          <w:szCs w:val="28"/>
        </w:rPr>
        <w:t xml:space="preserve">., 2027г.-19,9 </w:t>
      </w:r>
      <w:proofErr w:type="spellStart"/>
      <w:r w:rsidRPr="006A5AAE">
        <w:rPr>
          <w:rFonts w:ascii="Times New Roman" w:hAnsi="Times New Roman" w:cs="Times New Roman"/>
          <w:sz w:val="28"/>
          <w:szCs w:val="28"/>
        </w:rPr>
        <w:t>тыс.кв.м</w:t>
      </w:r>
      <w:proofErr w:type="spellEnd"/>
      <w:r w:rsidRPr="006A5AAE">
        <w:rPr>
          <w:rFonts w:ascii="Times New Roman" w:hAnsi="Times New Roman" w:cs="Times New Roman"/>
          <w:sz w:val="28"/>
          <w:szCs w:val="28"/>
        </w:rPr>
        <w:t>.</w:t>
      </w:r>
    </w:p>
    <w:p w:rsidR="00BF7FA9" w:rsidRPr="006A5AAE" w:rsidRDefault="001421E0" w:rsidP="00BF7FA9">
      <w:pPr>
        <w:spacing w:after="0"/>
        <w:jc w:val="both"/>
        <w:rPr>
          <w:rFonts w:ascii="Times New Roman" w:hAnsi="Times New Roman" w:cs="Times New Roman"/>
          <w:sz w:val="28"/>
          <w:szCs w:val="28"/>
        </w:rPr>
      </w:pPr>
      <w:r w:rsidRPr="006A5AAE">
        <w:rPr>
          <w:rFonts w:ascii="Times New Roman" w:hAnsi="Times New Roman" w:cs="Times New Roman"/>
          <w:sz w:val="28"/>
          <w:szCs w:val="28"/>
        </w:rPr>
        <w:t xml:space="preserve">      По городскому округу Баксан территориальных общественных самоуправлений – 23.  Именно работу ТОС и «обратную связь» с населением отобразили в проекте для участия во Всероссийском конкурсе </w:t>
      </w:r>
      <w:r w:rsidRPr="006A5AAE">
        <w:rPr>
          <w:rFonts w:ascii="Times New Roman" w:hAnsi="Times New Roman" w:cs="Times New Roman"/>
          <w:b/>
          <w:sz w:val="28"/>
          <w:szCs w:val="28"/>
        </w:rPr>
        <w:t>«Лучшая муниципальная программа»,</w:t>
      </w:r>
      <w:r w:rsidRPr="006A5AAE">
        <w:rPr>
          <w:rFonts w:ascii="Times New Roman" w:hAnsi="Times New Roman" w:cs="Times New Roman"/>
          <w:sz w:val="28"/>
          <w:szCs w:val="28"/>
        </w:rPr>
        <w:t xml:space="preserve"> </w:t>
      </w:r>
      <w:r w:rsidR="00386833" w:rsidRPr="006A5AAE">
        <w:rPr>
          <w:rFonts w:ascii="Times New Roman" w:hAnsi="Times New Roman" w:cs="Times New Roman"/>
          <w:sz w:val="28"/>
          <w:szCs w:val="28"/>
        </w:rPr>
        <w:t>в номинации</w:t>
      </w:r>
      <w:r w:rsidRPr="006A5AAE">
        <w:rPr>
          <w:rFonts w:ascii="Times New Roman" w:hAnsi="Times New Roman" w:cs="Times New Roman"/>
          <w:sz w:val="28"/>
          <w:szCs w:val="28"/>
        </w:rPr>
        <w:t>:</w:t>
      </w:r>
      <w:r w:rsidRPr="006A5AAE">
        <w:rPr>
          <w:rFonts w:ascii="Times New Roman" w:hAnsi="Times New Roman" w:cs="Times New Roman"/>
          <w:b/>
          <w:sz w:val="32"/>
          <w:szCs w:val="32"/>
        </w:rPr>
        <w:t xml:space="preserve"> </w:t>
      </w:r>
      <w:r w:rsidRPr="006A5AAE">
        <w:rPr>
          <w:rFonts w:ascii="Times New Roman" w:hAnsi="Times New Roman" w:cs="Times New Roman"/>
          <w:b/>
          <w:i/>
          <w:sz w:val="28"/>
          <w:szCs w:val="28"/>
        </w:rPr>
        <w:t>Обеспечение эффективной «обратной связи» с жителями муниципальных образований, развитие территориального общественного управления и привлечение граждан к осуществлению (участию в осуществлении) местного самоуправления в иных формах</w:t>
      </w:r>
      <w:r w:rsidRPr="006A5AAE">
        <w:rPr>
          <w:rFonts w:ascii="Times New Roman" w:hAnsi="Times New Roman" w:cs="Times New Roman"/>
          <w:b/>
          <w:i/>
          <w:sz w:val="32"/>
          <w:szCs w:val="32"/>
        </w:rPr>
        <w:t>.</w:t>
      </w:r>
      <w:r w:rsidRPr="006A5AAE">
        <w:rPr>
          <w:rFonts w:ascii="Times New Roman" w:hAnsi="Times New Roman" w:cs="Times New Roman"/>
          <w:sz w:val="32"/>
          <w:szCs w:val="32"/>
        </w:rPr>
        <w:t xml:space="preserve"> </w:t>
      </w:r>
      <w:r w:rsidRPr="006A5AAE">
        <w:rPr>
          <w:rFonts w:ascii="Times New Roman" w:hAnsi="Times New Roman" w:cs="Times New Roman"/>
          <w:sz w:val="28"/>
          <w:szCs w:val="28"/>
        </w:rPr>
        <w:t xml:space="preserve">В этой номинации было подано 277 заявок из 64 регионов Российской Федерации. Проект занял 5 </w:t>
      </w:r>
      <w:r w:rsidR="00386833" w:rsidRPr="006A5AAE">
        <w:rPr>
          <w:rFonts w:ascii="Times New Roman" w:hAnsi="Times New Roman" w:cs="Times New Roman"/>
          <w:sz w:val="28"/>
          <w:szCs w:val="28"/>
        </w:rPr>
        <w:t>место, размер</w:t>
      </w:r>
      <w:r w:rsidRPr="006A5AAE">
        <w:rPr>
          <w:rFonts w:ascii="Times New Roman" w:hAnsi="Times New Roman" w:cs="Times New Roman"/>
          <w:sz w:val="28"/>
          <w:szCs w:val="28"/>
        </w:rPr>
        <w:t xml:space="preserve"> гранта составляет</w:t>
      </w:r>
    </w:p>
    <w:p w:rsidR="001421E0" w:rsidRPr="006A5AAE" w:rsidRDefault="001421E0" w:rsidP="00BF7FA9">
      <w:pPr>
        <w:spacing w:after="0"/>
        <w:jc w:val="both"/>
        <w:rPr>
          <w:rFonts w:ascii="Times New Roman" w:hAnsi="Times New Roman" w:cs="Times New Roman"/>
          <w:sz w:val="28"/>
          <w:szCs w:val="28"/>
        </w:rPr>
      </w:pPr>
      <w:r w:rsidRPr="006A5AAE">
        <w:rPr>
          <w:rFonts w:ascii="Times New Roman" w:hAnsi="Times New Roman" w:cs="Times New Roman"/>
          <w:sz w:val="28"/>
          <w:szCs w:val="28"/>
        </w:rPr>
        <w:t xml:space="preserve">  9 млн. рублей.</w:t>
      </w:r>
    </w:p>
    <w:p w:rsidR="00A62E3D" w:rsidRPr="006A5AAE" w:rsidRDefault="00A62E3D" w:rsidP="00BF7FA9">
      <w:pPr>
        <w:tabs>
          <w:tab w:val="center" w:pos="4960"/>
        </w:tabs>
        <w:spacing w:after="0"/>
        <w:ind w:firstLine="851"/>
        <w:jc w:val="both"/>
        <w:rPr>
          <w:rFonts w:ascii="Times New Roman" w:hAnsi="Times New Roman" w:cs="Times New Roman"/>
          <w:sz w:val="28"/>
          <w:szCs w:val="28"/>
        </w:rPr>
      </w:pPr>
      <w:r w:rsidRPr="006A5AAE">
        <w:rPr>
          <w:rFonts w:ascii="Times New Roman" w:hAnsi="Times New Roman" w:cs="Times New Roman"/>
          <w:sz w:val="28"/>
          <w:szCs w:val="28"/>
        </w:rPr>
        <w:t xml:space="preserve">По </w:t>
      </w:r>
      <w:proofErr w:type="spellStart"/>
      <w:r w:rsidRPr="006A5AAE">
        <w:rPr>
          <w:rFonts w:ascii="Times New Roman" w:hAnsi="Times New Roman" w:cs="Times New Roman"/>
          <w:sz w:val="28"/>
          <w:szCs w:val="28"/>
        </w:rPr>
        <w:t>г.о</w:t>
      </w:r>
      <w:proofErr w:type="spellEnd"/>
      <w:r w:rsidRPr="006A5AAE">
        <w:rPr>
          <w:rFonts w:ascii="Times New Roman" w:hAnsi="Times New Roman" w:cs="Times New Roman"/>
          <w:sz w:val="28"/>
          <w:szCs w:val="28"/>
        </w:rPr>
        <w:t xml:space="preserve">. Баксан введено в эксплуатацию 57,99 тыс. кв.м. жилья., в том числе объектов индивидуального жилищного строительства 36,68 тыс. кв.м. </w:t>
      </w:r>
    </w:p>
    <w:p w:rsidR="00A62E3D" w:rsidRPr="006A5AAE" w:rsidRDefault="00A62E3D" w:rsidP="00A62E3D">
      <w:pPr>
        <w:tabs>
          <w:tab w:val="center" w:pos="4960"/>
        </w:tabs>
        <w:spacing w:after="0"/>
        <w:jc w:val="both"/>
        <w:rPr>
          <w:rFonts w:ascii="Times New Roman" w:hAnsi="Times New Roman" w:cs="Times New Roman"/>
          <w:sz w:val="28"/>
          <w:szCs w:val="28"/>
        </w:rPr>
      </w:pPr>
      <w:r w:rsidRPr="006A5AAE">
        <w:rPr>
          <w:rFonts w:ascii="Times New Roman" w:hAnsi="Times New Roman" w:cs="Times New Roman"/>
          <w:sz w:val="28"/>
          <w:szCs w:val="28"/>
        </w:rPr>
        <w:t xml:space="preserve">       Введен в эксплуатацию жилой комплекс «Новый город», расположенный по адресу: КБР, г. Баксан, ул. Гагарина, д.2/7, состоящий из 37 многоквартирных домов площадью 45,2 тыс. кв.м. </w:t>
      </w:r>
    </w:p>
    <w:p w:rsidR="00A62E3D" w:rsidRPr="006A5AAE" w:rsidRDefault="00A62E3D" w:rsidP="00A62E3D">
      <w:pPr>
        <w:tabs>
          <w:tab w:val="center" w:pos="4960"/>
        </w:tabs>
        <w:spacing w:after="0"/>
        <w:jc w:val="both"/>
        <w:rPr>
          <w:rFonts w:ascii="Times New Roman" w:hAnsi="Times New Roman" w:cs="Times New Roman"/>
          <w:sz w:val="28"/>
          <w:szCs w:val="28"/>
        </w:rPr>
      </w:pPr>
      <w:r w:rsidRPr="006A5AAE">
        <w:rPr>
          <w:rFonts w:ascii="Times New Roman" w:hAnsi="Times New Roman" w:cs="Times New Roman"/>
          <w:sz w:val="28"/>
          <w:szCs w:val="28"/>
        </w:rPr>
        <w:t xml:space="preserve">       За 2022 год по </w:t>
      </w:r>
      <w:proofErr w:type="spellStart"/>
      <w:r w:rsidRPr="006A5AAE">
        <w:rPr>
          <w:rFonts w:ascii="Times New Roman" w:hAnsi="Times New Roman" w:cs="Times New Roman"/>
          <w:sz w:val="28"/>
          <w:szCs w:val="28"/>
        </w:rPr>
        <w:t>г.о</w:t>
      </w:r>
      <w:proofErr w:type="spellEnd"/>
      <w:r w:rsidRPr="006A5AAE">
        <w:rPr>
          <w:rFonts w:ascii="Times New Roman" w:hAnsi="Times New Roman" w:cs="Times New Roman"/>
          <w:sz w:val="28"/>
          <w:szCs w:val="28"/>
        </w:rPr>
        <w:t xml:space="preserve">. Баксан введено в эксплуатацию 62,9 тыс. кв.м. жилья., в том числе объектов индивидуального жилищного строительства 17,7 тыс. кв.м. </w:t>
      </w:r>
    </w:p>
    <w:p w:rsidR="00A62E3D" w:rsidRPr="006A5AAE" w:rsidRDefault="00A62E3D" w:rsidP="00A62E3D">
      <w:pPr>
        <w:pStyle w:val="ConsPlusNormal"/>
        <w:spacing w:line="276" w:lineRule="auto"/>
        <w:jc w:val="both"/>
        <w:rPr>
          <w:rFonts w:ascii="Times New Roman" w:hAnsi="Times New Roman" w:cs="Times New Roman"/>
          <w:sz w:val="28"/>
          <w:szCs w:val="28"/>
        </w:rPr>
      </w:pPr>
      <w:r w:rsidRPr="006A5AAE">
        <w:rPr>
          <w:rFonts w:ascii="Times New Roman" w:hAnsi="Times New Roman" w:cs="Times New Roman"/>
          <w:sz w:val="28"/>
          <w:szCs w:val="28"/>
        </w:rPr>
        <w:t xml:space="preserve">       Введен в эксплуатацию объект «Реконструкция поликлинического отделения № 2 ГБУЗ «Центральная района больница» </w:t>
      </w:r>
      <w:proofErr w:type="spellStart"/>
      <w:r w:rsidRPr="006A5AAE">
        <w:rPr>
          <w:rFonts w:ascii="Times New Roman" w:hAnsi="Times New Roman" w:cs="Times New Roman"/>
          <w:sz w:val="28"/>
          <w:szCs w:val="28"/>
        </w:rPr>
        <w:t>г.о</w:t>
      </w:r>
      <w:proofErr w:type="spellEnd"/>
      <w:r w:rsidRPr="006A5AAE">
        <w:rPr>
          <w:rFonts w:ascii="Times New Roman" w:hAnsi="Times New Roman" w:cs="Times New Roman"/>
          <w:sz w:val="28"/>
          <w:szCs w:val="28"/>
        </w:rPr>
        <w:t xml:space="preserve">. Баксан и Баксанского района в с. </w:t>
      </w:r>
      <w:proofErr w:type="spellStart"/>
      <w:r w:rsidRPr="006A5AAE">
        <w:rPr>
          <w:rFonts w:ascii="Times New Roman" w:hAnsi="Times New Roman" w:cs="Times New Roman"/>
          <w:sz w:val="28"/>
          <w:szCs w:val="28"/>
        </w:rPr>
        <w:t>Дыгулыбгей</w:t>
      </w:r>
      <w:proofErr w:type="spellEnd"/>
      <w:r w:rsidRPr="006A5AAE">
        <w:rPr>
          <w:rFonts w:ascii="Times New Roman" w:hAnsi="Times New Roman" w:cs="Times New Roman"/>
          <w:sz w:val="28"/>
          <w:szCs w:val="28"/>
        </w:rPr>
        <w:t xml:space="preserve">, КБР», расположенный по адресу: КБР, </w:t>
      </w:r>
      <w:proofErr w:type="spellStart"/>
      <w:r w:rsidRPr="006A5AAE">
        <w:rPr>
          <w:rFonts w:ascii="Times New Roman" w:hAnsi="Times New Roman" w:cs="Times New Roman"/>
          <w:sz w:val="28"/>
          <w:szCs w:val="28"/>
        </w:rPr>
        <w:t>г.о</w:t>
      </w:r>
      <w:proofErr w:type="spellEnd"/>
      <w:r w:rsidRPr="006A5AAE">
        <w:rPr>
          <w:rFonts w:ascii="Times New Roman" w:hAnsi="Times New Roman" w:cs="Times New Roman"/>
          <w:sz w:val="28"/>
          <w:szCs w:val="28"/>
        </w:rPr>
        <w:t xml:space="preserve">. Баксан, </w:t>
      </w:r>
      <w:proofErr w:type="spellStart"/>
      <w:r w:rsidRPr="006A5AAE">
        <w:rPr>
          <w:rFonts w:ascii="Times New Roman" w:hAnsi="Times New Roman" w:cs="Times New Roman"/>
          <w:sz w:val="28"/>
          <w:szCs w:val="28"/>
        </w:rPr>
        <w:t>с.Дыгулыбгей</w:t>
      </w:r>
      <w:proofErr w:type="spellEnd"/>
      <w:r w:rsidRPr="006A5AAE">
        <w:rPr>
          <w:rFonts w:ascii="Times New Roman" w:hAnsi="Times New Roman" w:cs="Times New Roman"/>
          <w:sz w:val="28"/>
          <w:szCs w:val="28"/>
        </w:rPr>
        <w:t xml:space="preserve">, ул. </w:t>
      </w:r>
      <w:proofErr w:type="spellStart"/>
      <w:r w:rsidRPr="006A5AAE">
        <w:rPr>
          <w:rFonts w:ascii="Times New Roman" w:hAnsi="Times New Roman" w:cs="Times New Roman"/>
          <w:sz w:val="28"/>
          <w:szCs w:val="28"/>
        </w:rPr>
        <w:t>Кокова</w:t>
      </w:r>
      <w:proofErr w:type="spellEnd"/>
      <w:r w:rsidRPr="006A5AAE">
        <w:rPr>
          <w:rFonts w:ascii="Times New Roman" w:hAnsi="Times New Roman" w:cs="Times New Roman"/>
          <w:sz w:val="28"/>
          <w:szCs w:val="28"/>
        </w:rPr>
        <w:t xml:space="preserve"> В.М., д.220, общей площадью 1053,62 кв.м.</w:t>
      </w:r>
    </w:p>
    <w:p w:rsidR="00A62E3D" w:rsidRPr="006A5AAE" w:rsidRDefault="00A62E3D" w:rsidP="00A62E3D">
      <w:pPr>
        <w:pStyle w:val="ConsPlusNormal"/>
        <w:spacing w:line="276" w:lineRule="auto"/>
        <w:jc w:val="both"/>
        <w:rPr>
          <w:rFonts w:ascii="Times New Roman" w:hAnsi="Times New Roman" w:cs="Times New Roman"/>
          <w:sz w:val="28"/>
          <w:szCs w:val="28"/>
        </w:rPr>
      </w:pPr>
    </w:p>
    <w:p w:rsidR="00A62E3D" w:rsidRPr="006A5AAE" w:rsidRDefault="00A62E3D" w:rsidP="00A62E3D">
      <w:pPr>
        <w:keepLines/>
        <w:spacing w:after="0"/>
        <w:jc w:val="both"/>
        <w:rPr>
          <w:rFonts w:ascii="Times New Roman" w:hAnsi="Times New Roman" w:cs="Times New Roman"/>
          <w:sz w:val="28"/>
          <w:szCs w:val="28"/>
        </w:rPr>
      </w:pPr>
      <w:r w:rsidRPr="006A5AAE">
        <w:rPr>
          <w:rFonts w:ascii="Times New Roman" w:hAnsi="Times New Roman" w:cs="Times New Roman"/>
          <w:sz w:val="28"/>
          <w:szCs w:val="28"/>
        </w:rPr>
        <w:t xml:space="preserve">      Введены объекты образования: </w:t>
      </w:r>
    </w:p>
    <w:p w:rsidR="00A62E3D" w:rsidRPr="006A5AAE" w:rsidRDefault="00A62E3D" w:rsidP="00A62E3D">
      <w:pPr>
        <w:keepLines/>
        <w:tabs>
          <w:tab w:val="left" w:pos="0"/>
        </w:tabs>
        <w:spacing w:after="0"/>
        <w:ind w:right="57" w:firstLine="851"/>
        <w:jc w:val="both"/>
        <w:rPr>
          <w:rFonts w:ascii="Times New Roman" w:hAnsi="Times New Roman" w:cs="Times New Roman"/>
          <w:iCs/>
          <w:sz w:val="28"/>
          <w:szCs w:val="28"/>
        </w:rPr>
      </w:pPr>
      <w:r w:rsidRPr="006A5AAE">
        <w:rPr>
          <w:rFonts w:ascii="Times New Roman" w:hAnsi="Times New Roman" w:cs="Times New Roman"/>
          <w:sz w:val="28"/>
          <w:szCs w:val="28"/>
        </w:rPr>
        <w:t xml:space="preserve">- </w:t>
      </w:r>
      <w:r w:rsidRPr="006A5AAE">
        <w:rPr>
          <w:rFonts w:ascii="Times New Roman" w:hAnsi="Times New Roman" w:cs="Times New Roman"/>
          <w:iCs/>
          <w:sz w:val="28"/>
          <w:szCs w:val="28"/>
        </w:rPr>
        <w:t xml:space="preserve">строительство блока ясельных </w:t>
      </w:r>
      <w:r w:rsidR="00386833" w:rsidRPr="006A5AAE">
        <w:rPr>
          <w:rFonts w:ascii="Times New Roman" w:hAnsi="Times New Roman" w:cs="Times New Roman"/>
          <w:iCs/>
          <w:sz w:val="28"/>
          <w:szCs w:val="28"/>
        </w:rPr>
        <w:t>групп дошкольного</w:t>
      </w:r>
      <w:r w:rsidRPr="006A5AAE">
        <w:rPr>
          <w:rFonts w:ascii="Times New Roman" w:hAnsi="Times New Roman" w:cs="Times New Roman"/>
          <w:iCs/>
          <w:sz w:val="28"/>
          <w:szCs w:val="28"/>
        </w:rPr>
        <w:t xml:space="preserve"> отделения </w:t>
      </w:r>
      <w:r w:rsidR="00386833" w:rsidRPr="006A5AAE">
        <w:rPr>
          <w:rFonts w:ascii="Times New Roman" w:hAnsi="Times New Roman" w:cs="Times New Roman"/>
          <w:iCs/>
          <w:sz w:val="28"/>
          <w:szCs w:val="28"/>
        </w:rPr>
        <w:t>в МКОУ</w:t>
      </w:r>
      <w:r w:rsidRPr="006A5AAE">
        <w:rPr>
          <w:rFonts w:ascii="Times New Roman" w:hAnsi="Times New Roman" w:cs="Times New Roman"/>
          <w:iCs/>
          <w:sz w:val="28"/>
          <w:szCs w:val="28"/>
        </w:rPr>
        <w:t xml:space="preserve"> «СОШ №6 им. </w:t>
      </w:r>
      <w:proofErr w:type="spellStart"/>
      <w:r w:rsidRPr="006A5AAE">
        <w:rPr>
          <w:rFonts w:ascii="Times New Roman" w:hAnsi="Times New Roman" w:cs="Times New Roman"/>
          <w:iCs/>
          <w:sz w:val="28"/>
          <w:szCs w:val="28"/>
        </w:rPr>
        <w:t>М.Ю.Лермонтова</w:t>
      </w:r>
      <w:proofErr w:type="spellEnd"/>
      <w:r w:rsidRPr="006A5AAE">
        <w:rPr>
          <w:rFonts w:ascii="Times New Roman" w:hAnsi="Times New Roman" w:cs="Times New Roman"/>
          <w:iCs/>
          <w:sz w:val="28"/>
          <w:szCs w:val="28"/>
        </w:rPr>
        <w:t xml:space="preserve"> </w:t>
      </w:r>
      <w:proofErr w:type="spellStart"/>
      <w:r w:rsidRPr="006A5AAE">
        <w:rPr>
          <w:rFonts w:ascii="Times New Roman" w:hAnsi="Times New Roman" w:cs="Times New Roman"/>
          <w:iCs/>
          <w:sz w:val="28"/>
          <w:szCs w:val="28"/>
        </w:rPr>
        <w:t>г.Баксана</w:t>
      </w:r>
      <w:proofErr w:type="spellEnd"/>
      <w:r w:rsidR="00386833" w:rsidRPr="006A5AAE">
        <w:rPr>
          <w:rFonts w:ascii="Times New Roman" w:hAnsi="Times New Roman" w:cs="Times New Roman"/>
          <w:iCs/>
          <w:sz w:val="28"/>
          <w:szCs w:val="28"/>
        </w:rPr>
        <w:t>» по</w:t>
      </w:r>
      <w:r w:rsidRPr="006A5AAE">
        <w:rPr>
          <w:rFonts w:ascii="Times New Roman" w:hAnsi="Times New Roman" w:cs="Times New Roman"/>
          <w:iCs/>
          <w:sz w:val="28"/>
          <w:szCs w:val="28"/>
        </w:rPr>
        <w:t xml:space="preserve"> адресу: </w:t>
      </w:r>
      <w:r w:rsidRPr="006A5AAE">
        <w:rPr>
          <w:rFonts w:ascii="Times New Roman" w:hAnsi="Times New Roman" w:cs="Times New Roman"/>
          <w:sz w:val="28"/>
          <w:szCs w:val="28"/>
        </w:rPr>
        <w:t xml:space="preserve">КБР, г. Баксан, ул. </w:t>
      </w:r>
      <w:proofErr w:type="spellStart"/>
      <w:r w:rsidRPr="006A5AAE">
        <w:rPr>
          <w:rFonts w:ascii="Times New Roman" w:hAnsi="Times New Roman" w:cs="Times New Roman"/>
          <w:sz w:val="28"/>
          <w:szCs w:val="28"/>
        </w:rPr>
        <w:t>Угнич</w:t>
      </w:r>
      <w:proofErr w:type="spellEnd"/>
      <w:r w:rsidRPr="006A5AAE">
        <w:rPr>
          <w:rFonts w:ascii="Times New Roman" w:hAnsi="Times New Roman" w:cs="Times New Roman"/>
          <w:sz w:val="28"/>
          <w:szCs w:val="28"/>
        </w:rPr>
        <w:t xml:space="preserve">, д.1.    </w:t>
      </w:r>
    </w:p>
    <w:p w:rsidR="00A62E3D" w:rsidRPr="006A5AAE" w:rsidRDefault="00A62E3D" w:rsidP="00A62E3D">
      <w:pPr>
        <w:keepLines/>
        <w:spacing w:after="0"/>
        <w:ind w:firstLine="851"/>
        <w:jc w:val="both"/>
        <w:rPr>
          <w:rFonts w:ascii="Times New Roman" w:hAnsi="Times New Roman" w:cs="Times New Roman"/>
          <w:sz w:val="28"/>
          <w:szCs w:val="28"/>
          <w:shd w:val="clear" w:color="auto" w:fill="F8F9FA"/>
        </w:rPr>
      </w:pPr>
      <w:r w:rsidRPr="006A5AAE">
        <w:rPr>
          <w:rFonts w:ascii="Times New Roman" w:hAnsi="Times New Roman" w:cs="Times New Roman"/>
          <w:sz w:val="28"/>
          <w:szCs w:val="28"/>
        </w:rPr>
        <w:t xml:space="preserve">- </w:t>
      </w:r>
      <w:r w:rsidRPr="006A5AAE">
        <w:rPr>
          <w:rFonts w:ascii="Times New Roman" w:hAnsi="Times New Roman" w:cs="Times New Roman"/>
          <w:iCs/>
          <w:sz w:val="28"/>
          <w:szCs w:val="28"/>
        </w:rPr>
        <w:t xml:space="preserve">строительство блока ясельных </w:t>
      </w:r>
      <w:r w:rsidR="00386833" w:rsidRPr="006A5AAE">
        <w:rPr>
          <w:rFonts w:ascii="Times New Roman" w:hAnsi="Times New Roman" w:cs="Times New Roman"/>
          <w:iCs/>
          <w:sz w:val="28"/>
          <w:szCs w:val="28"/>
        </w:rPr>
        <w:t>групп дошкольного</w:t>
      </w:r>
      <w:r w:rsidRPr="006A5AAE">
        <w:rPr>
          <w:rFonts w:ascii="Times New Roman" w:hAnsi="Times New Roman" w:cs="Times New Roman"/>
          <w:iCs/>
          <w:sz w:val="28"/>
          <w:szCs w:val="28"/>
        </w:rPr>
        <w:t xml:space="preserve"> отделения </w:t>
      </w:r>
      <w:r w:rsidR="00386833" w:rsidRPr="006A5AAE">
        <w:rPr>
          <w:rFonts w:ascii="Times New Roman" w:hAnsi="Times New Roman" w:cs="Times New Roman"/>
          <w:iCs/>
          <w:sz w:val="28"/>
          <w:szCs w:val="28"/>
        </w:rPr>
        <w:t>в МКОУ</w:t>
      </w:r>
      <w:r w:rsidRPr="006A5AAE">
        <w:rPr>
          <w:rFonts w:ascii="Times New Roman" w:hAnsi="Times New Roman" w:cs="Times New Roman"/>
          <w:iCs/>
          <w:sz w:val="28"/>
          <w:szCs w:val="28"/>
        </w:rPr>
        <w:t xml:space="preserve"> СОШ №10 </w:t>
      </w:r>
      <w:proofErr w:type="spellStart"/>
      <w:r w:rsidRPr="006A5AAE">
        <w:rPr>
          <w:rFonts w:ascii="Times New Roman" w:hAnsi="Times New Roman" w:cs="Times New Roman"/>
          <w:iCs/>
          <w:sz w:val="28"/>
          <w:szCs w:val="28"/>
        </w:rPr>
        <w:t>им.Б.М.Карданова</w:t>
      </w:r>
      <w:proofErr w:type="spellEnd"/>
      <w:r w:rsidRPr="006A5AAE">
        <w:rPr>
          <w:rFonts w:ascii="Times New Roman" w:hAnsi="Times New Roman" w:cs="Times New Roman"/>
          <w:iCs/>
          <w:sz w:val="28"/>
          <w:szCs w:val="28"/>
        </w:rPr>
        <w:t xml:space="preserve"> </w:t>
      </w:r>
      <w:proofErr w:type="spellStart"/>
      <w:r w:rsidRPr="006A5AAE">
        <w:rPr>
          <w:rFonts w:ascii="Times New Roman" w:hAnsi="Times New Roman" w:cs="Times New Roman"/>
          <w:iCs/>
          <w:sz w:val="28"/>
          <w:szCs w:val="28"/>
        </w:rPr>
        <w:t>г.Баксна</w:t>
      </w:r>
      <w:proofErr w:type="spellEnd"/>
      <w:r w:rsidR="00386833" w:rsidRPr="006A5AAE">
        <w:rPr>
          <w:rFonts w:ascii="Times New Roman" w:hAnsi="Times New Roman" w:cs="Times New Roman"/>
          <w:iCs/>
          <w:sz w:val="28"/>
          <w:szCs w:val="28"/>
        </w:rPr>
        <w:t>» по</w:t>
      </w:r>
      <w:r w:rsidRPr="006A5AAE">
        <w:rPr>
          <w:rFonts w:ascii="Times New Roman" w:hAnsi="Times New Roman" w:cs="Times New Roman"/>
          <w:iCs/>
          <w:sz w:val="28"/>
          <w:szCs w:val="28"/>
        </w:rPr>
        <w:t xml:space="preserve"> адресу: </w:t>
      </w:r>
      <w:r w:rsidRPr="006A5AAE">
        <w:rPr>
          <w:rFonts w:ascii="Times New Roman" w:hAnsi="Times New Roman" w:cs="Times New Roman"/>
          <w:sz w:val="28"/>
          <w:szCs w:val="28"/>
        </w:rPr>
        <w:t xml:space="preserve">КБР, г. Баксан, с. </w:t>
      </w:r>
      <w:proofErr w:type="spellStart"/>
      <w:r w:rsidRPr="006A5AAE">
        <w:rPr>
          <w:rFonts w:ascii="Times New Roman" w:hAnsi="Times New Roman" w:cs="Times New Roman"/>
          <w:sz w:val="28"/>
          <w:szCs w:val="28"/>
        </w:rPr>
        <w:t>Дыгулыбгей</w:t>
      </w:r>
      <w:proofErr w:type="spellEnd"/>
      <w:r w:rsidRPr="006A5AAE">
        <w:rPr>
          <w:rFonts w:ascii="Times New Roman" w:hAnsi="Times New Roman" w:cs="Times New Roman"/>
          <w:sz w:val="28"/>
          <w:szCs w:val="28"/>
        </w:rPr>
        <w:t xml:space="preserve">, ул. Иванова, д.17.    </w:t>
      </w:r>
    </w:p>
    <w:p w:rsidR="00A62E3D" w:rsidRPr="006A5AAE" w:rsidRDefault="00A62E3D" w:rsidP="00A62E3D">
      <w:pPr>
        <w:pStyle w:val="ConsPlusNormal"/>
        <w:spacing w:line="276" w:lineRule="auto"/>
        <w:ind w:firstLine="851"/>
        <w:jc w:val="both"/>
        <w:rPr>
          <w:rFonts w:ascii="Times New Roman" w:hAnsi="Times New Roman" w:cs="Times New Roman"/>
          <w:sz w:val="28"/>
          <w:szCs w:val="28"/>
          <w:shd w:val="clear" w:color="auto" w:fill="F8F9FA"/>
        </w:rPr>
      </w:pPr>
      <w:r w:rsidRPr="006A5AAE">
        <w:rPr>
          <w:rFonts w:ascii="Times New Roman" w:hAnsi="Times New Roman" w:cs="Times New Roman"/>
          <w:sz w:val="28"/>
          <w:szCs w:val="28"/>
        </w:rPr>
        <w:t xml:space="preserve">Введено в эксплуатацию общеобразовательная школа на 1224 мест по адресу: КБР, г. Баксан, </w:t>
      </w:r>
      <w:proofErr w:type="spellStart"/>
      <w:r w:rsidRPr="006A5AAE">
        <w:rPr>
          <w:rFonts w:ascii="Times New Roman" w:hAnsi="Times New Roman" w:cs="Times New Roman"/>
          <w:sz w:val="28"/>
          <w:szCs w:val="28"/>
          <w:shd w:val="clear" w:color="auto" w:fill="F8F9FA"/>
        </w:rPr>
        <w:t>северо</w:t>
      </w:r>
      <w:proofErr w:type="spellEnd"/>
      <w:r w:rsidRPr="006A5AAE">
        <w:rPr>
          <w:rFonts w:ascii="Times New Roman" w:hAnsi="Times New Roman" w:cs="Times New Roman"/>
          <w:sz w:val="28"/>
          <w:szCs w:val="28"/>
          <w:shd w:val="clear" w:color="auto" w:fill="F8F9FA"/>
        </w:rPr>
        <w:t xml:space="preserve"> - западная окраина </w:t>
      </w:r>
      <w:proofErr w:type="spellStart"/>
      <w:r w:rsidRPr="006A5AAE">
        <w:rPr>
          <w:rFonts w:ascii="Times New Roman" w:hAnsi="Times New Roman" w:cs="Times New Roman"/>
          <w:sz w:val="28"/>
          <w:szCs w:val="28"/>
          <w:shd w:val="clear" w:color="auto" w:fill="F8F9FA"/>
        </w:rPr>
        <w:t>г.о</w:t>
      </w:r>
      <w:proofErr w:type="spellEnd"/>
      <w:r w:rsidRPr="006A5AAE">
        <w:rPr>
          <w:rFonts w:ascii="Times New Roman" w:hAnsi="Times New Roman" w:cs="Times New Roman"/>
          <w:sz w:val="28"/>
          <w:szCs w:val="28"/>
          <w:shd w:val="clear" w:color="auto" w:fill="F8F9FA"/>
        </w:rPr>
        <w:t xml:space="preserve">. Баксан, контур №152,142, общей площадью 23173,5 кв.м. </w:t>
      </w:r>
    </w:p>
    <w:p w:rsidR="00A62E3D" w:rsidRPr="006A5AAE" w:rsidRDefault="00A62E3D" w:rsidP="00A62E3D">
      <w:pPr>
        <w:tabs>
          <w:tab w:val="center" w:pos="4960"/>
        </w:tabs>
        <w:spacing w:after="0"/>
        <w:jc w:val="both"/>
        <w:rPr>
          <w:rFonts w:ascii="Times New Roman" w:hAnsi="Times New Roman" w:cs="Times New Roman"/>
          <w:sz w:val="28"/>
          <w:szCs w:val="28"/>
        </w:rPr>
      </w:pPr>
      <w:r w:rsidRPr="006A5AAE">
        <w:rPr>
          <w:rFonts w:ascii="Times New Roman" w:hAnsi="Times New Roman" w:cs="Times New Roman"/>
          <w:sz w:val="28"/>
          <w:szCs w:val="28"/>
        </w:rPr>
        <w:lastRenderedPageBreak/>
        <w:t xml:space="preserve">           В целях обеспечения граждан жильем на территории </w:t>
      </w:r>
      <w:proofErr w:type="spellStart"/>
      <w:r w:rsidRPr="006A5AAE">
        <w:rPr>
          <w:rFonts w:ascii="Times New Roman" w:hAnsi="Times New Roman" w:cs="Times New Roman"/>
          <w:sz w:val="28"/>
          <w:szCs w:val="28"/>
        </w:rPr>
        <w:t>г.о</w:t>
      </w:r>
      <w:proofErr w:type="spellEnd"/>
      <w:r w:rsidRPr="006A5AAE">
        <w:rPr>
          <w:rFonts w:ascii="Times New Roman" w:hAnsi="Times New Roman" w:cs="Times New Roman"/>
          <w:sz w:val="28"/>
          <w:szCs w:val="28"/>
        </w:rPr>
        <w:t>. Баксан ведется строительство следующих многоквартирных жилых домов:</w:t>
      </w:r>
    </w:p>
    <w:p w:rsidR="00A62E3D" w:rsidRPr="006A5AAE" w:rsidRDefault="00A62E3D" w:rsidP="00A62E3D">
      <w:pPr>
        <w:tabs>
          <w:tab w:val="center" w:pos="4960"/>
        </w:tabs>
        <w:spacing w:after="0"/>
        <w:ind w:firstLine="851"/>
        <w:jc w:val="both"/>
        <w:rPr>
          <w:rFonts w:ascii="Times New Roman" w:hAnsi="Times New Roman" w:cs="Times New Roman"/>
          <w:sz w:val="28"/>
          <w:szCs w:val="28"/>
        </w:rPr>
      </w:pPr>
      <w:r w:rsidRPr="006A5AAE">
        <w:rPr>
          <w:rFonts w:ascii="Times New Roman" w:hAnsi="Times New Roman" w:cs="Times New Roman"/>
          <w:sz w:val="28"/>
          <w:szCs w:val="28"/>
        </w:rPr>
        <w:t>- Жилой комплекс "Олимпия" по адресу: КБР, г. Баксан, ул. Гагарина, б/н, состоящий из 196 таунхаусов общей площадью 29540 кв.м. и 28 многоквартирных жилых домов общей площадью 29288 кв.м.</w:t>
      </w:r>
    </w:p>
    <w:p w:rsidR="00A62E3D" w:rsidRPr="006A5AAE" w:rsidRDefault="00A62E3D" w:rsidP="00A62E3D">
      <w:pPr>
        <w:tabs>
          <w:tab w:val="center" w:pos="4960"/>
        </w:tabs>
        <w:spacing w:after="0"/>
        <w:ind w:firstLine="851"/>
        <w:jc w:val="both"/>
        <w:rPr>
          <w:rFonts w:ascii="Times New Roman" w:hAnsi="Times New Roman" w:cs="Times New Roman"/>
          <w:sz w:val="28"/>
          <w:szCs w:val="28"/>
        </w:rPr>
      </w:pPr>
      <w:r w:rsidRPr="006A5AAE">
        <w:rPr>
          <w:rFonts w:ascii="Times New Roman" w:hAnsi="Times New Roman" w:cs="Times New Roman"/>
          <w:sz w:val="28"/>
          <w:szCs w:val="28"/>
        </w:rPr>
        <w:t xml:space="preserve">- Многоквартирный жилой дом, расположенный по адресу: КБР, </w:t>
      </w:r>
      <w:proofErr w:type="spellStart"/>
      <w:r w:rsidRPr="006A5AAE">
        <w:rPr>
          <w:rFonts w:ascii="Times New Roman" w:hAnsi="Times New Roman" w:cs="Times New Roman"/>
          <w:sz w:val="28"/>
          <w:szCs w:val="28"/>
        </w:rPr>
        <w:t>г.Баксан</w:t>
      </w:r>
      <w:proofErr w:type="spellEnd"/>
      <w:r w:rsidRPr="006A5AAE">
        <w:rPr>
          <w:rFonts w:ascii="Times New Roman" w:hAnsi="Times New Roman" w:cs="Times New Roman"/>
          <w:sz w:val="28"/>
          <w:szCs w:val="28"/>
        </w:rPr>
        <w:t xml:space="preserve">, ул. Гагарина, б/н, общей площадью 3886,22 кв.м. </w:t>
      </w:r>
    </w:p>
    <w:p w:rsidR="00A62E3D" w:rsidRPr="006A5AAE" w:rsidRDefault="00A62E3D" w:rsidP="00A62E3D">
      <w:pPr>
        <w:keepLines/>
        <w:spacing w:after="0"/>
        <w:ind w:firstLine="851"/>
        <w:jc w:val="both"/>
        <w:rPr>
          <w:rFonts w:ascii="Times New Roman" w:hAnsi="Times New Roman" w:cs="Times New Roman"/>
          <w:sz w:val="28"/>
          <w:szCs w:val="28"/>
        </w:rPr>
      </w:pPr>
      <w:r w:rsidRPr="006A5AAE">
        <w:rPr>
          <w:rFonts w:ascii="Times New Roman" w:hAnsi="Times New Roman" w:cs="Times New Roman"/>
          <w:sz w:val="28"/>
          <w:szCs w:val="28"/>
        </w:rPr>
        <w:t xml:space="preserve">- Многоквартирный жилой комплекс со встроенными нежилыми помещениями и подземным одноэтажным паркингом по адресу: КБР, </w:t>
      </w:r>
      <w:proofErr w:type="spellStart"/>
      <w:r w:rsidRPr="006A5AAE">
        <w:rPr>
          <w:rFonts w:ascii="Times New Roman" w:hAnsi="Times New Roman" w:cs="Times New Roman"/>
          <w:sz w:val="28"/>
          <w:szCs w:val="28"/>
        </w:rPr>
        <w:t>г.Баксан</w:t>
      </w:r>
      <w:proofErr w:type="spellEnd"/>
      <w:r w:rsidRPr="006A5AAE">
        <w:rPr>
          <w:rFonts w:ascii="Times New Roman" w:hAnsi="Times New Roman" w:cs="Times New Roman"/>
          <w:sz w:val="28"/>
          <w:szCs w:val="28"/>
        </w:rPr>
        <w:t xml:space="preserve">, пр. Ленина, д.1/5, общей площадью 13526,0 кв.м. </w:t>
      </w:r>
    </w:p>
    <w:p w:rsidR="00A62E3D" w:rsidRPr="006A5AAE" w:rsidRDefault="00A62E3D" w:rsidP="00A62E3D">
      <w:pPr>
        <w:tabs>
          <w:tab w:val="center" w:pos="4960"/>
        </w:tabs>
        <w:spacing w:after="0"/>
        <w:ind w:firstLine="851"/>
        <w:jc w:val="both"/>
        <w:rPr>
          <w:rFonts w:ascii="Times New Roman" w:hAnsi="Times New Roman" w:cs="Times New Roman"/>
          <w:sz w:val="28"/>
          <w:szCs w:val="28"/>
        </w:rPr>
      </w:pPr>
      <w:r w:rsidRPr="006A5AAE">
        <w:rPr>
          <w:rFonts w:ascii="Times New Roman" w:hAnsi="Times New Roman" w:cs="Times New Roman"/>
          <w:sz w:val="28"/>
          <w:szCs w:val="28"/>
        </w:rPr>
        <w:t xml:space="preserve">- Многоквартирный жилой дом, расположенный по адресу: КБР, </w:t>
      </w:r>
      <w:proofErr w:type="spellStart"/>
      <w:r w:rsidRPr="006A5AAE">
        <w:rPr>
          <w:rFonts w:ascii="Times New Roman" w:hAnsi="Times New Roman" w:cs="Times New Roman"/>
          <w:sz w:val="28"/>
          <w:szCs w:val="28"/>
        </w:rPr>
        <w:t>г.Баксан</w:t>
      </w:r>
      <w:proofErr w:type="spellEnd"/>
      <w:r w:rsidRPr="006A5AAE">
        <w:rPr>
          <w:rFonts w:ascii="Times New Roman" w:hAnsi="Times New Roman" w:cs="Times New Roman"/>
          <w:sz w:val="28"/>
          <w:szCs w:val="28"/>
        </w:rPr>
        <w:t xml:space="preserve">, пр. Ленина, д.76-а, общей площадью 2067,3 кв.м. </w:t>
      </w:r>
    </w:p>
    <w:p w:rsidR="00A62E3D" w:rsidRPr="006A5AAE" w:rsidRDefault="00A62E3D" w:rsidP="00A62E3D">
      <w:pPr>
        <w:tabs>
          <w:tab w:val="center" w:pos="4960"/>
        </w:tabs>
        <w:spacing w:after="0"/>
        <w:ind w:firstLine="851"/>
        <w:jc w:val="both"/>
        <w:rPr>
          <w:rFonts w:ascii="Times New Roman" w:hAnsi="Times New Roman" w:cs="Times New Roman"/>
          <w:sz w:val="28"/>
          <w:szCs w:val="28"/>
        </w:rPr>
      </w:pPr>
      <w:r w:rsidRPr="006A5AAE">
        <w:rPr>
          <w:rFonts w:ascii="Times New Roman" w:hAnsi="Times New Roman" w:cs="Times New Roman"/>
          <w:sz w:val="28"/>
          <w:szCs w:val="28"/>
        </w:rPr>
        <w:t xml:space="preserve">- Жилой комплекс «Звездный», расположенный по адресу: КБР, </w:t>
      </w:r>
      <w:proofErr w:type="spellStart"/>
      <w:r w:rsidRPr="006A5AAE">
        <w:rPr>
          <w:rFonts w:ascii="Times New Roman" w:hAnsi="Times New Roman" w:cs="Times New Roman"/>
          <w:sz w:val="28"/>
          <w:szCs w:val="28"/>
        </w:rPr>
        <w:t>г.Баксан</w:t>
      </w:r>
      <w:proofErr w:type="spellEnd"/>
      <w:r w:rsidRPr="006A5AAE">
        <w:rPr>
          <w:rFonts w:ascii="Times New Roman" w:hAnsi="Times New Roman" w:cs="Times New Roman"/>
          <w:sz w:val="28"/>
          <w:szCs w:val="28"/>
        </w:rPr>
        <w:t xml:space="preserve">, ул. Гагарина, д.7/1, состоящий из 9 блоков общей площадью 31484,0 кв.м. </w:t>
      </w:r>
    </w:p>
    <w:p w:rsidR="00A62E3D" w:rsidRPr="006A5AAE" w:rsidRDefault="00A62E3D" w:rsidP="00A62E3D">
      <w:pPr>
        <w:keepLines/>
        <w:spacing w:after="0"/>
        <w:ind w:right="57" w:firstLine="851"/>
        <w:jc w:val="both"/>
        <w:rPr>
          <w:rFonts w:ascii="Times New Roman" w:hAnsi="Times New Roman" w:cs="Times New Roman"/>
          <w:sz w:val="28"/>
          <w:szCs w:val="28"/>
        </w:rPr>
      </w:pPr>
      <w:r w:rsidRPr="006A5AAE">
        <w:rPr>
          <w:rFonts w:ascii="Times New Roman" w:hAnsi="Times New Roman" w:cs="Times New Roman"/>
          <w:sz w:val="28"/>
          <w:szCs w:val="28"/>
        </w:rPr>
        <w:t xml:space="preserve">- Многоквартирный жилой дом со встроенными нежилыми помещениями и подземным паркингом, расположенный по адресу: КБР, </w:t>
      </w:r>
      <w:proofErr w:type="spellStart"/>
      <w:r w:rsidRPr="006A5AAE">
        <w:rPr>
          <w:rFonts w:ascii="Times New Roman" w:hAnsi="Times New Roman" w:cs="Times New Roman"/>
          <w:sz w:val="28"/>
          <w:szCs w:val="28"/>
        </w:rPr>
        <w:t>г.Баксан</w:t>
      </w:r>
      <w:proofErr w:type="spellEnd"/>
      <w:r w:rsidRPr="006A5AAE">
        <w:rPr>
          <w:rFonts w:ascii="Times New Roman" w:hAnsi="Times New Roman" w:cs="Times New Roman"/>
          <w:sz w:val="28"/>
          <w:szCs w:val="28"/>
        </w:rPr>
        <w:t xml:space="preserve">, ул. </w:t>
      </w:r>
      <w:proofErr w:type="spellStart"/>
      <w:r w:rsidRPr="006A5AAE">
        <w:rPr>
          <w:rFonts w:ascii="Times New Roman" w:hAnsi="Times New Roman" w:cs="Times New Roman"/>
          <w:sz w:val="28"/>
          <w:szCs w:val="28"/>
        </w:rPr>
        <w:t>Угнич</w:t>
      </w:r>
      <w:proofErr w:type="spellEnd"/>
      <w:r w:rsidRPr="006A5AAE">
        <w:rPr>
          <w:rFonts w:ascii="Times New Roman" w:hAnsi="Times New Roman" w:cs="Times New Roman"/>
          <w:sz w:val="28"/>
          <w:szCs w:val="28"/>
        </w:rPr>
        <w:t xml:space="preserve">, б/н, общей площадью 6442,82 кв.м. </w:t>
      </w:r>
    </w:p>
    <w:p w:rsidR="00A62E3D" w:rsidRPr="006A5AAE" w:rsidRDefault="00A62E3D" w:rsidP="00A62E3D">
      <w:pPr>
        <w:keepLines/>
        <w:spacing w:after="0"/>
        <w:ind w:right="57" w:firstLine="851"/>
        <w:jc w:val="both"/>
        <w:rPr>
          <w:rFonts w:ascii="Times New Roman" w:hAnsi="Times New Roman" w:cs="Times New Roman"/>
          <w:sz w:val="28"/>
          <w:szCs w:val="28"/>
        </w:rPr>
      </w:pPr>
      <w:r w:rsidRPr="006A5AAE">
        <w:rPr>
          <w:rFonts w:ascii="Times New Roman" w:hAnsi="Times New Roman" w:cs="Times New Roman"/>
          <w:sz w:val="28"/>
          <w:szCs w:val="28"/>
        </w:rPr>
        <w:t xml:space="preserve">- Многоквартирный жилой дом со встроенными нежилыми помещениями и подземным одноэтажным паркингом по адресу: КБР, г. Баксан, ул. Эльбрусская, 1/1 общей площадью 20806,71 кв.м. </w:t>
      </w:r>
    </w:p>
    <w:p w:rsidR="00A62E3D" w:rsidRPr="006A5AAE" w:rsidRDefault="00A62E3D" w:rsidP="00A62E3D">
      <w:pPr>
        <w:pStyle w:val="ConsPlusNormal"/>
        <w:spacing w:line="276" w:lineRule="auto"/>
        <w:ind w:firstLine="851"/>
        <w:jc w:val="both"/>
        <w:rPr>
          <w:rFonts w:ascii="Times New Roman" w:hAnsi="Times New Roman" w:cs="Times New Roman"/>
          <w:sz w:val="28"/>
          <w:szCs w:val="28"/>
        </w:rPr>
      </w:pPr>
      <w:r w:rsidRPr="006A5AAE">
        <w:rPr>
          <w:rFonts w:ascii="Times New Roman" w:hAnsi="Times New Roman" w:cs="Times New Roman"/>
          <w:sz w:val="28"/>
          <w:szCs w:val="28"/>
        </w:rPr>
        <w:t>- многоквартирный жилой комплекс «Эльбрус-Лайн» по адресу: КБР, г. Баксан, ул. Фрунзе, общей площадью 11183,52 кв.м.</w:t>
      </w:r>
    </w:p>
    <w:p w:rsidR="00A62E3D" w:rsidRPr="006A5AAE" w:rsidRDefault="00A62E3D" w:rsidP="00A62E3D">
      <w:pPr>
        <w:tabs>
          <w:tab w:val="center" w:pos="4960"/>
        </w:tabs>
        <w:spacing w:after="0"/>
        <w:ind w:firstLine="851"/>
        <w:jc w:val="both"/>
        <w:rPr>
          <w:rFonts w:ascii="Times New Roman" w:hAnsi="Times New Roman" w:cs="Times New Roman"/>
          <w:sz w:val="28"/>
          <w:szCs w:val="28"/>
        </w:rPr>
      </w:pPr>
      <w:r w:rsidRPr="006A5AAE">
        <w:rPr>
          <w:rFonts w:ascii="Times New Roman" w:hAnsi="Times New Roman" w:cs="Times New Roman"/>
          <w:sz w:val="28"/>
          <w:szCs w:val="28"/>
        </w:rPr>
        <w:t xml:space="preserve">- Многоквартирный жилой дом, расположенный по адресу: КБР, </w:t>
      </w:r>
      <w:proofErr w:type="spellStart"/>
      <w:r w:rsidRPr="006A5AAE">
        <w:rPr>
          <w:rFonts w:ascii="Times New Roman" w:hAnsi="Times New Roman" w:cs="Times New Roman"/>
          <w:sz w:val="28"/>
          <w:szCs w:val="28"/>
        </w:rPr>
        <w:t>г.Баксан</w:t>
      </w:r>
      <w:proofErr w:type="spellEnd"/>
      <w:r w:rsidRPr="006A5AAE">
        <w:rPr>
          <w:rFonts w:ascii="Times New Roman" w:hAnsi="Times New Roman" w:cs="Times New Roman"/>
          <w:sz w:val="28"/>
          <w:szCs w:val="28"/>
        </w:rPr>
        <w:t xml:space="preserve">, ул. Гагарина, б/н, общей площадью 2067,3 кв.м. </w:t>
      </w:r>
    </w:p>
    <w:p w:rsidR="00A62E3D" w:rsidRPr="006A5AAE" w:rsidRDefault="00A62E3D" w:rsidP="00A62E3D">
      <w:pPr>
        <w:tabs>
          <w:tab w:val="center" w:pos="4960"/>
        </w:tabs>
        <w:spacing w:after="0"/>
        <w:ind w:firstLine="851"/>
        <w:jc w:val="both"/>
        <w:rPr>
          <w:rFonts w:ascii="Times New Roman" w:hAnsi="Times New Roman" w:cs="Times New Roman"/>
          <w:sz w:val="28"/>
          <w:szCs w:val="28"/>
        </w:rPr>
      </w:pPr>
      <w:r w:rsidRPr="006A5AAE">
        <w:rPr>
          <w:rFonts w:ascii="Times New Roman" w:hAnsi="Times New Roman" w:cs="Times New Roman"/>
          <w:sz w:val="28"/>
          <w:szCs w:val="28"/>
        </w:rPr>
        <w:t xml:space="preserve">- Многоквартирный жилой дом, расположенный по адресу: КБР, </w:t>
      </w:r>
      <w:proofErr w:type="spellStart"/>
      <w:r w:rsidRPr="006A5AAE">
        <w:rPr>
          <w:rFonts w:ascii="Times New Roman" w:hAnsi="Times New Roman" w:cs="Times New Roman"/>
          <w:sz w:val="28"/>
          <w:szCs w:val="28"/>
        </w:rPr>
        <w:t>г.Баксан</w:t>
      </w:r>
      <w:proofErr w:type="spellEnd"/>
      <w:r w:rsidRPr="006A5AAE">
        <w:rPr>
          <w:rFonts w:ascii="Times New Roman" w:hAnsi="Times New Roman" w:cs="Times New Roman"/>
          <w:sz w:val="28"/>
          <w:szCs w:val="28"/>
        </w:rPr>
        <w:t xml:space="preserve">, ул. С. Лазо, б/н, общей площадью 3503,4 кв.м. </w:t>
      </w:r>
    </w:p>
    <w:p w:rsidR="00A62E3D" w:rsidRPr="006A5AAE" w:rsidRDefault="00A62E3D" w:rsidP="00A62E3D">
      <w:pPr>
        <w:tabs>
          <w:tab w:val="center" w:pos="4960"/>
        </w:tabs>
        <w:spacing w:after="0"/>
        <w:ind w:firstLine="851"/>
        <w:jc w:val="both"/>
        <w:rPr>
          <w:rFonts w:ascii="Times New Roman" w:hAnsi="Times New Roman" w:cs="Times New Roman"/>
          <w:sz w:val="28"/>
          <w:szCs w:val="28"/>
        </w:rPr>
      </w:pPr>
      <w:r w:rsidRPr="006A5AAE">
        <w:rPr>
          <w:rFonts w:ascii="Times New Roman" w:hAnsi="Times New Roman" w:cs="Times New Roman"/>
          <w:sz w:val="28"/>
          <w:szCs w:val="28"/>
        </w:rPr>
        <w:t xml:space="preserve">- Многоквартирный жилой дом, расположенный по адресу: КБР, </w:t>
      </w:r>
      <w:proofErr w:type="spellStart"/>
      <w:r w:rsidRPr="006A5AAE">
        <w:rPr>
          <w:rFonts w:ascii="Times New Roman" w:hAnsi="Times New Roman" w:cs="Times New Roman"/>
          <w:sz w:val="28"/>
          <w:szCs w:val="28"/>
        </w:rPr>
        <w:t>г.Баксан</w:t>
      </w:r>
      <w:proofErr w:type="spellEnd"/>
      <w:r w:rsidRPr="006A5AAE">
        <w:rPr>
          <w:rFonts w:ascii="Times New Roman" w:hAnsi="Times New Roman" w:cs="Times New Roman"/>
          <w:sz w:val="28"/>
          <w:szCs w:val="28"/>
        </w:rPr>
        <w:t xml:space="preserve">, ул. </w:t>
      </w:r>
      <w:proofErr w:type="spellStart"/>
      <w:r w:rsidRPr="006A5AAE">
        <w:rPr>
          <w:rFonts w:ascii="Times New Roman" w:hAnsi="Times New Roman" w:cs="Times New Roman"/>
          <w:sz w:val="28"/>
          <w:szCs w:val="28"/>
        </w:rPr>
        <w:t>Угнич</w:t>
      </w:r>
      <w:proofErr w:type="spellEnd"/>
      <w:r w:rsidRPr="006A5AAE">
        <w:rPr>
          <w:rFonts w:ascii="Times New Roman" w:hAnsi="Times New Roman" w:cs="Times New Roman"/>
          <w:sz w:val="28"/>
          <w:szCs w:val="28"/>
        </w:rPr>
        <w:t xml:space="preserve">, 8/2, общей площадью 3902,88 кв.м. </w:t>
      </w:r>
    </w:p>
    <w:p w:rsidR="00A62E3D" w:rsidRPr="006A5AAE" w:rsidRDefault="00A62E3D" w:rsidP="00386833">
      <w:pPr>
        <w:tabs>
          <w:tab w:val="center" w:pos="4960"/>
        </w:tabs>
        <w:spacing w:after="0"/>
        <w:ind w:firstLine="851"/>
        <w:jc w:val="both"/>
        <w:rPr>
          <w:rFonts w:ascii="Times New Roman" w:hAnsi="Times New Roman" w:cs="Times New Roman"/>
          <w:sz w:val="28"/>
          <w:szCs w:val="28"/>
        </w:rPr>
      </w:pPr>
      <w:r w:rsidRPr="006A5AAE">
        <w:rPr>
          <w:rFonts w:ascii="Times New Roman" w:hAnsi="Times New Roman" w:cs="Times New Roman"/>
          <w:sz w:val="28"/>
          <w:szCs w:val="28"/>
        </w:rPr>
        <w:t xml:space="preserve">- Многоквартирный жилой дом, расположенный по адресу: КБР, </w:t>
      </w:r>
      <w:proofErr w:type="spellStart"/>
      <w:r w:rsidRPr="006A5AAE">
        <w:rPr>
          <w:rFonts w:ascii="Times New Roman" w:hAnsi="Times New Roman" w:cs="Times New Roman"/>
          <w:sz w:val="28"/>
          <w:szCs w:val="28"/>
        </w:rPr>
        <w:t>г.Баксан</w:t>
      </w:r>
      <w:proofErr w:type="spellEnd"/>
      <w:r w:rsidRPr="006A5AAE">
        <w:rPr>
          <w:rFonts w:ascii="Times New Roman" w:hAnsi="Times New Roman" w:cs="Times New Roman"/>
          <w:sz w:val="28"/>
          <w:szCs w:val="28"/>
        </w:rPr>
        <w:t xml:space="preserve">, ул. </w:t>
      </w:r>
      <w:proofErr w:type="spellStart"/>
      <w:r w:rsidRPr="006A5AAE">
        <w:rPr>
          <w:rFonts w:ascii="Times New Roman" w:hAnsi="Times New Roman" w:cs="Times New Roman"/>
          <w:sz w:val="28"/>
          <w:szCs w:val="28"/>
        </w:rPr>
        <w:t>Угнич</w:t>
      </w:r>
      <w:proofErr w:type="spellEnd"/>
      <w:r w:rsidRPr="006A5AAE">
        <w:rPr>
          <w:rFonts w:ascii="Times New Roman" w:hAnsi="Times New Roman" w:cs="Times New Roman"/>
          <w:sz w:val="28"/>
          <w:szCs w:val="28"/>
        </w:rPr>
        <w:t xml:space="preserve">, 64-д, общей площадью 1811,22 кв.м. </w:t>
      </w:r>
    </w:p>
    <w:p w:rsidR="00A62E3D" w:rsidRPr="006A5AAE" w:rsidRDefault="00A62E3D" w:rsidP="00A62E3D">
      <w:pPr>
        <w:spacing w:after="0"/>
        <w:ind w:firstLine="709"/>
        <w:jc w:val="both"/>
        <w:rPr>
          <w:rFonts w:ascii="Times New Roman" w:hAnsi="Times New Roman" w:cs="Times New Roman"/>
          <w:sz w:val="28"/>
          <w:szCs w:val="28"/>
        </w:rPr>
      </w:pPr>
      <w:r w:rsidRPr="006A5AAE">
        <w:rPr>
          <w:rFonts w:ascii="Times New Roman" w:hAnsi="Times New Roman" w:cs="Times New Roman"/>
          <w:sz w:val="28"/>
          <w:szCs w:val="28"/>
        </w:rPr>
        <w:t xml:space="preserve">В «ФИАС» местной администрацией </w:t>
      </w:r>
      <w:proofErr w:type="spellStart"/>
      <w:r w:rsidRPr="006A5AAE">
        <w:rPr>
          <w:rFonts w:ascii="Times New Roman" w:hAnsi="Times New Roman" w:cs="Times New Roman"/>
          <w:sz w:val="28"/>
          <w:szCs w:val="28"/>
        </w:rPr>
        <w:t>г.о</w:t>
      </w:r>
      <w:proofErr w:type="spellEnd"/>
      <w:r w:rsidRPr="006A5AAE">
        <w:rPr>
          <w:rFonts w:ascii="Times New Roman" w:hAnsi="Times New Roman" w:cs="Times New Roman"/>
          <w:sz w:val="28"/>
          <w:szCs w:val="28"/>
        </w:rPr>
        <w:t>. Баксан было подано 167 заявок на присвоение почтового адреса, из них было создано утверждений – 167, утверждено –170, отказано – 2, отозвано –3.</w:t>
      </w:r>
    </w:p>
    <w:p w:rsidR="00A62E3D" w:rsidRPr="006A5AAE" w:rsidRDefault="00A62E3D" w:rsidP="009C15C2">
      <w:pPr>
        <w:spacing w:after="0"/>
        <w:ind w:firstLine="709"/>
        <w:jc w:val="both"/>
        <w:rPr>
          <w:rFonts w:ascii="Times New Roman" w:hAnsi="Times New Roman" w:cs="Times New Roman"/>
          <w:b/>
          <w:sz w:val="28"/>
          <w:szCs w:val="28"/>
          <w:lang w:eastAsia="ru-RU"/>
        </w:rPr>
      </w:pPr>
      <w:r w:rsidRPr="006A5AAE">
        <w:rPr>
          <w:rFonts w:ascii="Times New Roman" w:hAnsi="Times New Roman" w:cs="Times New Roman"/>
          <w:sz w:val="28"/>
          <w:szCs w:val="28"/>
        </w:rPr>
        <w:t>Межрайонной ИФНС России № 2 по КБР было подано 60 заявок на присвоение почтового адреса, из них было создано утверждений – 60, утверждено – 60, отказано – 8, отозвано – 0.</w:t>
      </w:r>
    </w:p>
    <w:p w:rsidR="009C15C2" w:rsidRPr="006A5AAE" w:rsidRDefault="009C15C2" w:rsidP="009C15C2">
      <w:pPr>
        <w:spacing w:after="0"/>
        <w:ind w:left="-284" w:firstLine="860"/>
        <w:jc w:val="both"/>
        <w:rPr>
          <w:rFonts w:ascii="Times New Roman" w:eastAsia="Times New Roman" w:hAnsi="Times New Roman" w:cs="Times New Roman"/>
          <w:sz w:val="28"/>
          <w:lang w:eastAsia="ru-RU"/>
        </w:rPr>
      </w:pPr>
      <w:r w:rsidRPr="006A5AAE">
        <w:rPr>
          <w:rFonts w:ascii="Times New Roman" w:eastAsia="Times New Roman" w:hAnsi="Times New Roman" w:cs="Times New Roman"/>
          <w:sz w:val="28"/>
          <w:lang w:eastAsia="ru-RU"/>
        </w:rPr>
        <w:lastRenderedPageBreak/>
        <w:t xml:space="preserve">    На территории городского округа Баксан с начала 2023 года и до </w:t>
      </w:r>
      <w:r w:rsidR="00386833" w:rsidRPr="006A5AAE">
        <w:rPr>
          <w:rFonts w:ascii="Times New Roman" w:eastAsia="Times New Roman" w:hAnsi="Times New Roman" w:cs="Times New Roman"/>
          <w:sz w:val="28"/>
          <w:lang w:eastAsia="ru-RU"/>
        </w:rPr>
        <w:t>конца 2</w:t>
      </w:r>
      <w:r w:rsidRPr="006A5AAE">
        <w:rPr>
          <w:rFonts w:ascii="Times New Roman" w:eastAsia="Times New Roman" w:hAnsi="Times New Roman" w:cs="Times New Roman"/>
          <w:sz w:val="28"/>
          <w:lang w:eastAsia="ru-RU"/>
        </w:rPr>
        <w:t xml:space="preserve"> квартала 2024 года зарегистрировано 507 индивидуальных предпринимателей. За счет этого дополнительно создано 915 рабочих мест. </w:t>
      </w:r>
    </w:p>
    <w:p w:rsidR="009C15C2" w:rsidRPr="006A5AAE" w:rsidRDefault="009C15C2" w:rsidP="009C15C2">
      <w:pPr>
        <w:spacing w:after="0"/>
        <w:ind w:left="-284" w:firstLine="860"/>
        <w:jc w:val="both"/>
        <w:rPr>
          <w:rFonts w:ascii="Times New Roman" w:eastAsia="Times New Roman" w:hAnsi="Times New Roman" w:cs="Times New Roman"/>
          <w:sz w:val="28"/>
          <w:lang w:eastAsia="ru-RU"/>
        </w:rPr>
      </w:pPr>
      <w:r w:rsidRPr="006A5AAE">
        <w:rPr>
          <w:rFonts w:ascii="Times New Roman" w:eastAsia="Times New Roman" w:hAnsi="Times New Roman" w:cs="Times New Roman"/>
          <w:sz w:val="28"/>
          <w:lang w:eastAsia="ru-RU"/>
        </w:rPr>
        <w:t>Введены в эксплуатацию за счет нового строительства и реконструкции 36 объектов торговли, бытового обслуживания и предприятий сервиса.</w:t>
      </w:r>
      <w:r w:rsidRPr="006A5AAE">
        <w:rPr>
          <w:rFonts w:ascii="Times New Roman" w:eastAsia="Times New Roman" w:hAnsi="Times New Roman" w:cs="Times New Roman"/>
          <w:sz w:val="28"/>
          <w:lang w:eastAsia="ru-RU"/>
        </w:rPr>
        <w:br/>
        <w:t xml:space="preserve">            В </w:t>
      </w:r>
      <w:proofErr w:type="spellStart"/>
      <w:r w:rsidRPr="006A5AAE">
        <w:rPr>
          <w:rFonts w:ascii="Times New Roman" w:eastAsia="Times New Roman" w:hAnsi="Times New Roman" w:cs="Times New Roman"/>
          <w:sz w:val="28"/>
          <w:lang w:eastAsia="ru-RU"/>
        </w:rPr>
        <w:t>г.о.Баксан</w:t>
      </w:r>
      <w:proofErr w:type="spellEnd"/>
      <w:r w:rsidRPr="006A5AAE">
        <w:rPr>
          <w:rFonts w:ascii="Times New Roman" w:eastAsia="Times New Roman" w:hAnsi="Times New Roman" w:cs="Times New Roman"/>
          <w:sz w:val="28"/>
          <w:lang w:eastAsia="ru-RU"/>
        </w:rPr>
        <w:t xml:space="preserve"> действует Программа «Развитие и поддержка малого предпринимательства в </w:t>
      </w:r>
      <w:proofErr w:type="spellStart"/>
      <w:r w:rsidRPr="006A5AAE">
        <w:rPr>
          <w:rFonts w:ascii="Times New Roman" w:eastAsia="Times New Roman" w:hAnsi="Times New Roman" w:cs="Times New Roman"/>
          <w:sz w:val="28"/>
          <w:lang w:eastAsia="ru-RU"/>
        </w:rPr>
        <w:t>г.о.Баксан</w:t>
      </w:r>
      <w:proofErr w:type="spellEnd"/>
      <w:r w:rsidRPr="006A5AAE">
        <w:rPr>
          <w:rFonts w:ascii="Times New Roman" w:eastAsia="Times New Roman" w:hAnsi="Times New Roman" w:cs="Times New Roman"/>
          <w:sz w:val="28"/>
          <w:lang w:eastAsia="ru-RU"/>
        </w:rPr>
        <w:t xml:space="preserve"> на 2024-2028 годы». </w:t>
      </w:r>
    </w:p>
    <w:p w:rsidR="009C15C2" w:rsidRPr="006A5AAE" w:rsidRDefault="009C15C2" w:rsidP="009C15C2">
      <w:pPr>
        <w:spacing w:after="0"/>
        <w:ind w:left="-284" w:firstLine="860"/>
        <w:jc w:val="both"/>
        <w:rPr>
          <w:rFonts w:ascii="Times New Roman" w:eastAsia="Times New Roman" w:hAnsi="Times New Roman" w:cs="Times New Roman"/>
          <w:sz w:val="28"/>
          <w:lang w:eastAsia="ru-RU"/>
        </w:rPr>
      </w:pPr>
      <w:r w:rsidRPr="006A5AAE">
        <w:rPr>
          <w:rFonts w:ascii="Times New Roman" w:eastAsia="Times New Roman" w:hAnsi="Times New Roman" w:cs="Times New Roman"/>
          <w:sz w:val="28"/>
          <w:lang w:eastAsia="ru-RU"/>
        </w:rPr>
        <w:t>В рамках имущественной поддержки начинающих предпринимателей в городском округе Баксан функционирует Бизнес - инкубатор, основная цель которого - поддержка бизнеса на первых этапах его становления. Потенциальные инвесторы имеют прямой доступ к официальному сайту местной администрации городского округа Баксан КБР в информационно-телекоммуникационной сети «Интернет». Также, информация о размещении производственных и иных объектов предоставляется инвесторам по мере поступления запросов.</w:t>
      </w:r>
    </w:p>
    <w:p w:rsidR="009C15C2" w:rsidRPr="006A5AAE" w:rsidRDefault="009C15C2" w:rsidP="009C15C2">
      <w:pPr>
        <w:spacing w:after="0"/>
        <w:ind w:left="-284" w:firstLine="860"/>
        <w:jc w:val="both"/>
        <w:rPr>
          <w:rFonts w:ascii="Times New Roman" w:eastAsiaTheme="minorEastAsia" w:hAnsi="Times New Roman" w:cs="Times New Roman"/>
          <w:sz w:val="28"/>
          <w:szCs w:val="28"/>
          <w:lang w:eastAsia="ru-RU"/>
        </w:rPr>
      </w:pPr>
      <w:r w:rsidRPr="006A5AAE">
        <w:rPr>
          <w:rFonts w:ascii="Times New Roman" w:eastAsiaTheme="minorEastAsia" w:hAnsi="Times New Roman" w:cs="Times New Roman"/>
          <w:sz w:val="28"/>
          <w:szCs w:val="28"/>
          <w:lang w:eastAsia="ru-RU"/>
        </w:rPr>
        <w:t xml:space="preserve">Было </w:t>
      </w:r>
      <w:r w:rsidR="00386833" w:rsidRPr="006A5AAE">
        <w:rPr>
          <w:rFonts w:ascii="Times New Roman" w:eastAsiaTheme="minorEastAsia" w:hAnsi="Times New Roman" w:cs="Times New Roman"/>
          <w:sz w:val="28"/>
          <w:szCs w:val="28"/>
          <w:lang w:eastAsia="ru-RU"/>
        </w:rPr>
        <w:t>оказано 130</w:t>
      </w:r>
      <w:r w:rsidRPr="006A5AAE">
        <w:rPr>
          <w:rFonts w:ascii="Times New Roman" w:eastAsiaTheme="minorEastAsia" w:hAnsi="Times New Roman" w:cs="Times New Roman"/>
          <w:sz w:val="28"/>
          <w:szCs w:val="28"/>
          <w:lang w:eastAsia="ru-RU"/>
        </w:rPr>
        <w:t xml:space="preserve"> консультационных услуг, как действующим предпринимателям, так и </w:t>
      </w:r>
      <w:r w:rsidR="00386833" w:rsidRPr="006A5AAE">
        <w:rPr>
          <w:rFonts w:ascii="Times New Roman" w:eastAsiaTheme="minorEastAsia" w:hAnsi="Times New Roman" w:cs="Times New Roman"/>
          <w:sz w:val="28"/>
          <w:szCs w:val="28"/>
          <w:lang w:eastAsia="ru-RU"/>
        </w:rPr>
        <w:t>гражданам,</w:t>
      </w:r>
      <w:r w:rsidRPr="006A5AAE">
        <w:rPr>
          <w:rFonts w:ascii="Times New Roman" w:eastAsiaTheme="minorEastAsia" w:hAnsi="Times New Roman" w:cs="Times New Roman"/>
          <w:sz w:val="28"/>
          <w:szCs w:val="28"/>
          <w:lang w:eastAsia="ru-RU"/>
        </w:rPr>
        <w:t xml:space="preserve"> намеревающимся начать свой бизнес.</w:t>
      </w:r>
    </w:p>
    <w:p w:rsidR="00A04C5D" w:rsidRPr="006A5AAE" w:rsidRDefault="00A04C5D" w:rsidP="00386833">
      <w:pPr>
        <w:tabs>
          <w:tab w:val="left" w:pos="1540"/>
        </w:tabs>
        <w:spacing w:after="0"/>
        <w:jc w:val="both"/>
        <w:rPr>
          <w:rFonts w:ascii="Times New Roman" w:hAnsi="Times New Roman" w:cs="Times New Roman"/>
          <w:sz w:val="28"/>
          <w:szCs w:val="28"/>
        </w:rPr>
      </w:pPr>
    </w:p>
    <w:p w:rsidR="00A04C5D" w:rsidRPr="006A5AAE" w:rsidRDefault="00A04C5D" w:rsidP="00A04C5D">
      <w:pPr>
        <w:jc w:val="center"/>
        <w:rPr>
          <w:rFonts w:ascii="Times New Roman" w:hAnsi="Times New Roman" w:cs="Times New Roman"/>
          <w:b/>
          <w:sz w:val="28"/>
          <w:szCs w:val="28"/>
        </w:rPr>
      </w:pPr>
      <w:r w:rsidRPr="006A5AAE">
        <w:rPr>
          <w:rFonts w:ascii="Times New Roman" w:hAnsi="Times New Roman" w:cs="Times New Roman"/>
          <w:b/>
          <w:sz w:val="28"/>
          <w:szCs w:val="28"/>
        </w:rPr>
        <w:t>9.Социальная сфера</w:t>
      </w:r>
    </w:p>
    <w:p w:rsidR="00A04C5D" w:rsidRPr="006A5AAE" w:rsidRDefault="00A04C5D" w:rsidP="00A04C5D">
      <w:pPr>
        <w:spacing w:after="0"/>
        <w:jc w:val="both"/>
        <w:rPr>
          <w:rFonts w:ascii="Times New Roman" w:hAnsi="Times New Roman" w:cs="Times New Roman"/>
          <w:sz w:val="28"/>
          <w:szCs w:val="28"/>
        </w:rPr>
      </w:pPr>
      <w:r w:rsidRPr="006A5AAE">
        <w:rPr>
          <w:rFonts w:ascii="Times New Roman" w:hAnsi="Times New Roman" w:cs="Times New Roman"/>
          <w:sz w:val="28"/>
          <w:szCs w:val="28"/>
        </w:rPr>
        <w:t xml:space="preserve">         Дошкольное образование в современной системе образования выделено в качестве первого звена. </w:t>
      </w:r>
      <w:r w:rsidR="00386833" w:rsidRPr="006A5AAE">
        <w:rPr>
          <w:rFonts w:ascii="Times New Roman" w:hAnsi="Times New Roman" w:cs="Times New Roman"/>
          <w:sz w:val="28"/>
          <w:szCs w:val="28"/>
        </w:rPr>
        <w:t>Программа подготовки</w:t>
      </w:r>
      <w:r w:rsidRPr="006A5AAE">
        <w:rPr>
          <w:rFonts w:ascii="Times New Roman" w:hAnsi="Times New Roman" w:cs="Times New Roman"/>
          <w:sz w:val="28"/>
          <w:szCs w:val="28"/>
        </w:rPr>
        <w:t xml:space="preserve"> дошкольников направлена </w:t>
      </w:r>
      <w:r w:rsidR="00386833" w:rsidRPr="006A5AAE">
        <w:rPr>
          <w:rFonts w:ascii="Times New Roman" w:hAnsi="Times New Roman" w:cs="Times New Roman"/>
          <w:sz w:val="28"/>
          <w:szCs w:val="28"/>
        </w:rPr>
        <w:t>на всестороннее</w:t>
      </w:r>
      <w:r w:rsidRPr="006A5AAE">
        <w:rPr>
          <w:rFonts w:ascii="Times New Roman" w:hAnsi="Times New Roman" w:cs="Times New Roman"/>
          <w:sz w:val="28"/>
          <w:szCs w:val="28"/>
        </w:rPr>
        <w:t xml:space="preserve"> развитие детей, а также на подготовку будущих первоклассников к школьной жизни. Дошкольные образовательные учреждения посещают 4061 ребенка. Мы на 100% закрываем потребность в услугах дошкольного образования.</w:t>
      </w:r>
    </w:p>
    <w:p w:rsidR="00A04C5D" w:rsidRPr="006A5AAE" w:rsidRDefault="00A04C5D" w:rsidP="00A04C5D">
      <w:pPr>
        <w:spacing w:after="0"/>
        <w:jc w:val="both"/>
        <w:rPr>
          <w:rFonts w:ascii="Times New Roman" w:hAnsi="Times New Roman" w:cs="Times New Roman"/>
          <w:bCs/>
          <w:sz w:val="28"/>
          <w:szCs w:val="28"/>
        </w:rPr>
      </w:pPr>
      <w:r w:rsidRPr="006A5AAE">
        <w:rPr>
          <w:rFonts w:ascii="Times New Roman" w:hAnsi="Times New Roman" w:cs="Times New Roman"/>
          <w:sz w:val="28"/>
          <w:szCs w:val="28"/>
        </w:rPr>
        <w:t xml:space="preserve">        Сеть учреждений образования городского округа Баксан </w:t>
      </w:r>
      <w:r w:rsidR="00386833" w:rsidRPr="006A5AAE">
        <w:rPr>
          <w:rFonts w:ascii="Times New Roman" w:hAnsi="Times New Roman" w:cs="Times New Roman"/>
          <w:sz w:val="28"/>
          <w:szCs w:val="28"/>
        </w:rPr>
        <w:t>включает 16</w:t>
      </w:r>
      <w:r w:rsidRPr="006A5AAE">
        <w:rPr>
          <w:rFonts w:ascii="Times New Roman" w:hAnsi="Times New Roman" w:cs="Times New Roman"/>
          <w:sz w:val="28"/>
          <w:szCs w:val="28"/>
        </w:rPr>
        <w:t xml:space="preserve"> общеобразовательных учреждений и 1 учреждение дополнительного образования. </w:t>
      </w:r>
      <w:r w:rsidRPr="006A5AAE">
        <w:rPr>
          <w:rFonts w:ascii="Times New Roman" w:hAnsi="Times New Roman" w:cs="Times New Roman"/>
          <w:bCs/>
          <w:sz w:val="28"/>
          <w:szCs w:val="28"/>
        </w:rPr>
        <w:t>В общеобразовательных организациях обучаются 9341 учеников, в том числе начальное общее – 3990.</w:t>
      </w:r>
    </w:p>
    <w:p w:rsidR="00A04C5D" w:rsidRPr="006A5AAE" w:rsidRDefault="00A04C5D" w:rsidP="00A04C5D">
      <w:pPr>
        <w:shd w:val="clear" w:color="auto" w:fill="FFFFFF" w:themeFill="background1"/>
        <w:spacing w:after="0"/>
        <w:ind w:firstLine="567"/>
        <w:jc w:val="both"/>
        <w:rPr>
          <w:rFonts w:ascii="Times New Roman" w:hAnsi="Times New Roman" w:cs="Times New Roman"/>
          <w:kern w:val="2"/>
          <w:sz w:val="28"/>
          <w:szCs w:val="28"/>
        </w:rPr>
      </w:pPr>
      <w:r w:rsidRPr="006A5AAE">
        <w:rPr>
          <w:rFonts w:ascii="Times New Roman" w:hAnsi="Times New Roman" w:cs="Times New Roman"/>
          <w:bCs/>
          <w:sz w:val="28"/>
          <w:szCs w:val="28"/>
        </w:rPr>
        <w:t xml:space="preserve">       В государственной итоговой аттестации по программам среднего</w:t>
      </w:r>
      <w:r w:rsidRPr="006A5AAE">
        <w:rPr>
          <w:rFonts w:ascii="Times New Roman" w:hAnsi="Times New Roman" w:cs="Times New Roman"/>
          <w:b/>
          <w:sz w:val="28"/>
          <w:szCs w:val="28"/>
        </w:rPr>
        <w:t xml:space="preserve"> </w:t>
      </w:r>
      <w:r w:rsidRPr="006A5AAE">
        <w:rPr>
          <w:rFonts w:ascii="Times New Roman" w:hAnsi="Times New Roman" w:cs="Times New Roman"/>
          <w:bCs/>
          <w:sz w:val="28"/>
          <w:szCs w:val="28"/>
        </w:rPr>
        <w:t>общего образования в</w:t>
      </w:r>
      <w:r w:rsidRPr="006A5AAE">
        <w:rPr>
          <w:rFonts w:ascii="Times New Roman" w:hAnsi="Times New Roman" w:cs="Times New Roman"/>
          <w:sz w:val="28"/>
          <w:szCs w:val="28"/>
        </w:rPr>
        <w:t xml:space="preserve"> 2024 </w:t>
      </w:r>
      <w:r w:rsidR="00386833" w:rsidRPr="006A5AAE">
        <w:rPr>
          <w:rFonts w:ascii="Times New Roman" w:hAnsi="Times New Roman" w:cs="Times New Roman"/>
          <w:sz w:val="28"/>
          <w:szCs w:val="28"/>
        </w:rPr>
        <w:t>году приняли</w:t>
      </w:r>
      <w:r w:rsidRPr="006A5AAE">
        <w:rPr>
          <w:rFonts w:ascii="Times New Roman" w:hAnsi="Times New Roman" w:cs="Times New Roman"/>
          <w:sz w:val="28"/>
          <w:szCs w:val="28"/>
        </w:rPr>
        <w:t xml:space="preserve"> участие 310 выпускников. В форме </w:t>
      </w:r>
      <w:r w:rsidR="00386833" w:rsidRPr="006A5AAE">
        <w:rPr>
          <w:rFonts w:ascii="Times New Roman" w:hAnsi="Times New Roman" w:cs="Times New Roman"/>
          <w:sz w:val="28"/>
          <w:szCs w:val="28"/>
        </w:rPr>
        <w:t>ЕГЭ итоговую</w:t>
      </w:r>
      <w:r w:rsidRPr="006A5AAE">
        <w:rPr>
          <w:rFonts w:ascii="Times New Roman" w:hAnsi="Times New Roman" w:cs="Times New Roman"/>
          <w:sz w:val="28"/>
          <w:szCs w:val="28"/>
        </w:rPr>
        <w:t xml:space="preserve"> аттестацию прошли 306 выпускников, в форме ГВЭ - 4 выпускника. Получили аттестат о среднем общем образовании 299 выпускника, что составляет 96,5%. Аттестат о среднем общем образовании с </w:t>
      </w:r>
      <w:r w:rsidR="00386833" w:rsidRPr="006A5AAE">
        <w:rPr>
          <w:rFonts w:ascii="Times New Roman" w:hAnsi="Times New Roman" w:cs="Times New Roman"/>
          <w:sz w:val="28"/>
          <w:szCs w:val="28"/>
        </w:rPr>
        <w:t>отличием и</w:t>
      </w:r>
      <w:r w:rsidRPr="006A5AAE">
        <w:rPr>
          <w:rFonts w:ascii="Times New Roman" w:hAnsi="Times New Roman" w:cs="Times New Roman"/>
          <w:sz w:val="28"/>
          <w:szCs w:val="28"/>
        </w:rPr>
        <w:t xml:space="preserve"> медаль I, II степени получили 61 выпускник, что составляет 20,4%.  </w:t>
      </w:r>
      <w:r w:rsidR="00386833" w:rsidRPr="006A5AAE">
        <w:rPr>
          <w:rFonts w:ascii="Times New Roman" w:hAnsi="Times New Roman" w:cs="Times New Roman"/>
          <w:bCs/>
          <w:sz w:val="28"/>
          <w:szCs w:val="28"/>
        </w:rPr>
        <w:t>От 70</w:t>
      </w:r>
      <w:r w:rsidRPr="006A5AAE">
        <w:rPr>
          <w:rFonts w:ascii="Times New Roman" w:hAnsi="Times New Roman" w:cs="Times New Roman"/>
          <w:bCs/>
          <w:sz w:val="28"/>
          <w:szCs w:val="28"/>
        </w:rPr>
        <w:t xml:space="preserve"> до 100 баллов оценены работы 141 </w:t>
      </w:r>
      <w:r w:rsidR="00386833" w:rsidRPr="006A5AAE">
        <w:rPr>
          <w:rFonts w:ascii="Times New Roman" w:hAnsi="Times New Roman" w:cs="Times New Roman"/>
          <w:bCs/>
          <w:sz w:val="28"/>
          <w:szCs w:val="28"/>
        </w:rPr>
        <w:t>выпускника, из</w:t>
      </w:r>
      <w:r w:rsidRPr="006A5AAE">
        <w:rPr>
          <w:rFonts w:ascii="Times New Roman" w:hAnsi="Times New Roman" w:cs="Times New Roman"/>
          <w:bCs/>
          <w:sz w:val="28"/>
          <w:szCs w:val="28"/>
        </w:rPr>
        <w:t xml:space="preserve"> них, более 90 баллов получили 19 выпускников по предметам </w:t>
      </w:r>
      <w:r w:rsidR="00386833" w:rsidRPr="006A5AAE">
        <w:rPr>
          <w:rFonts w:ascii="Times New Roman" w:hAnsi="Times New Roman" w:cs="Times New Roman"/>
          <w:bCs/>
          <w:sz w:val="28"/>
          <w:szCs w:val="28"/>
        </w:rPr>
        <w:t>русский язык</w:t>
      </w:r>
      <w:r w:rsidRPr="006A5AAE">
        <w:rPr>
          <w:rFonts w:ascii="Times New Roman" w:hAnsi="Times New Roman" w:cs="Times New Roman"/>
          <w:bCs/>
          <w:sz w:val="28"/>
          <w:szCs w:val="28"/>
        </w:rPr>
        <w:t xml:space="preserve">, математика профильного уровня, </w:t>
      </w:r>
      <w:r w:rsidR="00386833" w:rsidRPr="006A5AAE">
        <w:rPr>
          <w:rFonts w:ascii="Times New Roman" w:hAnsi="Times New Roman" w:cs="Times New Roman"/>
          <w:bCs/>
          <w:sz w:val="28"/>
          <w:szCs w:val="28"/>
        </w:rPr>
        <w:t>химия, история</w:t>
      </w:r>
      <w:r w:rsidRPr="006A5AAE">
        <w:rPr>
          <w:rFonts w:ascii="Times New Roman" w:hAnsi="Times New Roman" w:cs="Times New Roman"/>
          <w:bCs/>
          <w:sz w:val="28"/>
          <w:szCs w:val="28"/>
        </w:rPr>
        <w:t xml:space="preserve">, обществознания, биология, ИКТ.  По результатам всех экзаменов средний балл по предметам составил в 2024 году </w:t>
      </w:r>
      <w:r w:rsidR="00386833" w:rsidRPr="006A5AAE">
        <w:rPr>
          <w:rFonts w:ascii="Times New Roman" w:hAnsi="Times New Roman" w:cs="Times New Roman"/>
          <w:bCs/>
          <w:sz w:val="28"/>
          <w:szCs w:val="28"/>
        </w:rPr>
        <w:lastRenderedPageBreak/>
        <w:t>– 52</w:t>
      </w:r>
      <w:r w:rsidRPr="006A5AAE">
        <w:rPr>
          <w:rFonts w:ascii="Times New Roman" w:hAnsi="Times New Roman" w:cs="Times New Roman"/>
          <w:bCs/>
          <w:sz w:val="28"/>
          <w:szCs w:val="28"/>
        </w:rPr>
        <w:t xml:space="preserve">,2 балла. По сравнению с прошлым 2023 годом общий средний балл по всем </w:t>
      </w:r>
      <w:r w:rsidR="00386833" w:rsidRPr="006A5AAE">
        <w:rPr>
          <w:rFonts w:ascii="Times New Roman" w:hAnsi="Times New Roman" w:cs="Times New Roman"/>
          <w:bCs/>
          <w:sz w:val="28"/>
          <w:szCs w:val="28"/>
        </w:rPr>
        <w:t>предметам увеличился</w:t>
      </w:r>
      <w:r w:rsidRPr="006A5AAE">
        <w:rPr>
          <w:rFonts w:ascii="Times New Roman" w:hAnsi="Times New Roman" w:cs="Times New Roman"/>
          <w:bCs/>
          <w:sz w:val="28"/>
          <w:szCs w:val="28"/>
        </w:rPr>
        <w:t xml:space="preserve"> на 1,1 балл (51,1).</w:t>
      </w:r>
    </w:p>
    <w:p w:rsidR="00A04C5D" w:rsidRPr="006A5AAE" w:rsidRDefault="00A04C5D" w:rsidP="00A04C5D">
      <w:pPr>
        <w:spacing w:after="0"/>
        <w:jc w:val="both"/>
        <w:rPr>
          <w:rFonts w:ascii="Times New Roman" w:hAnsi="Times New Roman" w:cs="Times New Roman"/>
          <w:sz w:val="28"/>
          <w:szCs w:val="28"/>
        </w:rPr>
      </w:pPr>
      <w:r w:rsidRPr="006A5AAE">
        <w:rPr>
          <w:rFonts w:ascii="Times New Roman" w:hAnsi="Times New Roman" w:cs="Times New Roman"/>
          <w:sz w:val="28"/>
          <w:szCs w:val="28"/>
        </w:rPr>
        <w:t xml:space="preserve">       В 2023-2024 </w:t>
      </w:r>
      <w:proofErr w:type="spellStart"/>
      <w:r w:rsidRPr="006A5AAE">
        <w:rPr>
          <w:rFonts w:ascii="Times New Roman" w:hAnsi="Times New Roman" w:cs="Times New Roman"/>
          <w:sz w:val="28"/>
          <w:szCs w:val="28"/>
        </w:rPr>
        <w:t>уч.г</w:t>
      </w:r>
      <w:proofErr w:type="spellEnd"/>
      <w:r w:rsidRPr="006A5AAE">
        <w:rPr>
          <w:rFonts w:ascii="Times New Roman" w:hAnsi="Times New Roman" w:cs="Times New Roman"/>
          <w:sz w:val="28"/>
          <w:szCs w:val="28"/>
        </w:rPr>
        <w:t xml:space="preserve">. в 9 –х классах обучалось 805 выпускников,  из них в  </w:t>
      </w:r>
      <w:r w:rsidRPr="006A5AAE">
        <w:rPr>
          <w:rFonts w:ascii="Times New Roman" w:hAnsi="Times New Roman" w:cs="Times New Roman"/>
          <w:bCs/>
          <w:sz w:val="28"/>
          <w:szCs w:val="28"/>
        </w:rPr>
        <w:t>государственной  итоговой аттестации выпускников 9-х классов в  2024 году приняли участие 786 выпускников, 16 выпускников сдавали в</w:t>
      </w:r>
      <w:r w:rsidRPr="006A5AAE">
        <w:rPr>
          <w:rFonts w:ascii="Times New Roman" w:hAnsi="Times New Roman" w:cs="Times New Roman"/>
          <w:sz w:val="28"/>
          <w:szCs w:val="28"/>
        </w:rPr>
        <w:t xml:space="preserve"> форме ГВЭ, 3   выпускника  не допущены  к итоговой аттестации по состоянию здоровья,  с последующей  выдачей справки установленного образца, Получили аттестат основного общего образования 800  выпускников, (99,4%), два выпускника будут пересдавать экзамены в сентябрьские сроки, получили аттестат особого образца  151 (18,8%)  выпускников 9-х классов, что  больше прошлогоднего показателя  (в 2024 году 123 выпускника-14,7%).</w:t>
      </w:r>
    </w:p>
    <w:p w:rsidR="00A04C5D" w:rsidRPr="006A5AAE" w:rsidRDefault="00A04C5D" w:rsidP="00A04C5D">
      <w:pPr>
        <w:spacing w:after="0"/>
        <w:jc w:val="both"/>
        <w:rPr>
          <w:rFonts w:ascii="Times New Roman" w:eastAsia="Times New Roman" w:hAnsi="Times New Roman" w:cs="Times New Roman"/>
          <w:sz w:val="28"/>
          <w:szCs w:val="28"/>
        </w:rPr>
      </w:pPr>
      <w:r w:rsidRPr="006A5AAE">
        <w:rPr>
          <w:rFonts w:ascii="Times New Roman" w:eastAsia="Times New Roman" w:hAnsi="Times New Roman" w:cs="Times New Roman"/>
          <w:sz w:val="28"/>
          <w:szCs w:val="28"/>
        </w:rPr>
        <w:t xml:space="preserve">        В новых образовательных стандартах уделяется особое внимание тому, чтобы школьники получали качественное, здоровое, полноценное и сбалансированное горячее питание, которое бы помогало им восполнить энергию и способствовало их физическому развитию, а также отвечало всем стандартам и требованиям безопасности. Бесплатное горячее питание в настоящее время получают 100 процентов учеников начальных классов (3990 обучающихся) образовательных учреждений </w:t>
      </w:r>
      <w:proofErr w:type="spellStart"/>
      <w:r w:rsidRPr="006A5AAE">
        <w:rPr>
          <w:rFonts w:ascii="Times New Roman" w:eastAsia="Times New Roman" w:hAnsi="Times New Roman" w:cs="Times New Roman"/>
          <w:sz w:val="28"/>
          <w:szCs w:val="28"/>
        </w:rPr>
        <w:t>г.о.Баксан</w:t>
      </w:r>
      <w:proofErr w:type="spellEnd"/>
      <w:r w:rsidRPr="006A5AAE">
        <w:rPr>
          <w:rFonts w:ascii="Times New Roman" w:eastAsia="Times New Roman" w:hAnsi="Times New Roman" w:cs="Times New Roman"/>
          <w:sz w:val="28"/>
          <w:szCs w:val="28"/>
        </w:rPr>
        <w:t xml:space="preserve">. </w:t>
      </w:r>
      <w:r w:rsidR="00386833" w:rsidRPr="006A5AAE">
        <w:rPr>
          <w:rFonts w:ascii="Times New Roman" w:eastAsia="Times New Roman" w:hAnsi="Times New Roman" w:cs="Times New Roman"/>
          <w:sz w:val="28"/>
          <w:szCs w:val="28"/>
        </w:rPr>
        <w:t>В 2024</w:t>
      </w:r>
      <w:r w:rsidRPr="006A5AAE">
        <w:rPr>
          <w:rFonts w:ascii="Times New Roman" w:eastAsia="Times New Roman" w:hAnsi="Times New Roman" w:cs="Times New Roman"/>
          <w:sz w:val="28"/>
          <w:szCs w:val="28"/>
        </w:rPr>
        <w:t xml:space="preserve"> году на организацию бесплатного горячего питания из федерального бюджета было выделено 44 млн. 124 тыс. 307 руб., из местного бюджета – 2 млн. 322 тыс. 331 руб.</w:t>
      </w:r>
    </w:p>
    <w:p w:rsidR="00A04C5D" w:rsidRPr="006A5AAE" w:rsidRDefault="00386833" w:rsidP="00A04C5D">
      <w:pPr>
        <w:widowControl w:val="0"/>
        <w:autoSpaceDE w:val="0"/>
        <w:autoSpaceDN w:val="0"/>
        <w:spacing w:after="0"/>
        <w:ind w:right="104" w:firstLine="567"/>
        <w:jc w:val="both"/>
        <w:rPr>
          <w:rFonts w:ascii="Times New Roman" w:eastAsia="Times New Roman" w:hAnsi="Times New Roman" w:cs="Times New Roman"/>
          <w:sz w:val="28"/>
          <w:szCs w:val="28"/>
        </w:rPr>
      </w:pPr>
      <w:r w:rsidRPr="006A5AAE">
        <w:rPr>
          <w:rFonts w:ascii="Times New Roman" w:eastAsia="Times New Roman" w:hAnsi="Times New Roman" w:cs="Times New Roman"/>
          <w:sz w:val="28"/>
          <w:szCs w:val="28"/>
        </w:rPr>
        <w:t>Также из</w:t>
      </w:r>
      <w:r w:rsidR="00A04C5D" w:rsidRPr="006A5AAE">
        <w:rPr>
          <w:rFonts w:ascii="Times New Roman" w:eastAsia="Times New Roman" w:hAnsi="Times New Roman" w:cs="Times New Roman"/>
          <w:sz w:val="28"/>
          <w:szCs w:val="28"/>
        </w:rPr>
        <w:t xml:space="preserve"> </w:t>
      </w:r>
      <w:r w:rsidRPr="006A5AAE">
        <w:rPr>
          <w:rFonts w:ascii="Times New Roman" w:eastAsia="Times New Roman" w:hAnsi="Times New Roman" w:cs="Times New Roman"/>
          <w:sz w:val="28"/>
          <w:szCs w:val="28"/>
        </w:rPr>
        <w:t>средств местного</w:t>
      </w:r>
      <w:r w:rsidR="00A04C5D" w:rsidRPr="006A5AAE">
        <w:rPr>
          <w:rFonts w:ascii="Times New Roman" w:eastAsia="Times New Roman" w:hAnsi="Times New Roman" w:cs="Times New Roman"/>
          <w:sz w:val="28"/>
          <w:szCs w:val="28"/>
        </w:rPr>
        <w:t xml:space="preserve"> </w:t>
      </w:r>
      <w:r w:rsidRPr="006A5AAE">
        <w:rPr>
          <w:rFonts w:ascii="Times New Roman" w:eastAsia="Times New Roman" w:hAnsi="Times New Roman" w:cs="Times New Roman"/>
          <w:sz w:val="28"/>
          <w:szCs w:val="28"/>
        </w:rPr>
        <w:t>бюджета организовано</w:t>
      </w:r>
      <w:r w:rsidR="00A04C5D" w:rsidRPr="006A5AAE">
        <w:rPr>
          <w:rFonts w:ascii="Times New Roman" w:eastAsia="Times New Roman" w:hAnsi="Times New Roman" w:cs="Times New Roman"/>
          <w:sz w:val="28"/>
          <w:szCs w:val="28"/>
        </w:rPr>
        <w:t xml:space="preserve"> </w:t>
      </w:r>
      <w:r w:rsidRPr="006A5AAE">
        <w:rPr>
          <w:rFonts w:ascii="Times New Roman" w:eastAsia="Times New Roman" w:hAnsi="Times New Roman" w:cs="Times New Roman"/>
          <w:sz w:val="28"/>
          <w:szCs w:val="28"/>
        </w:rPr>
        <w:t>бесплатное горячее питание</w:t>
      </w:r>
      <w:r w:rsidR="00A04C5D" w:rsidRPr="006A5AAE">
        <w:rPr>
          <w:rFonts w:ascii="Times New Roman" w:eastAsia="Times New Roman" w:hAnsi="Times New Roman" w:cs="Times New Roman"/>
          <w:sz w:val="28"/>
          <w:szCs w:val="28"/>
        </w:rPr>
        <w:t xml:space="preserve"> </w:t>
      </w:r>
      <w:r w:rsidRPr="006A5AAE">
        <w:rPr>
          <w:rFonts w:ascii="Times New Roman" w:eastAsia="Times New Roman" w:hAnsi="Times New Roman" w:cs="Times New Roman"/>
          <w:sz w:val="28"/>
          <w:szCs w:val="28"/>
        </w:rPr>
        <w:t>для 180</w:t>
      </w:r>
      <w:r w:rsidR="00A04C5D" w:rsidRPr="006A5AAE">
        <w:rPr>
          <w:rFonts w:ascii="Times New Roman" w:eastAsia="Times New Roman" w:hAnsi="Times New Roman" w:cs="Times New Roman"/>
          <w:sz w:val="28"/>
          <w:szCs w:val="28"/>
        </w:rPr>
        <w:t xml:space="preserve"> </w:t>
      </w:r>
      <w:r w:rsidRPr="006A5AAE">
        <w:rPr>
          <w:rFonts w:ascii="Times New Roman" w:eastAsia="Times New Roman" w:hAnsi="Times New Roman" w:cs="Times New Roman"/>
          <w:sz w:val="28"/>
          <w:szCs w:val="28"/>
        </w:rPr>
        <w:t>обучающихся с</w:t>
      </w:r>
      <w:r w:rsidR="00A04C5D" w:rsidRPr="006A5AAE">
        <w:rPr>
          <w:rFonts w:ascii="Times New Roman" w:eastAsia="Times New Roman" w:hAnsi="Times New Roman" w:cs="Times New Roman"/>
          <w:sz w:val="28"/>
          <w:szCs w:val="28"/>
        </w:rPr>
        <w:t xml:space="preserve"> ограниченными возможностями здоровья, сумма которого составила 850,5 </w:t>
      </w:r>
      <w:proofErr w:type="spellStart"/>
      <w:r w:rsidR="00A04C5D" w:rsidRPr="006A5AAE">
        <w:rPr>
          <w:rFonts w:ascii="Times New Roman" w:eastAsia="Times New Roman" w:hAnsi="Times New Roman" w:cs="Times New Roman"/>
          <w:sz w:val="28"/>
          <w:szCs w:val="28"/>
        </w:rPr>
        <w:t>тыс.руб</w:t>
      </w:r>
      <w:proofErr w:type="spellEnd"/>
      <w:r w:rsidR="00A04C5D" w:rsidRPr="006A5AAE">
        <w:rPr>
          <w:rFonts w:ascii="Times New Roman" w:eastAsia="Times New Roman" w:hAnsi="Times New Roman" w:cs="Times New Roman"/>
          <w:sz w:val="28"/>
          <w:szCs w:val="28"/>
        </w:rPr>
        <w:t xml:space="preserve">.  </w:t>
      </w:r>
    </w:p>
    <w:p w:rsidR="00A04C5D" w:rsidRPr="006A5AAE" w:rsidRDefault="00A04C5D" w:rsidP="00A04C5D">
      <w:pPr>
        <w:widowControl w:val="0"/>
        <w:autoSpaceDE w:val="0"/>
        <w:autoSpaceDN w:val="0"/>
        <w:spacing w:after="0"/>
        <w:ind w:right="104" w:firstLine="567"/>
        <w:jc w:val="both"/>
        <w:rPr>
          <w:rFonts w:ascii="Times New Roman" w:eastAsia="Times New Roman" w:hAnsi="Times New Roman" w:cs="Times New Roman"/>
          <w:sz w:val="28"/>
          <w:szCs w:val="28"/>
        </w:rPr>
      </w:pPr>
      <w:r w:rsidRPr="006A5AAE">
        <w:rPr>
          <w:rFonts w:ascii="Times New Roman" w:eastAsia="Times New Roman" w:hAnsi="Times New Roman" w:cs="Times New Roman"/>
          <w:sz w:val="28"/>
          <w:szCs w:val="28"/>
        </w:rPr>
        <w:t xml:space="preserve">  Выделяется компенсационная выплата </w:t>
      </w:r>
      <w:r w:rsidR="00386833" w:rsidRPr="006A5AAE">
        <w:rPr>
          <w:rFonts w:ascii="Times New Roman" w:eastAsia="Times New Roman" w:hAnsi="Times New Roman" w:cs="Times New Roman"/>
          <w:sz w:val="28"/>
          <w:szCs w:val="28"/>
        </w:rPr>
        <w:t>57 ученикам</w:t>
      </w:r>
      <w:r w:rsidRPr="006A5AAE">
        <w:rPr>
          <w:rFonts w:ascii="Times New Roman" w:eastAsia="Times New Roman" w:hAnsi="Times New Roman" w:cs="Times New Roman"/>
          <w:sz w:val="28"/>
          <w:szCs w:val="28"/>
        </w:rPr>
        <w:t xml:space="preserve"> обучающимся на дому в сумме 431,5 </w:t>
      </w:r>
      <w:proofErr w:type="spellStart"/>
      <w:r w:rsidRPr="006A5AAE">
        <w:rPr>
          <w:rFonts w:ascii="Times New Roman" w:eastAsia="Times New Roman" w:hAnsi="Times New Roman" w:cs="Times New Roman"/>
          <w:sz w:val="28"/>
          <w:szCs w:val="28"/>
        </w:rPr>
        <w:t>тыс.руб</w:t>
      </w:r>
      <w:proofErr w:type="spellEnd"/>
      <w:r w:rsidRPr="006A5AAE">
        <w:rPr>
          <w:rFonts w:ascii="Times New Roman" w:eastAsia="Times New Roman" w:hAnsi="Times New Roman" w:cs="Times New Roman"/>
          <w:sz w:val="28"/>
          <w:szCs w:val="28"/>
        </w:rPr>
        <w:t>.</w:t>
      </w:r>
    </w:p>
    <w:p w:rsidR="00A04C5D" w:rsidRPr="006A5AAE" w:rsidRDefault="00A04C5D" w:rsidP="00A04C5D">
      <w:pPr>
        <w:spacing w:after="0"/>
        <w:ind w:firstLine="567"/>
        <w:jc w:val="both"/>
        <w:rPr>
          <w:rFonts w:ascii="Times New Roman" w:hAnsi="Times New Roman" w:cs="Times New Roman"/>
          <w:sz w:val="28"/>
          <w:szCs w:val="28"/>
        </w:rPr>
      </w:pPr>
      <w:r w:rsidRPr="006A5AAE">
        <w:rPr>
          <w:rFonts w:ascii="Times New Roman" w:eastAsia="Calibri" w:hAnsi="Times New Roman" w:cs="Times New Roman"/>
          <w:sz w:val="28"/>
          <w:szCs w:val="28"/>
        </w:rPr>
        <w:t xml:space="preserve">В </w:t>
      </w:r>
      <w:r w:rsidR="00386833" w:rsidRPr="006A5AAE">
        <w:rPr>
          <w:rFonts w:ascii="Times New Roman" w:eastAsia="Calibri" w:hAnsi="Times New Roman" w:cs="Times New Roman"/>
          <w:sz w:val="28"/>
          <w:szCs w:val="28"/>
        </w:rPr>
        <w:t xml:space="preserve">развитии </w:t>
      </w:r>
      <w:r w:rsidR="00386833" w:rsidRPr="006A5AAE">
        <w:rPr>
          <w:rFonts w:ascii="Times New Roman" w:hAnsi="Times New Roman" w:cs="Times New Roman"/>
          <w:sz w:val="28"/>
          <w:szCs w:val="28"/>
        </w:rPr>
        <w:t>общего</w:t>
      </w:r>
      <w:r w:rsidRPr="006A5AAE">
        <w:rPr>
          <w:rFonts w:ascii="Times New Roman" w:hAnsi="Times New Roman" w:cs="Times New Roman"/>
          <w:sz w:val="28"/>
          <w:szCs w:val="28"/>
        </w:rPr>
        <w:t xml:space="preserve"> образования вопросы оснащения школ всем </w:t>
      </w:r>
      <w:r w:rsidR="00386833" w:rsidRPr="006A5AAE">
        <w:rPr>
          <w:rFonts w:ascii="Times New Roman" w:hAnsi="Times New Roman" w:cs="Times New Roman"/>
          <w:sz w:val="28"/>
          <w:szCs w:val="28"/>
        </w:rPr>
        <w:t>необходимым от</w:t>
      </w:r>
      <w:r w:rsidRPr="006A5AAE">
        <w:rPr>
          <w:rFonts w:ascii="Times New Roman" w:hAnsi="Times New Roman" w:cs="Times New Roman"/>
          <w:sz w:val="28"/>
          <w:szCs w:val="28"/>
        </w:rPr>
        <w:t xml:space="preserve"> инфраструктуры до учебников всегда актуальны.  В 2024 году в рамках национального проекта «Образование» произошло дальнейшее обновление библиотечного фонда школ городского </w:t>
      </w:r>
      <w:r w:rsidR="00386833" w:rsidRPr="006A5AAE">
        <w:rPr>
          <w:rFonts w:ascii="Times New Roman" w:hAnsi="Times New Roman" w:cs="Times New Roman"/>
          <w:sz w:val="28"/>
          <w:szCs w:val="28"/>
        </w:rPr>
        <w:t>округа за</w:t>
      </w:r>
      <w:r w:rsidRPr="006A5AAE">
        <w:rPr>
          <w:rFonts w:ascii="Times New Roman" w:hAnsi="Times New Roman" w:cs="Times New Roman"/>
          <w:sz w:val="28"/>
          <w:szCs w:val="28"/>
        </w:rPr>
        <w:t xml:space="preserve"> счет регионального </w:t>
      </w:r>
      <w:r w:rsidR="00386833" w:rsidRPr="006A5AAE">
        <w:rPr>
          <w:rFonts w:ascii="Times New Roman" w:hAnsi="Times New Roman" w:cs="Times New Roman"/>
          <w:sz w:val="28"/>
          <w:szCs w:val="28"/>
        </w:rPr>
        <w:t>бюджета на</w:t>
      </w:r>
      <w:r w:rsidRPr="006A5AAE">
        <w:rPr>
          <w:rFonts w:ascii="Times New Roman" w:hAnsi="Times New Roman" w:cs="Times New Roman"/>
          <w:sz w:val="28"/>
          <w:szCs w:val="28"/>
        </w:rPr>
        <w:t xml:space="preserve"> сумму 28 млн. 624 тыс. </w:t>
      </w:r>
      <w:r w:rsidR="00386833" w:rsidRPr="006A5AAE">
        <w:rPr>
          <w:rFonts w:ascii="Times New Roman" w:hAnsi="Times New Roman" w:cs="Times New Roman"/>
          <w:sz w:val="28"/>
          <w:szCs w:val="28"/>
        </w:rPr>
        <w:t>990 руб.</w:t>
      </w:r>
      <w:r w:rsidRPr="006A5AAE">
        <w:rPr>
          <w:rFonts w:ascii="Times New Roman" w:hAnsi="Times New Roman" w:cs="Times New Roman"/>
          <w:sz w:val="28"/>
          <w:szCs w:val="28"/>
        </w:rPr>
        <w:t>, закуплено 35 781 экземпляров учебников.</w:t>
      </w:r>
    </w:p>
    <w:p w:rsidR="00A04C5D" w:rsidRPr="006A5AAE" w:rsidRDefault="00A04C5D" w:rsidP="00A04C5D">
      <w:pPr>
        <w:spacing w:after="0"/>
        <w:ind w:firstLine="567"/>
        <w:jc w:val="both"/>
        <w:rPr>
          <w:rFonts w:ascii="Times New Roman" w:hAnsi="Times New Roman" w:cs="Times New Roman"/>
          <w:bCs/>
          <w:sz w:val="28"/>
          <w:szCs w:val="28"/>
        </w:rPr>
      </w:pPr>
      <w:r w:rsidRPr="006A5AAE">
        <w:rPr>
          <w:rFonts w:ascii="Times New Roman" w:hAnsi="Times New Roman" w:cs="Times New Roman"/>
          <w:sz w:val="28"/>
          <w:szCs w:val="28"/>
        </w:rPr>
        <w:t>Показателем результативности труда педагога, коллектива школы, муниципалитета являются и участие во всероссийских, республиканских и муниципальных олимпиадах, творческих</w:t>
      </w:r>
      <w:r w:rsidRPr="006A5AAE">
        <w:rPr>
          <w:rFonts w:ascii="Times New Roman" w:hAnsi="Times New Roman" w:cs="Times New Roman"/>
          <w:b/>
          <w:sz w:val="28"/>
          <w:szCs w:val="28"/>
        </w:rPr>
        <w:t xml:space="preserve"> </w:t>
      </w:r>
      <w:r w:rsidRPr="006A5AAE">
        <w:rPr>
          <w:rFonts w:ascii="Times New Roman" w:hAnsi="Times New Roman" w:cs="Times New Roman"/>
          <w:bCs/>
          <w:sz w:val="28"/>
          <w:szCs w:val="28"/>
        </w:rPr>
        <w:t>конкурсах.</w:t>
      </w:r>
    </w:p>
    <w:p w:rsidR="00A04C5D" w:rsidRPr="006A5AAE" w:rsidRDefault="00A04C5D" w:rsidP="00A04C5D">
      <w:pPr>
        <w:spacing w:after="0"/>
        <w:ind w:firstLine="567"/>
        <w:jc w:val="both"/>
        <w:rPr>
          <w:rFonts w:ascii="Times New Roman" w:hAnsi="Times New Roman" w:cs="Times New Roman"/>
          <w:bCs/>
          <w:sz w:val="28"/>
          <w:szCs w:val="28"/>
        </w:rPr>
      </w:pPr>
      <w:r w:rsidRPr="006A5AAE">
        <w:rPr>
          <w:rFonts w:ascii="Times New Roman" w:hAnsi="Times New Roman" w:cs="Times New Roman"/>
          <w:bCs/>
          <w:sz w:val="28"/>
          <w:szCs w:val="28"/>
        </w:rPr>
        <w:t xml:space="preserve">В ходе реализации </w:t>
      </w:r>
      <w:r w:rsidR="00386833" w:rsidRPr="006A5AAE">
        <w:rPr>
          <w:rFonts w:ascii="Times New Roman" w:hAnsi="Times New Roman" w:cs="Times New Roman"/>
          <w:bCs/>
          <w:sz w:val="28"/>
          <w:szCs w:val="28"/>
        </w:rPr>
        <w:t>муниципальной целевой</w:t>
      </w:r>
      <w:r w:rsidRPr="006A5AAE">
        <w:rPr>
          <w:rFonts w:ascii="Times New Roman" w:hAnsi="Times New Roman" w:cs="Times New Roman"/>
          <w:bCs/>
          <w:sz w:val="28"/>
          <w:szCs w:val="28"/>
        </w:rPr>
        <w:t xml:space="preserve"> программы «Одарённые дети </w:t>
      </w:r>
      <w:proofErr w:type="spellStart"/>
      <w:r w:rsidRPr="006A5AAE">
        <w:rPr>
          <w:rFonts w:ascii="Times New Roman" w:hAnsi="Times New Roman" w:cs="Times New Roman"/>
          <w:bCs/>
          <w:sz w:val="28"/>
          <w:szCs w:val="28"/>
        </w:rPr>
        <w:t>г.Баксана</w:t>
      </w:r>
      <w:proofErr w:type="spellEnd"/>
      <w:r w:rsidRPr="006A5AAE">
        <w:rPr>
          <w:rFonts w:ascii="Times New Roman" w:hAnsi="Times New Roman" w:cs="Times New Roman"/>
          <w:bCs/>
          <w:sz w:val="28"/>
          <w:szCs w:val="28"/>
        </w:rPr>
        <w:t xml:space="preserve">» в 2024 </w:t>
      </w:r>
      <w:r w:rsidR="00386833" w:rsidRPr="006A5AAE">
        <w:rPr>
          <w:rFonts w:ascii="Times New Roman" w:hAnsi="Times New Roman" w:cs="Times New Roman"/>
          <w:bCs/>
          <w:sz w:val="28"/>
          <w:szCs w:val="28"/>
        </w:rPr>
        <w:t>году были</w:t>
      </w:r>
      <w:r w:rsidRPr="006A5AAE">
        <w:rPr>
          <w:rFonts w:ascii="Times New Roman" w:hAnsi="Times New Roman" w:cs="Times New Roman"/>
          <w:bCs/>
          <w:sz w:val="28"/>
          <w:szCs w:val="28"/>
        </w:rPr>
        <w:t xml:space="preserve"> проведены олимпиады по 21 предмету, в муниципальном этапе приняли </w:t>
      </w:r>
      <w:r w:rsidR="00386833" w:rsidRPr="006A5AAE">
        <w:rPr>
          <w:rFonts w:ascii="Times New Roman" w:hAnsi="Times New Roman" w:cs="Times New Roman"/>
          <w:bCs/>
          <w:sz w:val="28"/>
          <w:szCs w:val="28"/>
        </w:rPr>
        <w:t>участие 2300</w:t>
      </w:r>
      <w:r w:rsidRPr="006A5AAE">
        <w:rPr>
          <w:rFonts w:ascii="Times New Roman" w:hAnsi="Times New Roman" w:cs="Times New Roman"/>
          <w:bCs/>
          <w:sz w:val="28"/>
          <w:szCs w:val="28"/>
        </w:rPr>
        <w:t xml:space="preserve"> уникальных участников-учеников 7-11 классов. На республиканский  этап олимпиады были допущены </w:t>
      </w:r>
      <w:r w:rsidRPr="006A5AAE">
        <w:rPr>
          <w:rFonts w:ascii="Times New Roman" w:hAnsi="Times New Roman" w:cs="Times New Roman"/>
          <w:bCs/>
          <w:sz w:val="28"/>
          <w:szCs w:val="28"/>
        </w:rPr>
        <w:lastRenderedPageBreak/>
        <w:t xml:space="preserve">по проходным баллам  65 участников, из них,  13 стали победителями и призёрами:  Шухов Тимур ученик 10 класса СОШ  №1 г. Баксан стал победителем регионального этапа Всероссийской олимпиады школьников  по истории, обществознанию, праву, </w:t>
      </w:r>
      <w:proofErr w:type="spellStart"/>
      <w:r w:rsidRPr="006A5AAE">
        <w:rPr>
          <w:rFonts w:ascii="Times New Roman" w:hAnsi="Times New Roman" w:cs="Times New Roman"/>
          <w:bCs/>
          <w:sz w:val="28"/>
          <w:szCs w:val="28"/>
        </w:rPr>
        <w:t>Хежев</w:t>
      </w:r>
      <w:proofErr w:type="spellEnd"/>
      <w:r w:rsidRPr="006A5AAE">
        <w:rPr>
          <w:rFonts w:ascii="Times New Roman" w:hAnsi="Times New Roman" w:cs="Times New Roman"/>
          <w:bCs/>
          <w:sz w:val="28"/>
          <w:szCs w:val="28"/>
        </w:rPr>
        <w:t xml:space="preserve"> Дамир, 11 класс СОШ №9 и </w:t>
      </w:r>
      <w:proofErr w:type="spellStart"/>
      <w:r w:rsidRPr="006A5AAE">
        <w:rPr>
          <w:rFonts w:ascii="Times New Roman" w:hAnsi="Times New Roman" w:cs="Times New Roman"/>
          <w:bCs/>
          <w:sz w:val="28"/>
          <w:szCs w:val="28"/>
        </w:rPr>
        <w:t>Тхакумачева</w:t>
      </w:r>
      <w:proofErr w:type="spellEnd"/>
      <w:r w:rsidRPr="006A5AAE">
        <w:rPr>
          <w:rFonts w:ascii="Times New Roman" w:hAnsi="Times New Roman" w:cs="Times New Roman"/>
          <w:bCs/>
          <w:sz w:val="28"/>
          <w:szCs w:val="28"/>
        </w:rPr>
        <w:t xml:space="preserve"> Дана  10 класс СОШ №6 стали победителями  региональной олимпиады по кабардино-черкесскому языку и литературе .  8 учеников   стали призёрами регионального этапа Всероссийской олимпиады </w:t>
      </w:r>
      <w:r w:rsidR="00BF7FA9" w:rsidRPr="006A5AAE">
        <w:rPr>
          <w:rFonts w:ascii="Times New Roman" w:hAnsi="Times New Roman" w:cs="Times New Roman"/>
          <w:bCs/>
          <w:sz w:val="28"/>
          <w:szCs w:val="28"/>
        </w:rPr>
        <w:t>школьников по</w:t>
      </w:r>
      <w:r w:rsidRPr="006A5AAE">
        <w:rPr>
          <w:rFonts w:ascii="Times New Roman" w:hAnsi="Times New Roman" w:cs="Times New Roman"/>
          <w:bCs/>
          <w:sz w:val="28"/>
          <w:szCs w:val="28"/>
        </w:rPr>
        <w:t xml:space="preserve"> физической культуре, экономике, </w:t>
      </w:r>
      <w:r w:rsidR="00BF7FA9" w:rsidRPr="006A5AAE">
        <w:rPr>
          <w:rFonts w:ascii="Times New Roman" w:hAnsi="Times New Roman" w:cs="Times New Roman"/>
          <w:bCs/>
          <w:sz w:val="28"/>
          <w:szCs w:val="28"/>
        </w:rPr>
        <w:t>обществознанию,</w:t>
      </w:r>
      <w:r w:rsidRPr="006A5AAE">
        <w:rPr>
          <w:rFonts w:ascii="Times New Roman" w:hAnsi="Times New Roman" w:cs="Times New Roman"/>
          <w:bCs/>
          <w:sz w:val="28"/>
          <w:szCs w:val="28"/>
        </w:rPr>
        <w:t xml:space="preserve"> литературе, кабардинскому языку и литературе. </w:t>
      </w:r>
    </w:p>
    <w:p w:rsidR="00A04C5D" w:rsidRPr="006A5AAE" w:rsidRDefault="00A04C5D" w:rsidP="00A04C5D">
      <w:pPr>
        <w:spacing w:after="0"/>
        <w:ind w:firstLine="567"/>
        <w:jc w:val="both"/>
        <w:rPr>
          <w:rFonts w:ascii="Times New Roman" w:hAnsi="Times New Roman" w:cs="Times New Roman"/>
          <w:bCs/>
          <w:sz w:val="28"/>
          <w:szCs w:val="28"/>
        </w:rPr>
      </w:pPr>
      <w:r w:rsidRPr="006A5AAE">
        <w:rPr>
          <w:rFonts w:ascii="Times New Roman" w:hAnsi="Times New Roman" w:cs="Times New Roman"/>
          <w:bCs/>
          <w:sz w:val="28"/>
          <w:szCs w:val="28"/>
        </w:rPr>
        <w:t xml:space="preserve">С целью </w:t>
      </w:r>
      <w:r w:rsidR="00BF7FA9" w:rsidRPr="006A5AAE">
        <w:rPr>
          <w:rFonts w:ascii="Times New Roman" w:hAnsi="Times New Roman" w:cs="Times New Roman"/>
          <w:bCs/>
          <w:sz w:val="28"/>
          <w:szCs w:val="28"/>
        </w:rPr>
        <w:t>дальнейшего развития образовательной</w:t>
      </w:r>
      <w:r w:rsidRPr="006A5AAE">
        <w:rPr>
          <w:rFonts w:ascii="Times New Roman" w:hAnsi="Times New Roman" w:cs="Times New Roman"/>
          <w:bCs/>
          <w:sz w:val="28"/>
          <w:szCs w:val="28"/>
        </w:rPr>
        <w:t xml:space="preserve"> среды ежегодно расширяется спектр   направлений. В системе образования городского </w:t>
      </w:r>
      <w:r w:rsidR="00BF7FA9" w:rsidRPr="006A5AAE">
        <w:rPr>
          <w:rFonts w:ascii="Times New Roman" w:hAnsi="Times New Roman" w:cs="Times New Roman"/>
          <w:bCs/>
          <w:sz w:val="28"/>
          <w:szCs w:val="28"/>
        </w:rPr>
        <w:t>округа Баксан</w:t>
      </w:r>
      <w:r w:rsidRPr="006A5AAE">
        <w:rPr>
          <w:rFonts w:ascii="Times New Roman" w:hAnsi="Times New Roman" w:cs="Times New Roman"/>
          <w:bCs/>
          <w:sz w:val="28"/>
          <w:szCs w:val="28"/>
        </w:rPr>
        <w:t xml:space="preserve"> осуществляется </w:t>
      </w:r>
      <w:r w:rsidR="00BF7FA9" w:rsidRPr="006A5AAE">
        <w:rPr>
          <w:rFonts w:ascii="Times New Roman" w:hAnsi="Times New Roman" w:cs="Times New Roman"/>
          <w:bCs/>
          <w:sz w:val="28"/>
          <w:szCs w:val="28"/>
        </w:rPr>
        <w:t>реализация федеральных</w:t>
      </w:r>
      <w:r w:rsidRPr="006A5AAE">
        <w:rPr>
          <w:rFonts w:ascii="Times New Roman" w:hAnsi="Times New Roman" w:cs="Times New Roman"/>
          <w:bCs/>
          <w:sz w:val="28"/>
          <w:szCs w:val="28"/>
        </w:rPr>
        <w:t xml:space="preserve"> и </w:t>
      </w:r>
      <w:r w:rsidR="00BF7FA9" w:rsidRPr="006A5AAE">
        <w:rPr>
          <w:rFonts w:ascii="Times New Roman" w:hAnsi="Times New Roman" w:cs="Times New Roman"/>
          <w:bCs/>
          <w:sz w:val="28"/>
          <w:szCs w:val="28"/>
        </w:rPr>
        <w:t>региональных проектов</w:t>
      </w:r>
      <w:r w:rsidRPr="006A5AAE">
        <w:rPr>
          <w:rFonts w:ascii="Times New Roman" w:hAnsi="Times New Roman" w:cs="Times New Roman"/>
          <w:bCs/>
          <w:sz w:val="28"/>
          <w:szCs w:val="28"/>
        </w:rPr>
        <w:t>: «Новая школа», «Образование», «Развитие образования в Кабардино-Балкарской Республике», «Современная школа», «Успех каждого ребенка», «Поддержка семей, имеющих детей», «Учитель будущего», «Цифровая образовательная среда».</w:t>
      </w:r>
    </w:p>
    <w:p w:rsidR="00A04C5D" w:rsidRPr="006A5AAE" w:rsidRDefault="00A04C5D" w:rsidP="00A04C5D">
      <w:pPr>
        <w:spacing w:after="0"/>
        <w:ind w:firstLine="567"/>
        <w:jc w:val="both"/>
        <w:rPr>
          <w:rFonts w:ascii="Times New Roman" w:hAnsi="Times New Roman" w:cs="Times New Roman"/>
          <w:sz w:val="28"/>
          <w:szCs w:val="28"/>
        </w:rPr>
      </w:pPr>
      <w:r w:rsidRPr="006A5AAE">
        <w:rPr>
          <w:rFonts w:ascii="Times New Roman" w:hAnsi="Times New Roman" w:cs="Times New Roman"/>
          <w:bCs/>
          <w:sz w:val="28"/>
          <w:szCs w:val="28"/>
        </w:rPr>
        <w:tab/>
        <w:t xml:space="preserve">В рамках государственной программы «Развитие образования в Кабардино-Балкарской Республике» в городском округе Баксан на июнь 2024 года  году капитально отремонтированы всего 4  общеобразовательных учреждения: МКОУ «СОШ №3 </w:t>
      </w:r>
      <w:proofErr w:type="spellStart"/>
      <w:r w:rsidRPr="006A5AAE">
        <w:rPr>
          <w:rFonts w:ascii="Times New Roman" w:hAnsi="Times New Roman" w:cs="Times New Roman"/>
          <w:bCs/>
          <w:sz w:val="28"/>
          <w:szCs w:val="28"/>
        </w:rPr>
        <w:t>им.Р.Калмыкова</w:t>
      </w:r>
      <w:proofErr w:type="spellEnd"/>
      <w:r w:rsidRPr="006A5AAE">
        <w:rPr>
          <w:rFonts w:ascii="Times New Roman" w:hAnsi="Times New Roman" w:cs="Times New Roman"/>
          <w:bCs/>
          <w:sz w:val="28"/>
          <w:szCs w:val="28"/>
        </w:rPr>
        <w:t xml:space="preserve"> </w:t>
      </w:r>
      <w:proofErr w:type="spellStart"/>
      <w:r w:rsidRPr="006A5AAE">
        <w:rPr>
          <w:rFonts w:ascii="Times New Roman" w:hAnsi="Times New Roman" w:cs="Times New Roman"/>
          <w:bCs/>
          <w:sz w:val="28"/>
          <w:szCs w:val="28"/>
        </w:rPr>
        <w:t>г.Баксана</w:t>
      </w:r>
      <w:proofErr w:type="spellEnd"/>
      <w:r w:rsidRPr="006A5AAE">
        <w:rPr>
          <w:rFonts w:ascii="Times New Roman" w:hAnsi="Times New Roman" w:cs="Times New Roman"/>
          <w:bCs/>
          <w:sz w:val="28"/>
          <w:szCs w:val="28"/>
        </w:rPr>
        <w:t>», МКОУ «СОШ №4</w:t>
      </w:r>
      <w:r w:rsidRPr="006A5AAE">
        <w:rPr>
          <w:rFonts w:ascii="Times New Roman" w:hAnsi="Times New Roman" w:cs="Times New Roman"/>
          <w:sz w:val="28"/>
          <w:szCs w:val="28"/>
        </w:rPr>
        <w:t xml:space="preserve"> им</w:t>
      </w:r>
      <w:r w:rsidRPr="006A5AAE">
        <w:rPr>
          <w:rFonts w:ascii="Times New Roman" w:eastAsia="Times New Roman" w:hAnsi="Times New Roman" w:cs="Times New Roman"/>
          <w:sz w:val="28"/>
          <w:szCs w:val="28"/>
          <w:lang w:eastAsia="ru-RU"/>
        </w:rPr>
        <w:t xml:space="preserve">. </w:t>
      </w:r>
      <w:proofErr w:type="spellStart"/>
      <w:r w:rsidRPr="006A5AAE">
        <w:rPr>
          <w:rFonts w:ascii="Times New Roman" w:eastAsia="Times New Roman" w:hAnsi="Times New Roman" w:cs="Times New Roman"/>
          <w:sz w:val="28"/>
          <w:szCs w:val="28"/>
          <w:lang w:eastAsia="ru-RU"/>
        </w:rPr>
        <w:t>М.А.Сижажева</w:t>
      </w:r>
      <w:proofErr w:type="spellEnd"/>
      <w:r w:rsidRPr="006A5AAE">
        <w:rPr>
          <w:rFonts w:ascii="Times New Roman" w:eastAsia="Times New Roman" w:hAnsi="Times New Roman" w:cs="Times New Roman"/>
          <w:sz w:val="28"/>
          <w:szCs w:val="28"/>
          <w:lang w:eastAsia="ru-RU"/>
        </w:rPr>
        <w:t xml:space="preserve"> </w:t>
      </w:r>
      <w:proofErr w:type="spellStart"/>
      <w:r w:rsidRPr="006A5AAE">
        <w:rPr>
          <w:rFonts w:ascii="Times New Roman" w:eastAsia="Times New Roman" w:hAnsi="Times New Roman" w:cs="Times New Roman"/>
          <w:sz w:val="28"/>
          <w:szCs w:val="28"/>
          <w:lang w:eastAsia="ru-RU"/>
        </w:rPr>
        <w:t>г.Баксана</w:t>
      </w:r>
      <w:proofErr w:type="spellEnd"/>
      <w:r w:rsidRPr="006A5AAE">
        <w:rPr>
          <w:rFonts w:ascii="Times New Roman" w:eastAsia="Times New Roman" w:hAnsi="Times New Roman" w:cs="Times New Roman"/>
          <w:sz w:val="28"/>
          <w:szCs w:val="28"/>
          <w:lang w:eastAsia="ru-RU"/>
        </w:rPr>
        <w:t xml:space="preserve">», МКОУ «СОШ №5 </w:t>
      </w:r>
      <w:proofErr w:type="spellStart"/>
      <w:r w:rsidRPr="006A5AAE">
        <w:rPr>
          <w:rFonts w:ascii="Times New Roman" w:eastAsia="Times New Roman" w:hAnsi="Times New Roman" w:cs="Times New Roman"/>
          <w:sz w:val="28"/>
          <w:szCs w:val="28"/>
          <w:lang w:eastAsia="ru-RU"/>
        </w:rPr>
        <w:t>им.Н.И</w:t>
      </w:r>
      <w:proofErr w:type="spellEnd"/>
      <w:r w:rsidRPr="006A5AAE">
        <w:rPr>
          <w:rFonts w:ascii="Times New Roman" w:eastAsia="Times New Roman" w:hAnsi="Times New Roman" w:cs="Times New Roman"/>
          <w:sz w:val="28"/>
          <w:szCs w:val="28"/>
          <w:lang w:eastAsia="ru-RU"/>
        </w:rPr>
        <w:t xml:space="preserve">. </w:t>
      </w:r>
      <w:proofErr w:type="spellStart"/>
      <w:r w:rsidRPr="006A5AAE">
        <w:rPr>
          <w:rFonts w:ascii="Times New Roman" w:eastAsia="Times New Roman" w:hAnsi="Times New Roman" w:cs="Times New Roman"/>
          <w:sz w:val="28"/>
          <w:szCs w:val="28"/>
          <w:lang w:eastAsia="ru-RU"/>
        </w:rPr>
        <w:t>Нагоева</w:t>
      </w:r>
      <w:proofErr w:type="spellEnd"/>
      <w:r w:rsidRPr="006A5AAE">
        <w:rPr>
          <w:rFonts w:ascii="Times New Roman" w:eastAsia="Times New Roman" w:hAnsi="Times New Roman" w:cs="Times New Roman"/>
          <w:sz w:val="28"/>
          <w:szCs w:val="28"/>
          <w:lang w:eastAsia="ru-RU"/>
        </w:rPr>
        <w:t xml:space="preserve"> </w:t>
      </w:r>
      <w:proofErr w:type="spellStart"/>
      <w:r w:rsidRPr="006A5AAE">
        <w:rPr>
          <w:rFonts w:ascii="Times New Roman" w:eastAsia="Times New Roman" w:hAnsi="Times New Roman" w:cs="Times New Roman"/>
          <w:sz w:val="28"/>
          <w:szCs w:val="28"/>
          <w:lang w:eastAsia="ru-RU"/>
        </w:rPr>
        <w:t>г.Баксана</w:t>
      </w:r>
      <w:proofErr w:type="spellEnd"/>
      <w:r w:rsidRPr="006A5AAE">
        <w:rPr>
          <w:rFonts w:ascii="Times New Roman" w:eastAsia="Times New Roman" w:hAnsi="Times New Roman" w:cs="Times New Roman"/>
          <w:sz w:val="28"/>
          <w:szCs w:val="28"/>
          <w:lang w:eastAsia="ru-RU"/>
        </w:rPr>
        <w:t xml:space="preserve">» и МКОУ «СОШ №7 им. К.Х. </w:t>
      </w:r>
      <w:proofErr w:type="spellStart"/>
      <w:r w:rsidRPr="006A5AAE">
        <w:rPr>
          <w:rFonts w:ascii="Times New Roman" w:eastAsia="Times New Roman" w:hAnsi="Times New Roman" w:cs="Times New Roman"/>
          <w:sz w:val="28"/>
          <w:szCs w:val="28"/>
          <w:lang w:eastAsia="ru-RU"/>
        </w:rPr>
        <w:t>Мамхегова</w:t>
      </w:r>
      <w:proofErr w:type="spellEnd"/>
      <w:r w:rsidRPr="006A5AAE">
        <w:rPr>
          <w:rFonts w:ascii="Times New Roman" w:eastAsia="Times New Roman" w:hAnsi="Times New Roman" w:cs="Times New Roman"/>
          <w:sz w:val="28"/>
          <w:szCs w:val="28"/>
          <w:lang w:eastAsia="ru-RU"/>
        </w:rPr>
        <w:t xml:space="preserve"> </w:t>
      </w:r>
      <w:proofErr w:type="spellStart"/>
      <w:r w:rsidRPr="006A5AAE">
        <w:rPr>
          <w:rFonts w:ascii="Times New Roman" w:eastAsia="Times New Roman" w:hAnsi="Times New Roman" w:cs="Times New Roman"/>
          <w:sz w:val="28"/>
          <w:szCs w:val="28"/>
          <w:lang w:eastAsia="ru-RU"/>
        </w:rPr>
        <w:t>г.Баксана</w:t>
      </w:r>
      <w:proofErr w:type="spellEnd"/>
      <w:r w:rsidRPr="006A5AAE">
        <w:rPr>
          <w:rFonts w:ascii="Times New Roman" w:eastAsia="Times New Roman" w:hAnsi="Times New Roman" w:cs="Times New Roman"/>
          <w:sz w:val="28"/>
          <w:szCs w:val="28"/>
          <w:lang w:eastAsia="ru-RU"/>
        </w:rPr>
        <w:t xml:space="preserve">». За проектно-сметной документацией, качеством капитального ремонта, выявлением и устранением причин следили специалисты Управления капитального строительства местной администрации городского округа Баксан, что позволило завершить капитальный ремонт в </w:t>
      </w:r>
      <w:r w:rsidR="007D6549" w:rsidRPr="006A5AAE">
        <w:rPr>
          <w:rFonts w:ascii="Times New Roman" w:eastAsia="Times New Roman" w:hAnsi="Times New Roman" w:cs="Times New Roman"/>
          <w:sz w:val="28"/>
          <w:szCs w:val="28"/>
          <w:lang w:eastAsia="ru-RU"/>
        </w:rPr>
        <w:t>срок, и</w:t>
      </w:r>
      <w:r w:rsidRPr="006A5AAE">
        <w:rPr>
          <w:rFonts w:ascii="Times New Roman" w:eastAsia="Times New Roman" w:hAnsi="Times New Roman" w:cs="Times New Roman"/>
          <w:sz w:val="28"/>
          <w:szCs w:val="28"/>
          <w:lang w:eastAsia="ru-RU"/>
        </w:rPr>
        <w:t xml:space="preserve"> введен в эксплуатацию. В отремонтированных учреждениях созданы </w:t>
      </w:r>
      <w:r w:rsidR="007D6549" w:rsidRPr="006A5AAE">
        <w:rPr>
          <w:rFonts w:ascii="Times New Roman" w:eastAsia="Times New Roman" w:hAnsi="Times New Roman" w:cs="Times New Roman"/>
          <w:sz w:val="28"/>
          <w:szCs w:val="28"/>
          <w:lang w:eastAsia="ru-RU"/>
        </w:rPr>
        <w:t>необходимые условия</w:t>
      </w:r>
      <w:r w:rsidRPr="006A5AAE">
        <w:rPr>
          <w:rFonts w:ascii="Times New Roman" w:eastAsia="Times New Roman" w:hAnsi="Times New Roman" w:cs="Times New Roman"/>
          <w:sz w:val="28"/>
          <w:szCs w:val="28"/>
          <w:lang w:eastAsia="ru-RU"/>
        </w:rPr>
        <w:t xml:space="preserve"> для полноценного осуществления образовательного процесса. На капитальный ремонт двух учреждений  МКОУ «СОШ №5 </w:t>
      </w:r>
      <w:proofErr w:type="spellStart"/>
      <w:r w:rsidRPr="006A5AAE">
        <w:rPr>
          <w:rFonts w:ascii="Times New Roman" w:eastAsia="Times New Roman" w:hAnsi="Times New Roman" w:cs="Times New Roman"/>
          <w:sz w:val="28"/>
          <w:szCs w:val="28"/>
          <w:lang w:eastAsia="ru-RU"/>
        </w:rPr>
        <w:t>им.Н.И</w:t>
      </w:r>
      <w:proofErr w:type="spellEnd"/>
      <w:r w:rsidRPr="006A5AAE">
        <w:rPr>
          <w:rFonts w:ascii="Times New Roman" w:eastAsia="Times New Roman" w:hAnsi="Times New Roman" w:cs="Times New Roman"/>
          <w:sz w:val="28"/>
          <w:szCs w:val="28"/>
          <w:lang w:eastAsia="ru-RU"/>
        </w:rPr>
        <w:t xml:space="preserve">. </w:t>
      </w:r>
      <w:proofErr w:type="spellStart"/>
      <w:r w:rsidRPr="006A5AAE">
        <w:rPr>
          <w:rFonts w:ascii="Times New Roman" w:eastAsia="Times New Roman" w:hAnsi="Times New Roman" w:cs="Times New Roman"/>
          <w:sz w:val="28"/>
          <w:szCs w:val="28"/>
          <w:lang w:eastAsia="ru-RU"/>
        </w:rPr>
        <w:t>Нагоева</w:t>
      </w:r>
      <w:proofErr w:type="spellEnd"/>
      <w:r w:rsidRPr="006A5AAE">
        <w:rPr>
          <w:rFonts w:ascii="Times New Roman" w:eastAsia="Times New Roman" w:hAnsi="Times New Roman" w:cs="Times New Roman"/>
          <w:sz w:val="28"/>
          <w:szCs w:val="28"/>
          <w:lang w:eastAsia="ru-RU"/>
        </w:rPr>
        <w:t xml:space="preserve"> </w:t>
      </w:r>
      <w:proofErr w:type="spellStart"/>
      <w:r w:rsidRPr="006A5AAE">
        <w:rPr>
          <w:rFonts w:ascii="Times New Roman" w:eastAsia="Times New Roman" w:hAnsi="Times New Roman" w:cs="Times New Roman"/>
          <w:sz w:val="28"/>
          <w:szCs w:val="28"/>
          <w:lang w:eastAsia="ru-RU"/>
        </w:rPr>
        <w:t>г.Баксана</w:t>
      </w:r>
      <w:proofErr w:type="spellEnd"/>
      <w:r w:rsidRPr="006A5AAE">
        <w:rPr>
          <w:rFonts w:ascii="Times New Roman" w:eastAsia="Times New Roman" w:hAnsi="Times New Roman" w:cs="Times New Roman"/>
          <w:sz w:val="28"/>
          <w:szCs w:val="28"/>
          <w:lang w:eastAsia="ru-RU"/>
        </w:rPr>
        <w:t xml:space="preserve">» и МКОУ «СОШ №7 им. К.Х. </w:t>
      </w:r>
      <w:proofErr w:type="spellStart"/>
      <w:r w:rsidRPr="006A5AAE">
        <w:rPr>
          <w:rFonts w:ascii="Times New Roman" w:eastAsia="Times New Roman" w:hAnsi="Times New Roman" w:cs="Times New Roman"/>
          <w:sz w:val="28"/>
          <w:szCs w:val="28"/>
          <w:lang w:eastAsia="ru-RU"/>
        </w:rPr>
        <w:t>Мамхегова</w:t>
      </w:r>
      <w:proofErr w:type="spellEnd"/>
      <w:r w:rsidRPr="006A5AAE">
        <w:rPr>
          <w:rFonts w:ascii="Times New Roman" w:eastAsia="Times New Roman" w:hAnsi="Times New Roman" w:cs="Times New Roman"/>
          <w:sz w:val="28"/>
          <w:szCs w:val="28"/>
          <w:lang w:eastAsia="ru-RU"/>
        </w:rPr>
        <w:t xml:space="preserve"> </w:t>
      </w:r>
      <w:proofErr w:type="spellStart"/>
      <w:r w:rsidRPr="006A5AAE">
        <w:rPr>
          <w:rFonts w:ascii="Times New Roman" w:eastAsia="Times New Roman" w:hAnsi="Times New Roman" w:cs="Times New Roman"/>
          <w:sz w:val="28"/>
          <w:szCs w:val="28"/>
          <w:lang w:eastAsia="ru-RU"/>
        </w:rPr>
        <w:t>г.Баксана</w:t>
      </w:r>
      <w:proofErr w:type="spellEnd"/>
      <w:r w:rsidRPr="006A5AAE">
        <w:rPr>
          <w:rFonts w:ascii="Times New Roman" w:eastAsia="Times New Roman" w:hAnsi="Times New Roman" w:cs="Times New Roman"/>
          <w:sz w:val="28"/>
          <w:szCs w:val="28"/>
          <w:lang w:eastAsia="ru-RU"/>
        </w:rPr>
        <w:t xml:space="preserve">» были выделены финансовые средства  на сумму 73 млн. 228 </w:t>
      </w:r>
      <w:proofErr w:type="spellStart"/>
      <w:r w:rsidRPr="006A5AAE">
        <w:rPr>
          <w:rFonts w:ascii="Times New Roman" w:eastAsia="Times New Roman" w:hAnsi="Times New Roman" w:cs="Times New Roman"/>
          <w:sz w:val="28"/>
          <w:szCs w:val="28"/>
          <w:lang w:eastAsia="ru-RU"/>
        </w:rPr>
        <w:t>тыс.руб</w:t>
      </w:r>
      <w:proofErr w:type="spellEnd"/>
      <w:r w:rsidRPr="006A5AAE">
        <w:rPr>
          <w:rFonts w:ascii="Times New Roman" w:eastAsia="Times New Roman" w:hAnsi="Times New Roman" w:cs="Times New Roman"/>
          <w:sz w:val="28"/>
          <w:szCs w:val="28"/>
          <w:lang w:eastAsia="ru-RU"/>
        </w:rPr>
        <w:t xml:space="preserve">.,  в том числе   14 млн. 013 </w:t>
      </w:r>
      <w:proofErr w:type="spellStart"/>
      <w:r w:rsidRPr="006A5AAE">
        <w:rPr>
          <w:rFonts w:ascii="Times New Roman" w:eastAsia="Times New Roman" w:hAnsi="Times New Roman" w:cs="Times New Roman"/>
          <w:sz w:val="28"/>
          <w:szCs w:val="28"/>
          <w:lang w:eastAsia="ru-RU"/>
        </w:rPr>
        <w:t>тыс.руб</w:t>
      </w:r>
      <w:proofErr w:type="spellEnd"/>
      <w:r w:rsidRPr="006A5AAE">
        <w:rPr>
          <w:rFonts w:ascii="Times New Roman" w:eastAsia="Times New Roman" w:hAnsi="Times New Roman" w:cs="Times New Roman"/>
          <w:sz w:val="28"/>
          <w:szCs w:val="28"/>
          <w:lang w:eastAsia="ru-RU"/>
        </w:rPr>
        <w:t>. на приобретение оборудования для осуществления учебно-воспитательного процесса. На пополнение библиотечного фонда этим двум школам выделено 4 млн. 400 тыс. руб. и на эту сумму закуплено 8 800 экземпляров учебника.</w:t>
      </w:r>
    </w:p>
    <w:p w:rsidR="00A04C5D" w:rsidRPr="006A5AAE" w:rsidRDefault="00A04C5D" w:rsidP="00A04C5D">
      <w:pPr>
        <w:spacing w:after="0"/>
        <w:ind w:firstLine="567"/>
        <w:jc w:val="both"/>
        <w:rPr>
          <w:rFonts w:ascii="Times New Roman" w:hAnsi="Times New Roman" w:cs="Times New Roman"/>
          <w:sz w:val="28"/>
          <w:szCs w:val="28"/>
        </w:rPr>
      </w:pPr>
      <w:r w:rsidRPr="006A5AAE">
        <w:rPr>
          <w:rFonts w:ascii="Times New Roman" w:hAnsi="Times New Roman" w:cs="Times New Roman"/>
          <w:sz w:val="28"/>
          <w:szCs w:val="28"/>
        </w:rPr>
        <w:t xml:space="preserve">Федеральный проект «Цифровая образовательная </w:t>
      </w:r>
      <w:r w:rsidR="007D6549" w:rsidRPr="006A5AAE">
        <w:rPr>
          <w:rFonts w:ascii="Times New Roman" w:hAnsi="Times New Roman" w:cs="Times New Roman"/>
          <w:sz w:val="28"/>
          <w:szCs w:val="28"/>
        </w:rPr>
        <w:t>среда» за</w:t>
      </w:r>
      <w:r w:rsidRPr="006A5AAE">
        <w:rPr>
          <w:rFonts w:ascii="Times New Roman" w:hAnsi="Times New Roman" w:cs="Times New Roman"/>
          <w:sz w:val="28"/>
          <w:szCs w:val="28"/>
        </w:rPr>
        <w:t xml:space="preserve"> последние четыре года позволил обновить информационное наполнение и функциональные </w:t>
      </w:r>
      <w:r w:rsidR="007D6549" w:rsidRPr="006A5AAE">
        <w:rPr>
          <w:rFonts w:ascii="Times New Roman" w:hAnsi="Times New Roman" w:cs="Times New Roman"/>
          <w:sz w:val="28"/>
          <w:szCs w:val="28"/>
        </w:rPr>
        <w:t>возможности, использовать</w:t>
      </w:r>
      <w:r w:rsidRPr="006A5AAE">
        <w:rPr>
          <w:rFonts w:ascii="Times New Roman" w:hAnsi="Times New Roman" w:cs="Times New Roman"/>
          <w:sz w:val="28"/>
          <w:szCs w:val="28"/>
        </w:rPr>
        <w:t xml:space="preserve"> открытые и общедоступные </w:t>
      </w:r>
      <w:r w:rsidR="007D6549" w:rsidRPr="006A5AAE">
        <w:rPr>
          <w:rFonts w:ascii="Times New Roman" w:hAnsi="Times New Roman" w:cs="Times New Roman"/>
          <w:sz w:val="28"/>
          <w:szCs w:val="28"/>
        </w:rPr>
        <w:t>информационные ресурсы</w:t>
      </w:r>
      <w:r w:rsidRPr="006A5AAE">
        <w:rPr>
          <w:rFonts w:ascii="Times New Roman" w:hAnsi="Times New Roman" w:cs="Times New Roman"/>
          <w:sz w:val="28"/>
          <w:szCs w:val="28"/>
        </w:rPr>
        <w:t xml:space="preserve">, внедрить в образовательную программу </w:t>
      </w:r>
      <w:r w:rsidR="007D6549" w:rsidRPr="006A5AAE">
        <w:rPr>
          <w:rFonts w:ascii="Times New Roman" w:hAnsi="Times New Roman" w:cs="Times New Roman"/>
          <w:sz w:val="28"/>
          <w:szCs w:val="28"/>
        </w:rPr>
        <w:t>современные цифровые технологии</w:t>
      </w:r>
      <w:r w:rsidRPr="006A5AAE">
        <w:rPr>
          <w:rFonts w:ascii="Times New Roman" w:hAnsi="Times New Roman" w:cs="Times New Roman"/>
          <w:sz w:val="28"/>
          <w:szCs w:val="28"/>
        </w:rPr>
        <w:t xml:space="preserve"> в образовательных учреждениях </w:t>
      </w:r>
      <w:proofErr w:type="spellStart"/>
      <w:r w:rsidRPr="006A5AAE">
        <w:rPr>
          <w:rFonts w:ascii="Times New Roman" w:hAnsi="Times New Roman" w:cs="Times New Roman"/>
          <w:sz w:val="28"/>
          <w:szCs w:val="28"/>
        </w:rPr>
        <w:t>г.о</w:t>
      </w:r>
      <w:proofErr w:type="spellEnd"/>
      <w:r w:rsidRPr="006A5AAE">
        <w:rPr>
          <w:rFonts w:ascii="Times New Roman" w:hAnsi="Times New Roman" w:cs="Times New Roman"/>
          <w:sz w:val="28"/>
          <w:szCs w:val="28"/>
        </w:rPr>
        <w:t xml:space="preserve">. </w:t>
      </w:r>
      <w:r w:rsidRPr="006A5AAE">
        <w:rPr>
          <w:rFonts w:ascii="Times New Roman" w:hAnsi="Times New Roman" w:cs="Times New Roman"/>
          <w:sz w:val="28"/>
          <w:szCs w:val="28"/>
        </w:rPr>
        <w:lastRenderedPageBreak/>
        <w:t xml:space="preserve">Баксан.  100% общеобразовательных </w:t>
      </w:r>
      <w:r w:rsidR="007D6549" w:rsidRPr="006A5AAE">
        <w:rPr>
          <w:rFonts w:ascii="Times New Roman" w:hAnsi="Times New Roman" w:cs="Times New Roman"/>
          <w:sz w:val="28"/>
          <w:szCs w:val="28"/>
        </w:rPr>
        <w:t>учреждений городского</w:t>
      </w:r>
      <w:r w:rsidRPr="006A5AAE">
        <w:rPr>
          <w:rFonts w:ascii="Times New Roman" w:hAnsi="Times New Roman" w:cs="Times New Roman"/>
          <w:sz w:val="28"/>
          <w:szCs w:val="28"/>
        </w:rPr>
        <w:t xml:space="preserve"> округа подключены к сети Интернет на скорости, соответствующей требованиям проекта.</w:t>
      </w:r>
    </w:p>
    <w:p w:rsidR="00A04C5D" w:rsidRPr="006A5AAE" w:rsidRDefault="00A04C5D" w:rsidP="00A04C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6A5AAE">
        <w:rPr>
          <w:rFonts w:ascii="Times New Roman" w:eastAsia="Times New Roman" w:hAnsi="Times New Roman" w:cs="Times New Roman"/>
          <w:sz w:val="28"/>
          <w:szCs w:val="28"/>
          <w:lang w:eastAsia="ru-RU"/>
        </w:rPr>
        <w:t xml:space="preserve">      В 2024 г. после открытия таких </w:t>
      </w:r>
      <w:r w:rsidR="007D6549" w:rsidRPr="006A5AAE">
        <w:rPr>
          <w:rFonts w:ascii="Times New Roman" w:eastAsia="Times New Roman" w:hAnsi="Times New Roman" w:cs="Times New Roman"/>
          <w:sz w:val="28"/>
          <w:szCs w:val="28"/>
          <w:lang w:eastAsia="ru-RU"/>
        </w:rPr>
        <w:t>центров на</w:t>
      </w:r>
      <w:r w:rsidRPr="006A5AAE">
        <w:rPr>
          <w:rFonts w:ascii="Times New Roman" w:eastAsia="Times New Roman" w:hAnsi="Times New Roman" w:cs="Times New Roman"/>
          <w:sz w:val="28"/>
          <w:szCs w:val="28"/>
          <w:lang w:eastAsia="ru-RU"/>
        </w:rPr>
        <w:t xml:space="preserve"> базе СОШ №6 и СОШ №8 в завершается реализация федерального проекта «Современная школа» национального проекта «Образование» в части открытия на </w:t>
      </w:r>
      <w:r w:rsidR="007D6549" w:rsidRPr="006A5AAE">
        <w:rPr>
          <w:rFonts w:ascii="Times New Roman" w:eastAsia="Times New Roman" w:hAnsi="Times New Roman" w:cs="Times New Roman"/>
          <w:sz w:val="28"/>
          <w:szCs w:val="28"/>
          <w:lang w:eastAsia="ru-RU"/>
        </w:rPr>
        <w:t>базе школ</w:t>
      </w:r>
      <w:r w:rsidRPr="006A5AAE">
        <w:rPr>
          <w:rFonts w:ascii="Times New Roman" w:eastAsia="Times New Roman" w:hAnsi="Times New Roman" w:cs="Times New Roman"/>
          <w:sz w:val="28"/>
          <w:szCs w:val="28"/>
          <w:lang w:eastAsia="ru-RU"/>
        </w:rPr>
        <w:t xml:space="preserve"> центров образования естественно-научной и технологической направленностей. На оборудование центров «Точка роста» с 2020 года в совокупности выделено из федерального бюджета 9 млн. руб.</w:t>
      </w:r>
    </w:p>
    <w:p w:rsidR="00A04C5D" w:rsidRPr="006A5AAE" w:rsidRDefault="00A04C5D" w:rsidP="00A04C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6A5AAE">
        <w:rPr>
          <w:rFonts w:ascii="Times New Roman" w:eastAsia="Times New Roman" w:hAnsi="Times New Roman" w:cs="Times New Roman"/>
          <w:sz w:val="28"/>
          <w:szCs w:val="28"/>
          <w:lang w:eastAsia="ru-RU"/>
        </w:rPr>
        <w:t xml:space="preserve">     Таким образом, </w:t>
      </w:r>
      <w:r w:rsidR="007D6549" w:rsidRPr="006A5AAE">
        <w:rPr>
          <w:rFonts w:ascii="Times New Roman" w:eastAsia="Times New Roman" w:hAnsi="Times New Roman" w:cs="Times New Roman"/>
          <w:sz w:val="28"/>
          <w:szCs w:val="28"/>
          <w:lang w:eastAsia="ru-RU"/>
        </w:rPr>
        <w:t>с этого</w:t>
      </w:r>
      <w:r w:rsidRPr="006A5AAE">
        <w:rPr>
          <w:rFonts w:ascii="Times New Roman" w:eastAsia="Times New Roman" w:hAnsi="Times New Roman" w:cs="Times New Roman"/>
          <w:sz w:val="28"/>
          <w:szCs w:val="28"/>
          <w:lang w:eastAsia="ru-RU"/>
        </w:rPr>
        <w:t xml:space="preserve"> года все школы городского округа являются теперь Точками </w:t>
      </w:r>
      <w:r w:rsidR="007D6549" w:rsidRPr="006A5AAE">
        <w:rPr>
          <w:rFonts w:ascii="Times New Roman" w:eastAsia="Times New Roman" w:hAnsi="Times New Roman" w:cs="Times New Roman"/>
          <w:sz w:val="28"/>
          <w:szCs w:val="28"/>
          <w:lang w:eastAsia="ru-RU"/>
        </w:rPr>
        <w:t>роста, где</w:t>
      </w:r>
      <w:r w:rsidRPr="006A5AAE">
        <w:rPr>
          <w:rFonts w:ascii="Times New Roman" w:eastAsia="Times New Roman" w:hAnsi="Times New Roman" w:cs="Times New Roman"/>
          <w:sz w:val="28"/>
          <w:szCs w:val="28"/>
          <w:lang w:eastAsia="ru-RU"/>
        </w:rPr>
        <w:t xml:space="preserve"> оборудованы учебные кабинеты физики, химии, биологии, технологии, обеспеченные средствами обучения и воспитания, созданы дополнительные функциональные зоны для организации проектной деятельности и групповой работы. В школах созданы условия для изучения предметов, курсов, дисциплин естественнонаучной направленности и технологической направленностей при реализации основных общеобразовательных программ и дополнительных общеобразовательных программ, в том числе для расширения содержания учебных предметов «Физика», «Химия», «Биология». </w:t>
      </w:r>
    </w:p>
    <w:p w:rsidR="00A04C5D" w:rsidRPr="006A5AAE" w:rsidRDefault="00A04C5D" w:rsidP="00A04C5D">
      <w:pPr>
        <w:spacing w:after="0"/>
        <w:ind w:firstLine="567"/>
        <w:jc w:val="both"/>
        <w:rPr>
          <w:rFonts w:ascii="Times New Roman" w:hAnsi="Times New Roman" w:cs="Times New Roman"/>
          <w:bCs/>
          <w:sz w:val="28"/>
          <w:szCs w:val="28"/>
        </w:rPr>
      </w:pPr>
      <w:r w:rsidRPr="006A5AAE">
        <w:rPr>
          <w:rFonts w:ascii="Times New Roman" w:hAnsi="Times New Roman" w:cs="Times New Roman"/>
          <w:sz w:val="28"/>
          <w:szCs w:val="28"/>
        </w:rPr>
        <w:t xml:space="preserve">На реализацию муниципальной программы </w:t>
      </w:r>
      <w:r w:rsidRPr="006A5AAE">
        <w:rPr>
          <w:rFonts w:ascii="Times New Roman" w:hAnsi="Times New Roman" w:cs="Times New Roman"/>
          <w:bCs/>
          <w:sz w:val="28"/>
          <w:szCs w:val="28"/>
        </w:rPr>
        <w:t>«Профилактика терроризма</w:t>
      </w:r>
      <w:r w:rsidR="007C4318" w:rsidRPr="006A5AAE">
        <w:rPr>
          <w:rFonts w:ascii="Times New Roman" w:hAnsi="Times New Roman" w:cs="Times New Roman"/>
          <w:bCs/>
          <w:sz w:val="28"/>
          <w:szCs w:val="28"/>
        </w:rPr>
        <w:t xml:space="preserve"> </w:t>
      </w:r>
      <w:r w:rsidRPr="006A5AAE">
        <w:rPr>
          <w:rFonts w:ascii="Times New Roman" w:hAnsi="Times New Roman" w:cs="Times New Roman"/>
          <w:bCs/>
          <w:sz w:val="28"/>
          <w:szCs w:val="28"/>
        </w:rPr>
        <w:t xml:space="preserve">и экстремизма на 2021-2025гг.» для </w:t>
      </w:r>
      <w:r w:rsidR="007D6549" w:rsidRPr="006A5AAE">
        <w:rPr>
          <w:rFonts w:ascii="Times New Roman" w:hAnsi="Times New Roman" w:cs="Times New Roman"/>
          <w:bCs/>
          <w:sz w:val="28"/>
          <w:szCs w:val="28"/>
        </w:rPr>
        <w:t>обеспечения требований антитеррористической</w:t>
      </w:r>
      <w:r w:rsidRPr="006A5AAE">
        <w:rPr>
          <w:rFonts w:ascii="Times New Roman" w:hAnsi="Times New Roman" w:cs="Times New Roman"/>
          <w:bCs/>
          <w:sz w:val="28"/>
          <w:szCs w:val="28"/>
        </w:rPr>
        <w:t xml:space="preserve"> защищенности в </w:t>
      </w:r>
      <w:r w:rsidR="007D6549" w:rsidRPr="006A5AAE">
        <w:rPr>
          <w:rFonts w:ascii="Times New Roman" w:hAnsi="Times New Roman" w:cs="Times New Roman"/>
          <w:bCs/>
          <w:sz w:val="28"/>
          <w:szCs w:val="28"/>
        </w:rPr>
        <w:t>итоговом году</w:t>
      </w:r>
      <w:r w:rsidRPr="006A5AAE">
        <w:rPr>
          <w:rFonts w:ascii="Times New Roman" w:hAnsi="Times New Roman" w:cs="Times New Roman"/>
          <w:bCs/>
          <w:sz w:val="28"/>
          <w:szCs w:val="28"/>
        </w:rPr>
        <w:t xml:space="preserve"> выделены </w:t>
      </w:r>
      <w:r w:rsidR="007D6549" w:rsidRPr="006A5AAE">
        <w:rPr>
          <w:rFonts w:ascii="Times New Roman" w:hAnsi="Times New Roman" w:cs="Times New Roman"/>
          <w:bCs/>
          <w:sz w:val="28"/>
          <w:szCs w:val="28"/>
        </w:rPr>
        <w:t>финансовые средства</w:t>
      </w:r>
      <w:r w:rsidRPr="006A5AAE">
        <w:rPr>
          <w:rFonts w:ascii="Times New Roman" w:hAnsi="Times New Roman" w:cs="Times New Roman"/>
          <w:bCs/>
          <w:sz w:val="28"/>
          <w:szCs w:val="28"/>
        </w:rPr>
        <w:t xml:space="preserve"> в размере 1 млн.83 тыс. 900 руб.</w:t>
      </w:r>
    </w:p>
    <w:p w:rsidR="00A04C5D" w:rsidRPr="006A5AAE" w:rsidRDefault="00A04C5D" w:rsidP="00A04C5D">
      <w:pPr>
        <w:spacing w:after="0"/>
        <w:ind w:firstLine="567"/>
        <w:jc w:val="both"/>
        <w:rPr>
          <w:rFonts w:cs="Helvetica"/>
          <w:sz w:val="18"/>
          <w:szCs w:val="18"/>
          <w:shd w:val="clear" w:color="auto" w:fill="FFFFFF"/>
        </w:rPr>
      </w:pPr>
      <w:r w:rsidRPr="006A5AAE">
        <w:rPr>
          <w:rFonts w:ascii="Times New Roman" w:hAnsi="Times New Roman" w:cs="Times New Roman"/>
          <w:sz w:val="28"/>
          <w:szCs w:val="28"/>
        </w:rPr>
        <w:t xml:space="preserve">На современном этапе большую значимость имеет </w:t>
      </w:r>
      <w:r w:rsidR="007D6549" w:rsidRPr="006A5AAE">
        <w:rPr>
          <w:rFonts w:ascii="Times New Roman" w:hAnsi="Times New Roman" w:cs="Times New Roman"/>
          <w:sz w:val="28"/>
          <w:szCs w:val="28"/>
        </w:rPr>
        <w:t>организация отдыха</w:t>
      </w:r>
      <w:r w:rsidRPr="006A5AAE">
        <w:rPr>
          <w:rFonts w:ascii="Times New Roman" w:hAnsi="Times New Roman" w:cs="Times New Roman"/>
          <w:sz w:val="28"/>
          <w:szCs w:val="28"/>
        </w:rPr>
        <w:t xml:space="preserve"> и </w:t>
      </w:r>
      <w:r w:rsidR="007D6549" w:rsidRPr="006A5AAE">
        <w:rPr>
          <w:rFonts w:ascii="Times New Roman" w:hAnsi="Times New Roman" w:cs="Times New Roman"/>
          <w:sz w:val="28"/>
          <w:szCs w:val="28"/>
        </w:rPr>
        <w:t>оздоровление детей</w:t>
      </w:r>
      <w:r w:rsidRPr="006A5AAE">
        <w:rPr>
          <w:rFonts w:ascii="Times New Roman" w:hAnsi="Times New Roman" w:cs="Times New Roman"/>
          <w:sz w:val="28"/>
          <w:szCs w:val="28"/>
        </w:rPr>
        <w:t xml:space="preserve"> в каникулярный период</w:t>
      </w:r>
      <w:r w:rsidRPr="006A5AAE">
        <w:rPr>
          <w:rFonts w:ascii="Times New Roman" w:hAnsi="Times New Roman" w:cs="Times New Roman"/>
          <w:b/>
          <w:sz w:val="28"/>
          <w:szCs w:val="28"/>
        </w:rPr>
        <w:t xml:space="preserve">. </w:t>
      </w:r>
      <w:r w:rsidRPr="006A5AAE">
        <w:rPr>
          <w:rFonts w:ascii="Times New Roman" w:hAnsi="Times New Roman" w:cs="Times New Roman"/>
          <w:sz w:val="28"/>
          <w:szCs w:val="28"/>
        </w:rPr>
        <w:t xml:space="preserve"> В </w:t>
      </w:r>
      <w:r w:rsidR="007D6549" w:rsidRPr="006A5AAE">
        <w:rPr>
          <w:rFonts w:ascii="Times New Roman" w:hAnsi="Times New Roman" w:cs="Times New Roman"/>
          <w:sz w:val="28"/>
          <w:szCs w:val="28"/>
        </w:rPr>
        <w:t>летний период в городском</w:t>
      </w:r>
      <w:r w:rsidRPr="006A5AAE">
        <w:rPr>
          <w:rFonts w:ascii="Times New Roman" w:hAnsi="Times New Roman" w:cs="Times New Roman"/>
          <w:sz w:val="28"/>
          <w:szCs w:val="28"/>
        </w:rPr>
        <w:t xml:space="preserve"> округе в 2024 году функционировал пришкольный </w:t>
      </w:r>
      <w:r w:rsidR="007D6549" w:rsidRPr="006A5AAE">
        <w:rPr>
          <w:rFonts w:ascii="Times New Roman" w:hAnsi="Times New Roman" w:cs="Times New Roman"/>
          <w:sz w:val="28"/>
          <w:szCs w:val="28"/>
        </w:rPr>
        <w:t>оздоровительный лагерь</w:t>
      </w:r>
      <w:r w:rsidRPr="006A5AAE">
        <w:rPr>
          <w:rFonts w:ascii="Times New Roman" w:hAnsi="Times New Roman" w:cs="Times New Roman"/>
          <w:sz w:val="28"/>
          <w:szCs w:val="28"/>
        </w:rPr>
        <w:t xml:space="preserve"> с дневным пребыванием в МКОУ «СОШ №3 им. </w:t>
      </w:r>
      <w:proofErr w:type="spellStart"/>
      <w:r w:rsidRPr="006A5AAE">
        <w:rPr>
          <w:rFonts w:ascii="Times New Roman" w:hAnsi="Times New Roman" w:cs="Times New Roman"/>
          <w:sz w:val="28"/>
          <w:szCs w:val="28"/>
        </w:rPr>
        <w:t>Р.Калмыкова</w:t>
      </w:r>
      <w:proofErr w:type="spellEnd"/>
      <w:r w:rsidRPr="006A5AAE">
        <w:rPr>
          <w:rFonts w:ascii="Times New Roman" w:hAnsi="Times New Roman" w:cs="Times New Roman"/>
          <w:sz w:val="28"/>
          <w:szCs w:val="28"/>
        </w:rPr>
        <w:t xml:space="preserve"> </w:t>
      </w:r>
      <w:proofErr w:type="spellStart"/>
      <w:r w:rsidRPr="006A5AAE">
        <w:rPr>
          <w:rFonts w:ascii="Times New Roman" w:hAnsi="Times New Roman" w:cs="Times New Roman"/>
          <w:sz w:val="28"/>
          <w:szCs w:val="28"/>
        </w:rPr>
        <w:t>г.Баксана</w:t>
      </w:r>
      <w:proofErr w:type="spellEnd"/>
      <w:r w:rsidRPr="006A5AAE">
        <w:rPr>
          <w:rFonts w:ascii="Times New Roman" w:hAnsi="Times New Roman" w:cs="Times New Roman"/>
          <w:sz w:val="28"/>
          <w:szCs w:val="28"/>
        </w:rPr>
        <w:t xml:space="preserve">»   с общим охватом – 91 </w:t>
      </w:r>
      <w:r w:rsidR="007D6549" w:rsidRPr="006A5AAE">
        <w:rPr>
          <w:rFonts w:ascii="Times New Roman" w:hAnsi="Times New Roman" w:cs="Times New Roman"/>
          <w:sz w:val="28"/>
          <w:szCs w:val="28"/>
        </w:rPr>
        <w:t>ребенок, финансирование</w:t>
      </w:r>
      <w:r w:rsidRPr="006A5AAE">
        <w:rPr>
          <w:rFonts w:ascii="Times New Roman" w:hAnsi="Times New Roman" w:cs="Times New Roman"/>
          <w:sz w:val="28"/>
          <w:szCs w:val="28"/>
        </w:rPr>
        <w:t xml:space="preserve"> составило 384 тыс. 111 рублей.</w:t>
      </w:r>
    </w:p>
    <w:p w:rsidR="00A04C5D" w:rsidRPr="006A5AAE" w:rsidRDefault="00A04C5D" w:rsidP="00A04C5D">
      <w:pPr>
        <w:shd w:val="clear" w:color="auto" w:fill="FFFFFF" w:themeFill="background1"/>
        <w:tabs>
          <w:tab w:val="left" w:pos="5895"/>
        </w:tabs>
        <w:spacing w:after="0"/>
        <w:jc w:val="both"/>
        <w:rPr>
          <w:rFonts w:ascii="Times New Roman" w:hAnsi="Times New Roman" w:cs="Times New Roman"/>
          <w:kern w:val="2"/>
          <w:sz w:val="28"/>
          <w:szCs w:val="28"/>
        </w:rPr>
      </w:pPr>
      <w:r w:rsidRPr="006A5AAE">
        <w:rPr>
          <w:rFonts w:ascii="Times New Roman" w:hAnsi="Times New Roman" w:cs="Times New Roman"/>
          <w:sz w:val="28"/>
          <w:szCs w:val="28"/>
        </w:rPr>
        <w:t xml:space="preserve">       В   2024 учебном году была продолжена работа по новой системе учета дополнительного образования - Персонифицированное дополнительное образование (ПФДО). Согласно новым условиям, выдвигаемым сертификатной системой и системой персонифицированного финансирования дополнительного образования, 110 </w:t>
      </w:r>
      <w:r w:rsidR="007D6549" w:rsidRPr="006A5AAE">
        <w:rPr>
          <w:rFonts w:ascii="Times New Roman" w:hAnsi="Times New Roman" w:cs="Times New Roman"/>
          <w:sz w:val="28"/>
          <w:szCs w:val="28"/>
        </w:rPr>
        <w:t>учащихся из</w:t>
      </w:r>
      <w:r w:rsidRPr="006A5AAE">
        <w:rPr>
          <w:rFonts w:ascii="Times New Roman" w:hAnsi="Times New Roman" w:cs="Times New Roman"/>
          <w:sz w:val="28"/>
          <w:szCs w:val="28"/>
        </w:rPr>
        <w:t xml:space="preserve"> 1636 детей обучаются по платным сертификатам. Все остальные – по сертификатам учета.</w:t>
      </w:r>
    </w:p>
    <w:p w:rsidR="00A04C5D" w:rsidRPr="006A5AAE" w:rsidRDefault="00A04C5D" w:rsidP="00A04C5D">
      <w:pPr>
        <w:shd w:val="clear" w:color="auto" w:fill="FFFFFF" w:themeFill="background1"/>
        <w:spacing w:after="0"/>
        <w:jc w:val="both"/>
        <w:rPr>
          <w:rFonts w:ascii="Times New Roman" w:hAnsi="Times New Roman" w:cs="Times New Roman"/>
          <w:kern w:val="2"/>
          <w:sz w:val="28"/>
          <w:szCs w:val="28"/>
        </w:rPr>
      </w:pPr>
      <w:r w:rsidRPr="006A5AAE">
        <w:rPr>
          <w:rFonts w:ascii="Times New Roman" w:hAnsi="Times New Roman" w:cs="Times New Roman"/>
          <w:sz w:val="28"/>
          <w:szCs w:val="28"/>
        </w:rPr>
        <w:t xml:space="preserve">      МКУ ДО «Центр Детского творчества </w:t>
      </w:r>
      <w:proofErr w:type="spellStart"/>
      <w:r w:rsidRPr="006A5AAE">
        <w:rPr>
          <w:rFonts w:ascii="Times New Roman" w:hAnsi="Times New Roman" w:cs="Times New Roman"/>
          <w:sz w:val="28"/>
          <w:szCs w:val="28"/>
        </w:rPr>
        <w:t>г.о.Баксан</w:t>
      </w:r>
      <w:proofErr w:type="spellEnd"/>
      <w:r w:rsidR="007D6549" w:rsidRPr="006A5AAE">
        <w:rPr>
          <w:rFonts w:ascii="Times New Roman" w:hAnsi="Times New Roman" w:cs="Times New Roman"/>
          <w:sz w:val="28"/>
          <w:szCs w:val="28"/>
        </w:rPr>
        <w:t>» реализует</w:t>
      </w:r>
      <w:r w:rsidRPr="006A5AAE">
        <w:rPr>
          <w:rFonts w:ascii="Times New Roman" w:hAnsi="Times New Roman" w:cs="Times New Roman"/>
          <w:sz w:val="28"/>
          <w:szCs w:val="28"/>
        </w:rPr>
        <w:t xml:space="preserve"> две федеральное программы «Успех каждого ребенка» и «Доступная среда». По программе «Успех каждого ребенка» из общего числа программ </w:t>
      </w:r>
      <w:r w:rsidR="007D6549" w:rsidRPr="006A5AAE">
        <w:rPr>
          <w:rFonts w:ascii="Times New Roman" w:hAnsi="Times New Roman" w:cs="Times New Roman"/>
          <w:sz w:val="28"/>
          <w:szCs w:val="28"/>
        </w:rPr>
        <w:t>реализуется 34</w:t>
      </w:r>
      <w:r w:rsidRPr="006A5AAE">
        <w:rPr>
          <w:rFonts w:ascii="Times New Roman" w:hAnsi="Times New Roman" w:cs="Times New Roman"/>
          <w:sz w:val="28"/>
          <w:szCs w:val="28"/>
        </w:rPr>
        <w:t xml:space="preserve"> с охватом 1536 детей. В рамках Доступной среды реализуются четыре адаптированные дополнительные общеобразовательные программы.   </w:t>
      </w:r>
    </w:p>
    <w:p w:rsidR="00A04C5D" w:rsidRPr="006A5AAE" w:rsidRDefault="00A04C5D" w:rsidP="00A04C5D">
      <w:pPr>
        <w:shd w:val="clear" w:color="auto" w:fill="FFFFFF" w:themeFill="background1"/>
        <w:spacing w:after="0"/>
        <w:jc w:val="both"/>
        <w:rPr>
          <w:rFonts w:ascii="Times New Roman" w:hAnsi="Times New Roman" w:cs="Times New Roman"/>
          <w:kern w:val="2"/>
          <w:sz w:val="28"/>
          <w:szCs w:val="28"/>
        </w:rPr>
      </w:pPr>
      <w:r w:rsidRPr="006A5AAE">
        <w:rPr>
          <w:rFonts w:ascii="Times New Roman" w:hAnsi="Times New Roman" w:cs="Times New Roman"/>
          <w:sz w:val="28"/>
          <w:szCs w:val="28"/>
        </w:rPr>
        <w:t xml:space="preserve">     «Центр Детского творчества </w:t>
      </w:r>
      <w:proofErr w:type="spellStart"/>
      <w:r w:rsidRPr="006A5AAE">
        <w:rPr>
          <w:rFonts w:ascii="Times New Roman" w:hAnsi="Times New Roman" w:cs="Times New Roman"/>
          <w:sz w:val="28"/>
          <w:szCs w:val="28"/>
        </w:rPr>
        <w:t>г.о.Баксан</w:t>
      </w:r>
      <w:proofErr w:type="spellEnd"/>
      <w:r w:rsidRPr="006A5AAE">
        <w:rPr>
          <w:rFonts w:ascii="Times New Roman" w:hAnsi="Times New Roman" w:cs="Times New Roman"/>
          <w:sz w:val="28"/>
          <w:szCs w:val="28"/>
        </w:rPr>
        <w:t xml:space="preserve">» является муниципальным координатором Всероссийского детско-юношеского военно-патриотического </w:t>
      </w:r>
      <w:r w:rsidRPr="006A5AAE">
        <w:rPr>
          <w:rFonts w:ascii="Times New Roman" w:hAnsi="Times New Roman" w:cs="Times New Roman"/>
          <w:sz w:val="28"/>
          <w:szCs w:val="28"/>
        </w:rPr>
        <w:lastRenderedPageBreak/>
        <w:t>общественного движения «</w:t>
      </w:r>
      <w:proofErr w:type="spellStart"/>
      <w:r w:rsidRPr="006A5AAE">
        <w:rPr>
          <w:rFonts w:ascii="Times New Roman" w:hAnsi="Times New Roman" w:cs="Times New Roman"/>
          <w:sz w:val="28"/>
          <w:szCs w:val="28"/>
        </w:rPr>
        <w:t>Юнармия</w:t>
      </w:r>
      <w:proofErr w:type="gramStart"/>
      <w:r w:rsidRPr="006A5AAE">
        <w:rPr>
          <w:rFonts w:ascii="Times New Roman" w:hAnsi="Times New Roman" w:cs="Times New Roman"/>
          <w:sz w:val="28"/>
          <w:szCs w:val="28"/>
        </w:rPr>
        <w:t>».В</w:t>
      </w:r>
      <w:proofErr w:type="spellEnd"/>
      <w:proofErr w:type="gramEnd"/>
      <w:r w:rsidRPr="006A5AAE">
        <w:rPr>
          <w:rFonts w:ascii="Times New Roman" w:hAnsi="Times New Roman" w:cs="Times New Roman"/>
          <w:sz w:val="28"/>
          <w:szCs w:val="28"/>
        </w:rPr>
        <w:t xml:space="preserve"> АИС «Юнармия» зарегистрировано 221 юнармеец </w:t>
      </w:r>
      <w:proofErr w:type="spellStart"/>
      <w:r w:rsidRPr="006A5AAE">
        <w:rPr>
          <w:rFonts w:ascii="Times New Roman" w:hAnsi="Times New Roman" w:cs="Times New Roman"/>
          <w:sz w:val="28"/>
          <w:szCs w:val="28"/>
        </w:rPr>
        <w:t>г.о.Баксан</w:t>
      </w:r>
      <w:proofErr w:type="spellEnd"/>
      <w:r w:rsidRPr="006A5AAE">
        <w:rPr>
          <w:rFonts w:ascii="Times New Roman" w:hAnsi="Times New Roman" w:cs="Times New Roman"/>
          <w:sz w:val="28"/>
          <w:szCs w:val="28"/>
        </w:rPr>
        <w:t>.</w:t>
      </w:r>
    </w:p>
    <w:p w:rsidR="00A04C5D" w:rsidRPr="006A5AAE" w:rsidRDefault="00A04C5D" w:rsidP="00A04C5D">
      <w:pPr>
        <w:shd w:val="clear" w:color="auto" w:fill="FFFFFF" w:themeFill="background1"/>
        <w:spacing w:after="0"/>
        <w:jc w:val="both"/>
        <w:rPr>
          <w:rFonts w:ascii="Times New Roman" w:hAnsi="Times New Roman" w:cs="Times New Roman"/>
          <w:kern w:val="2"/>
          <w:sz w:val="28"/>
          <w:szCs w:val="28"/>
        </w:rPr>
      </w:pPr>
      <w:r w:rsidRPr="006A5AAE">
        <w:rPr>
          <w:rFonts w:ascii="Times New Roman" w:hAnsi="Times New Roman" w:cs="Times New Roman"/>
          <w:sz w:val="28"/>
          <w:szCs w:val="28"/>
        </w:rPr>
        <w:t xml:space="preserve">      «Центр детского творчества </w:t>
      </w:r>
      <w:proofErr w:type="spellStart"/>
      <w:r w:rsidRPr="006A5AAE">
        <w:rPr>
          <w:rFonts w:ascii="Times New Roman" w:hAnsi="Times New Roman" w:cs="Times New Roman"/>
          <w:sz w:val="28"/>
          <w:szCs w:val="28"/>
        </w:rPr>
        <w:t>г.о.Баксан</w:t>
      </w:r>
      <w:proofErr w:type="spellEnd"/>
      <w:r w:rsidR="007D6549" w:rsidRPr="006A5AAE">
        <w:rPr>
          <w:rFonts w:ascii="Times New Roman" w:hAnsi="Times New Roman" w:cs="Times New Roman"/>
          <w:sz w:val="28"/>
          <w:szCs w:val="28"/>
        </w:rPr>
        <w:t>» также</w:t>
      </w:r>
      <w:r w:rsidRPr="006A5AAE">
        <w:rPr>
          <w:rFonts w:ascii="Times New Roman" w:hAnsi="Times New Roman" w:cs="Times New Roman"/>
          <w:sz w:val="28"/>
          <w:szCs w:val="28"/>
        </w:rPr>
        <w:t xml:space="preserve"> является филиалом   Ресурсного центра волонтерства (добровольчества) КБР.  На портале </w:t>
      </w:r>
      <w:r w:rsidRPr="006A5AAE">
        <w:rPr>
          <w:rFonts w:ascii="Times New Roman" w:hAnsi="Times New Roman" w:cs="Times New Roman"/>
          <w:sz w:val="28"/>
          <w:szCs w:val="28"/>
          <w:lang w:val="en-US"/>
        </w:rPr>
        <w:t>DOBRO</w:t>
      </w:r>
      <w:r w:rsidRPr="006A5AAE">
        <w:rPr>
          <w:rFonts w:ascii="Times New Roman" w:hAnsi="Times New Roman" w:cs="Times New Roman"/>
          <w:sz w:val="28"/>
          <w:szCs w:val="28"/>
        </w:rPr>
        <w:t>.</w:t>
      </w:r>
      <w:r w:rsidRPr="006A5AAE">
        <w:rPr>
          <w:rFonts w:ascii="Times New Roman" w:hAnsi="Times New Roman" w:cs="Times New Roman"/>
          <w:sz w:val="28"/>
          <w:szCs w:val="28"/>
          <w:lang w:val="en-US"/>
        </w:rPr>
        <w:t>RU</w:t>
      </w:r>
      <w:r w:rsidRPr="006A5AAE">
        <w:rPr>
          <w:rFonts w:ascii="Times New Roman" w:hAnsi="Times New Roman" w:cs="Times New Roman"/>
          <w:sz w:val="28"/>
          <w:szCs w:val="28"/>
        </w:rPr>
        <w:t xml:space="preserve"> зарегистрировано 952 волонтеров – учащихся ОУ городского округа Баксан.</w:t>
      </w:r>
    </w:p>
    <w:p w:rsidR="00A04C5D" w:rsidRPr="006A5AAE" w:rsidRDefault="00A04C5D" w:rsidP="00A04C5D">
      <w:pPr>
        <w:shd w:val="clear" w:color="auto" w:fill="FFFFFF" w:themeFill="background1"/>
        <w:spacing w:after="0"/>
        <w:jc w:val="both"/>
        <w:rPr>
          <w:rFonts w:ascii="Times New Roman" w:hAnsi="Times New Roman" w:cs="Times New Roman"/>
          <w:kern w:val="2"/>
          <w:sz w:val="28"/>
          <w:szCs w:val="28"/>
        </w:rPr>
      </w:pPr>
      <w:r w:rsidRPr="006A5AAE">
        <w:rPr>
          <w:rFonts w:ascii="Times New Roman" w:hAnsi="Times New Roman" w:cs="Times New Roman"/>
          <w:sz w:val="28"/>
          <w:szCs w:val="28"/>
        </w:rPr>
        <w:t>В этом году добровольческая деятельность ЦДТ получит новый акцент: осенью прошлого года Центр прошел акселерацию по получению франшизы «</w:t>
      </w:r>
      <w:proofErr w:type="spellStart"/>
      <w:r w:rsidRPr="006A5AAE">
        <w:rPr>
          <w:rFonts w:ascii="Times New Roman" w:hAnsi="Times New Roman" w:cs="Times New Roman"/>
          <w:sz w:val="28"/>
          <w:szCs w:val="28"/>
        </w:rPr>
        <w:t>Добро.Центра</w:t>
      </w:r>
      <w:proofErr w:type="spellEnd"/>
      <w:r w:rsidRPr="006A5AAE">
        <w:rPr>
          <w:rFonts w:ascii="Times New Roman" w:hAnsi="Times New Roman" w:cs="Times New Roman"/>
          <w:sz w:val="28"/>
          <w:szCs w:val="28"/>
        </w:rPr>
        <w:t xml:space="preserve">» - центра добровольческих, благотворительных, социальных и гражданских инициатив, которая является одним из сервисов платформы </w:t>
      </w:r>
      <w:proofErr w:type="spellStart"/>
      <w:r w:rsidRPr="006A5AAE">
        <w:rPr>
          <w:rFonts w:ascii="Times New Roman" w:hAnsi="Times New Roman" w:cs="Times New Roman"/>
          <w:sz w:val="28"/>
          <w:szCs w:val="28"/>
        </w:rPr>
        <w:t>Добро.РФ</w:t>
      </w:r>
      <w:proofErr w:type="spellEnd"/>
      <w:r w:rsidRPr="006A5AAE">
        <w:rPr>
          <w:rFonts w:ascii="Times New Roman" w:hAnsi="Times New Roman" w:cs="Times New Roman"/>
          <w:sz w:val="28"/>
          <w:szCs w:val="28"/>
        </w:rPr>
        <w:t xml:space="preserve"> и функционирует на базе технологий Ассоциации волонтерских центров. В апреле подписан Лицензионный </w:t>
      </w:r>
      <w:r w:rsidR="007D6549" w:rsidRPr="006A5AAE">
        <w:rPr>
          <w:rFonts w:ascii="Times New Roman" w:hAnsi="Times New Roman" w:cs="Times New Roman"/>
          <w:sz w:val="28"/>
          <w:szCs w:val="28"/>
        </w:rPr>
        <w:t>договор с</w:t>
      </w:r>
      <w:r w:rsidRPr="006A5AAE">
        <w:rPr>
          <w:rFonts w:ascii="Times New Roman" w:hAnsi="Times New Roman" w:cs="Times New Roman"/>
          <w:sz w:val="28"/>
          <w:szCs w:val="28"/>
        </w:rPr>
        <w:t xml:space="preserve"> АВЦ и в ближайшем будущем планируется открытие </w:t>
      </w:r>
      <w:proofErr w:type="spellStart"/>
      <w:r w:rsidRPr="006A5AAE">
        <w:rPr>
          <w:rFonts w:ascii="Times New Roman" w:hAnsi="Times New Roman" w:cs="Times New Roman"/>
          <w:sz w:val="28"/>
          <w:szCs w:val="28"/>
        </w:rPr>
        <w:t>ДоброЦентра</w:t>
      </w:r>
      <w:proofErr w:type="spellEnd"/>
      <w:r w:rsidRPr="006A5AAE">
        <w:rPr>
          <w:rFonts w:ascii="Times New Roman" w:hAnsi="Times New Roman" w:cs="Times New Roman"/>
          <w:sz w:val="28"/>
          <w:szCs w:val="28"/>
        </w:rPr>
        <w:t xml:space="preserve"> на базе ЦДТ. Это даст нам как </w:t>
      </w:r>
      <w:proofErr w:type="spellStart"/>
      <w:r w:rsidRPr="006A5AAE">
        <w:rPr>
          <w:rFonts w:ascii="Times New Roman" w:hAnsi="Times New Roman" w:cs="Times New Roman"/>
          <w:sz w:val="28"/>
          <w:szCs w:val="28"/>
        </w:rPr>
        <w:t>ДоброЦентру</w:t>
      </w:r>
      <w:proofErr w:type="spellEnd"/>
      <w:r w:rsidRPr="006A5AAE">
        <w:rPr>
          <w:rFonts w:ascii="Times New Roman" w:hAnsi="Times New Roman" w:cs="Times New Roman"/>
          <w:sz w:val="28"/>
          <w:szCs w:val="28"/>
        </w:rPr>
        <w:t xml:space="preserve"> и благополучателям возможность взаимодействовать в рамках сервисов.</w:t>
      </w:r>
    </w:p>
    <w:p w:rsidR="00A04C5D" w:rsidRPr="006A5AAE" w:rsidRDefault="00A04C5D" w:rsidP="00A04C5D">
      <w:pPr>
        <w:shd w:val="clear" w:color="auto" w:fill="FFFFFF" w:themeFill="background1"/>
        <w:spacing w:after="0"/>
        <w:jc w:val="both"/>
        <w:rPr>
          <w:rFonts w:ascii="Times New Roman" w:hAnsi="Times New Roman" w:cs="Times New Roman"/>
          <w:bCs/>
          <w:kern w:val="2"/>
          <w:sz w:val="28"/>
          <w:szCs w:val="28"/>
        </w:rPr>
      </w:pPr>
      <w:r w:rsidRPr="006A5AAE">
        <w:rPr>
          <w:rFonts w:ascii="Times New Roman" w:hAnsi="Times New Roman" w:cs="Times New Roman"/>
          <w:bCs/>
          <w:sz w:val="28"/>
          <w:szCs w:val="28"/>
        </w:rPr>
        <w:t xml:space="preserve">При Центре детского творчества </w:t>
      </w:r>
      <w:proofErr w:type="spellStart"/>
      <w:r w:rsidRPr="006A5AAE">
        <w:rPr>
          <w:rFonts w:ascii="Times New Roman" w:hAnsi="Times New Roman" w:cs="Times New Roman"/>
          <w:bCs/>
          <w:sz w:val="28"/>
          <w:szCs w:val="28"/>
        </w:rPr>
        <w:t>г.о.Баксан</w:t>
      </w:r>
      <w:proofErr w:type="spellEnd"/>
      <w:r w:rsidRPr="006A5AAE">
        <w:rPr>
          <w:rFonts w:ascii="Times New Roman" w:hAnsi="Times New Roman" w:cs="Times New Roman"/>
          <w:bCs/>
          <w:sz w:val="28"/>
          <w:szCs w:val="28"/>
        </w:rPr>
        <w:t xml:space="preserve"> действует, </w:t>
      </w:r>
      <w:proofErr w:type="spellStart"/>
      <w:proofErr w:type="gramStart"/>
      <w:r w:rsidRPr="006A5AAE">
        <w:rPr>
          <w:rFonts w:ascii="Times New Roman" w:hAnsi="Times New Roman" w:cs="Times New Roman"/>
          <w:bCs/>
          <w:sz w:val="28"/>
          <w:szCs w:val="28"/>
        </w:rPr>
        <w:t>также,</w:t>
      </w:r>
      <w:r w:rsidRPr="006A5AAE">
        <w:rPr>
          <w:rFonts w:ascii="Times New Roman" w:hAnsi="Times New Roman" w:cs="Times New Roman"/>
          <w:b/>
          <w:bCs/>
          <w:sz w:val="28"/>
          <w:szCs w:val="28"/>
        </w:rPr>
        <w:t>«</w:t>
      </w:r>
      <w:proofErr w:type="gramEnd"/>
      <w:r w:rsidRPr="006A5AAE">
        <w:rPr>
          <w:rFonts w:ascii="Times New Roman" w:hAnsi="Times New Roman" w:cs="Times New Roman"/>
          <w:bCs/>
          <w:sz w:val="28"/>
          <w:szCs w:val="28"/>
        </w:rPr>
        <w:t>Центр</w:t>
      </w:r>
      <w:proofErr w:type="spellEnd"/>
      <w:r w:rsidRPr="006A5AAE">
        <w:rPr>
          <w:rFonts w:ascii="Times New Roman" w:hAnsi="Times New Roman" w:cs="Times New Roman"/>
          <w:bCs/>
          <w:sz w:val="28"/>
          <w:szCs w:val="28"/>
        </w:rPr>
        <w:t xml:space="preserve"> военно-патриотического воспитания и подготовки граждан (молодежи) к военной службе», план мероприятий которого, направлен на предупреждение терроризма, экстремизма, на формирование  и воспитание гражданской активности  и привлечения  подрастающего поколения к   физической культуре и спорту. </w:t>
      </w:r>
    </w:p>
    <w:p w:rsidR="00A04C5D" w:rsidRPr="006A5AAE" w:rsidRDefault="00A04C5D" w:rsidP="00A04C5D">
      <w:pPr>
        <w:shd w:val="clear" w:color="auto" w:fill="FFFFFF" w:themeFill="background1"/>
        <w:spacing w:after="0"/>
        <w:jc w:val="both"/>
        <w:rPr>
          <w:rFonts w:ascii="Times New Roman" w:hAnsi="Times New Roman" w:cs="Times New Roman"/>
          <w:kern w:val="2"/>
          <w:sz w:val="28"/>
          <w:szCs w:val="28"/>
        </w:rPr>
      </w:pPr>
      <w:r w:rsidRPr="006A5AAE">
        <w:rPr>
          <w:rFonts w:ascii="Times New Roman" w:hAnsi="Times New Roman" w:cs="Times New Roman"/>
          <w:sz w:val="28"/>
          <w:szCs w:val="28"/>
          <w:shd w:val="clear" w:color="auto" w:fill="FFFFFF"/>
        </w:rPr>
        <w:t xml:space="preserve">       Детей-</w:t>
      </w:r>
      <w:r w:rsidR="007D6549" w:rsidRPr="006A5AAE">
        <w:rPr>
          <w:rFonts w:ascii="Times New Roman" w:hAnsi="Times New Roman" w:cs="Times New Roman"/>
          <w:sz w:val="28"/>
          <w:szCs w:val="28"/>
          <w:shd w:val="clear" w:color="auto" w:fill="FFFFFF"/>
        </w:rPr>
        <w:t>сирот</w:t>
      </w:r>
      <w:r w:rsidR="007D6549" w:rsidRPr="006A5AAE">
        <w:rPr>
          <w:rFonts w:ascii="Times New Roman" w:hAnsi="Times New Roman" w:cs="Times New Roman"/>
          <w:sz w:val="28"/>
          <w:szCs w:val="28"/>
        </w:rPr>
        <w:t xml:space="preserve"> на</w:t>
      </w:r>
      <w:r w:rsidRPr="006A5AAE">
        <w:rPr>
          <w:rFonts w:ascii="Times New Roman" w:hAnsi="Times New Roman" w:cs="Times New Roman"/>
          <w:sz w:val="28"/>
          <w:szCs w:val="28"/>
        </w:rPr>
        <w:t xml:space="preserve"> учете в отделе опеки и попечительства </w:t>
      </w:r>
      <w:r w:rsidR="007D6549" w:rsidRPr="006A5AAE">
        <w:rPr>
          <w:rFonts w:ascii="Times New Roman" w:hAnsi="Times New Roman" w:cs="Times New Roman"/>
          <w:sz w:val="28"/>
          <w:szCs w:val="28"/>
        </w:rPr>
        <w:t>состоят 61</w:t>
      </w:r>
      <w:r w:rsidRPr="006A5AAE">
        <w:rPr>
          <w:rFonts w:ascii="Times New Roman" w:hAnsi="Times New Roman" w:cs="Times New Roman"/>
          <w:sz w:val="28"/>
          <w:szCs w:val="28"/>
        </w:rPr>
        <w:t xml:space="preserve"> ребенок, но они все устроены в замещающие семьи.  Случаев отстранений опекунов (попечителей) от исполнения возложенных обязанностей и отмены решения суда об усыновлении ребенка не зарегистрировано. </w:t>
      </w:r>
    </w:p>
    <w:p w:rsidR="00A04C5D" w:rsidRPr="006A5AAE" w:rsidRDefault="00A04C5D" w:rsidP="00A04C5D">
      <w:pPr>
        <w:shd w:val="clear" w:color="auto" w:fill="FFFFFF" w:themeFill="background1"/>
        <w:spacing w:after="0"/>
        <w:jc w:val="both"/>
        <w:rPr>
          <w:rFonts w:ascii="Times New Roman" w:hAnsi="Times New Roman" w:cs="Times New Roman"/>
          <w:kern w:val="2"/>
          <w:sz w:val="28"/>
          <w:szCs w:val="28"/>
        </w:rPr>
      </w:pPr>
      <w:r w:rsidRPr="006A5AAE">
        <w:rPr>
          <w:rFonts w:ascii="Times New Roman" w:hAnsi="Times New Roman" w:cs="Times New Roman"/>
          <w:sz w:val="28"/>
          <w:szCs w:val="28"/>
        </w:rPr>
        <w:t xml:space="preserve">       Ежемесячные денежные средства в размере 17440 руб. выплачиваются на содержание 42 детей-сирот и детей, оставшихся без попечения родителей. На учете в отделе опеки и попечительства состоят 30 детей, которые </w:t>
      </w:r>
      <w:r w:rsidR="007D6549" w:rsidRPr="006A5AAE">
        <w:rPr>
          <w:rFonts w:ascii="Times New Roman" w:hAnsi="Times New Roman" w:cs="Times New Roman"/>
          <w:sz w:val="28"/>
          <w:szCs w:val="28"/>
        </w:rPr>
        <w:t>по линии Пенсионного</w:t>
      </w:r>
      <w:r w:rsidRPr="006A5AAE">
        <w:rPr>
          <w:rFonts w:ascii="Times New Roman" w:hAnsi="Times New Roman" w:cs="Times New Roman"/>
          <w:sz w:val="28"/>
          <w:szCs w:val="28"/>
        </w:rPr>
        <w:t xml:space="preserve"> фонда получают социальную </w:t>
      </w:r>
      <w:r w:rsidR="007D6549" w:rsidRPr="006A5AAE">
        <w:rPr>
          <w:rFonts w:ascii="Times New Roman" w:hAnsi="Times New Roman" w:cs="Times New Roman"/>
          <w:sz w:val="28"/>
          <w:szCs w:val="28"/>
        </w:rPr>
        <w:t>пенсию по</w:t>
      </w:r>
      <w:r w:rsidRPr="006A5AAE">
        <w:rPr>
          <w:rFonts w:ascii="Times New Roman" w:hAnsi="Times New Roman" w:cs="Times New Roman"/>
          <w:sz w:val="28"/>
          <w:szCs w:val="28"/>
        </w:rPr>
        <w:t xml:space="preserve"> потере кормильца, 12 детей получают алименты.  В Кабардино-Балкарской Республике остро стоит вопрос предоставления жилого помещения детям-сиротам и детям, оставшимся без попечения родителей. В сводном списке детей, подлежащих обеспечению жилыми помещениями, состоят 90 граждан.  В отчетном году в </w:t>
      </w:r>
      <w:r w:rsidR="007D6549" w:rsidRPr="006A5AAE">
        <w:rPr>
          <w:rFonts w:ascii="Times New Roman" w:hAnsi="Times New Roman" w:cs="Times New Roman"/>
          <w:sz w:val="28"/>
          <w:szCs w:val="28"/>
        </w:rPr>
        <w:t>республиканский список</w:t>
      </w:r>
      <w:r w:rsidRPr="006A5AAE">
        <w:rPr>
          <w:rFonts w:ascii="Times New Roman" w:hAnsi="Times New Roman" w:cs="Times New Roman"/>
          <w:sz w:val="28"/>
          <w:szCs w:val="28"/>
        </w:rPr>
        <w:t xml:space="preserve"> для получения жилого </w:t>
      </w:r>
      <w:r w:rsidR="007D6549" w:rsidRPr="006A5AAE">
        <w:rPr>
          <w:rFonts w:ascii="Times New Roman" w:hAnsi="Times New Roman" w:cs="Times New Roman"/>
          <w:sz w:val="28"/>
          <w:szCs w:val="28"/>
        </w:rPr>
        <w:t>помещения включены</w:t>
      </w:r>
      <w:r w:rsidRPr="006A5AAE">
        <w:rPr>
          <w:rFonts w:ascii="Times New Roman" w:hAnsi="Times New Roman" w:cs="Times New Roman"/>
          <w:sz w:val="28"/>
          <w:szCs w:val="28"/>
        </w:rPr>
        <w:t xml:space="preserve"> 2 детей-сирот и детей, оставшихся без попечения родителей, достигших 14-летнего возраста. На учете состоят 14 подопечных детей, имеющих закрепленное жилое помещение.</w:t>
      </w:r>
    </w:p>
    <w:p w:rsidR="00A04C5D" w:rsidRPr="006A5AAE" w:rsidRDefault="00A04C5D" w:rsidP="00A04C5D">
      <w:pPr>
        <w:shd w:val="clear" w:color="auto" w:fill="FFFFFF"/>
        <w:spacing w:after="0"/>
        <w:ind w:firstLine="708"/>
        <w:jc w:val="both"/>
        <w:rPr>
          <w:rFonts w:ascii="Times New Roman" w:eastAsia="Calibri" w:hAnsi="Times New Roman" w:cs="Times New Roman"/>
          <w:sz w:val="28"/>
          <w:szCs w:val="28"/>
        </w:rPr>
      </w:pPr>
      <w:r w:rsidRPr="006A5AAE">
        <w:rPr>
          <w:rFonts w:ascii="Times New Roman" w:eastAsia="Calibri" w:hAnsi="Times New Roman" w:cs="Times New Roman"/>
          <w:sz w:val="28"/>
          <w:szCs w:val="28"/>
        </w:rPr>
        <w:t>В целях обеспечения охраны и антитеррористической защищенности образовательных учреждений во всех ОУ имеются в наличии:</w:t>
      </w:r>
    </w:p>
    <w:p w:rsidR="00A04C5D" w:rsidRPr="006A5AAE" w:rsidRDefault="00A04C5D" w:rsidP="00A04C5D">
      <w:pPr>
        <w:shd w:val="clear" w:color="auto" w:fill="FFFFFF"/>
        <w:spacing w:after="0"/>
        <w:jc w:val="both"/>
        <w:rPr>
          <w:rFonts w:ascii="Times New Roman" w:eastAsia="Calibri" w:hAnsi="Times New Roman" w:cs="Times New Roman"/>
          <w:sz w:val="28"/>
          <w:szCs w:val="28"/>
        </w:rPr>
      </w:pPr>
      <w:r w:rsidRPr="006A5AAE">
        <w:rPr>
          <w:rFonts w:ascii="Times New Roman" w:eastAsia="Calibri" w:hAnsi="Times New Roman" w:cs="Times New Roman"/>
          <w:sz w:val="28"/>
          <w:szCs w:val="28"/>
        </w:rPr>
        <w:lastRenderedPageBreak/>
        <w:t xml:space="preserve">- паспорта антитеррористической защищенности; </w:t>
      </w:r>
    </w:p>
    <w:p w:rsidR="00A04C5D" w:rsidRPr="006A5AAE" w:rsidRDefault="00A04C5D" w:rsidP="00A04C5D">
      <w:pPr>
        <w:shd w:val="clear" w:color="auto" w:fill="FFFFFF"/>
        <w:spacing w:after="0"/>
        <w:jc w:val="both"/>
        <w:rPr>
          <w:rFonts w:ascii="Times New Roman" w:eastAsia="Calibri" w:hAnsi="Times New Roman" w:cs="Times New Roman"/>
          <w:sz w:val="28"/>
          <w:szCs w:val="28"/>
        </w:rPr>
      </w:pPr>
      <w:r w:rsidRPr="006A5AAE">
        <w:rPr>
          <w:rFonts w:ascii="Times New Roman" w:eastAsia="Calibri" w:hAnsi="Times New Roman" w:cs="Times New Roman"/>
          <w:sz w:val="28"/>
          <w:szCs w:val="28"/>
        </w:rPr>
        <w:t xml:space="preserve">-функционируют кнопки экстренного вызова полиции, с пультом вывода на дежурного диспетчера, оплата которых производится за счет бюджета </w:t>
      </w:r>
      <w:proofErr w:type="spellStart"/>
      <w:r w:rsidRPr="006A5AAE">
        <w:rPr>
          <w:rFonts w:ascii="Times New Roman" w:eastAsia="Calibri" w:hAnsi="Times New Roman" w:cs="Times New Roman"/>
          <w:sz w:val="28"/>
          <w:szCs w:val="28"/>
        </w:rPr>
        <w:t>г.о</w:t>
      </w:r>
      <w:proofErr w:type="spellEnd"/>
      <w:r w:rsidRPr="006A5AAE">
        <w:rPr>
          <w:rFonts w:ascii="Times New Roman" w:eastAsia="Calibri" w:hAnsi="Times New Roman" w:cs="Times New Roman"/>
          <w:sz w:val="28"/>
          <w:szCs w:val="28"/>
        </w:rPr>
        <w:t>. Баксан;</w:t>
      </w:r>
    </w:p>
    <w:p w:rsidR="00A04C5D" w:rsidRPr="006A5AAE" w:rsidRDefault="00A04C5D" w:rsidP="00A04C5D">
      <w:pPr>
        <w:shd w:val="clear" w:color="auto" w:fill="FFFFFF"/>
        <w:spacing w:after="0"/>
        <w:jc w:val="both"/>
        <w:rPr>
          <w:rFonts w:ascii="Times New Roman" w:eastAsia="Calibri" w:hAnsi="Times New Roman" w:cs="Times New Roman"/>
          <w:sz w:val="28"/>
          <w:szCs w:val="28"/>
        </w:rPr>
      </w:pPr>
      <w:r w:rsidRPr="006A5AAE">
        <w:rPr>
          <w:rFonts w:ascii="Times New Roman" w:eastAsia="Calibri" w:hAnsi="Times New Roman" w:cs="Times New Roman"/>
          <w:sz w:val="28"/>
          <w:szCs w:val="28"/>
        </w:rPr>
        <w:t>- системы контроля управления доступом (турникеты);</w:t>
      </w:r>
    </w:p>
    <w:p w:rsidR="00A04C5D" w:rsidRPr="006A5AAE" w:rsidRDefault="00A04C5D" w:rsidP="00A04C5D">
      <w:pPr>
        <w:shd w:val="clear" w:color="auto" w:fill="FFFFFF"/>
        <w:spacing w:after="0"/>
        <w:jc w:val="both"/>
        <w:rPr>
          <w:rFonts w:ascii="Times New Roman" w:eastAsia="Calibri" w:hAnsi="Times New Roman" w:cs="Times New Roman"/>
          <w:sz w:val="28"/>
          <w:szCs w:val="28"/>
        </w:rPr>
      </w:pPr>
      <w:r w:rsidRPr="006A5AAE">
        <w:rPr>
          <w:rFonts w:ascii="Times New Roman" w:eastAsia="Calibri" w:hAnsi="Times New Roman" w:cs="Times New Roman"/>
          <w:sz w:val="28"/>
          <w:szCs w:val="28"/>
        </w:rPr>
        <w:t>- охрана учреждений в дневное время производится охранниками, а в ночное время – сторожами;</w:t>
      </w:r>
    </w:p>
    <w:p w:rsidR="00A04C5D" w:rsidRPr="006A5AAE" w:rsidRDefault="00A04C5D" w:rsidP="00A04C5D">
      <w:pPr>
        <w:shd w:val="clear" w:color="auto" w:fill="FFFFFF"/>
        <w:spacing w:after="0"/>
        <w:jc w:val="both"/>
        <w:rPr>
          <w:rFonts w:ascii="Times New Roman" w:eastAsia="Calibri" w:hAnsi="Times New Roman" w:cs="Times New Roman"/>
          <w:sz w:val="28"/>
          <w:szCs w:val="28"/>
        </w:rPr>
      </w:pPr>
      <w:r w:rsidRPr="006A5AAE">
        <w:rPr>
          <w:rFonts w:ascii="Times New Roman" w:eastAsia="Calibri" w:hAnsi="Times New Roman" w:cs="Times New Roman"/>
          <w:sz w:val="28"/>
          <w:szCs w:val="28"/>
        </w:rPr>
        <w:t>- установлены и функционируют системы видеонаблюдения;</w:t>
      </w:r>
    </w:p>
    <w:p w:rsidR="00A04C5D" w:rsidRPr="006A5AAE" w:rsidRDefault="00A04C5D" w:rsidP="00A04C5D">
      <w:pPr>
        <w:shd w:val="clear" w:color="auto" w:fill="FFFFFF"/>
        <w:spacing w:after="0"/>
        <w:jc w:val="both"/>
        <w:rPr>
          <w:rFonts w:ascii="Times New Roman" w:eastAsia="Calibri" w:hAnsi="Times New Roman" w:cs="Times New Roman"/>
          <w:sz w:val="28"/>
          <w:szCs w:val="28"/>
        </w:rPr>
      </w:pPr>
      <w:r w:rsidRPr="006A5AAE">
        <w:rPr>
          <w:rFonts w:ascii="Times New Roman" w:eastAsia="Calibri" w:hAnsi="Times New Roman" w:cs="Times New Roman"/>
          <w:sz w:val="28"/>
          <w:szCs w:val="28"/>
        </w:rPr>
        <w:t>- планы эвакуации учащихся, работников и иных лиц, в случае получения информации об угрозе совершения или о совершении террористического акта;</w:t>
      </w:r>
    </w:p>
    <w:p w:rsidR="00A04C5D" w:rsidRPr="006A5AAE" w:rsidRDefault="00A04C5D" w:rsidP="00A04C5D">
      <w:pPr>
        <w:shd w:val="clear" w:color="auto" w:fill="FFFFFF"/>
        <w:spacing w:after="0"/>
        <w:jc w:val="both"/>
        <w:rPr>
          <w:rFonts w:ascii="Times New Roman" w:eastAsia="Calibri" w:hAnsi="Times New Roman" w:cs="Times New Roman"/>
          <w:sz w:val="28"/>
          <w:szCs w:val="28"/>
        </w:rPr>
      </w:pPr>
      <w:r w:rsidRPr="006A5AAE">
        <w:rPr>
          <w:rFonts w:ascii="Times New Roman" w:eastAsia="Calibri" w:hAnsi="Times New Roman" w:cs="Times New Roman"/>
          <w:sz w:val="28"/>
          <w:szCs w:val="28"/>
        </w:rPr>
        <w:t xml:space="preserve">-наглядные пособия и наружные плакаты (баннеры) по антитеррористической безопасности;  </w:t>
      </w:r>
    </w:p>
    <w:p w:rsidR="00A04C5D" w:rsidRPr="006A5AAE" w:rsidRDefault="00A04C5D" w:rsidP="00A04C5D">
      <w:pPr>
        <w:shd w:val="clear" w:color="auto" w:fill="FFFFFF"/>
        <w:spacing w:after="0"/>
        <w:jc w:val="both"/>
        <w:rPr>
          <w:rFonts w:ascii="Times New Roman" w:eastAsia="Calibri" w:hAnsi="Times New Roman" w:cs="Times New Roman"/>
          <w:sz w:val="28"/>
          <w:szCs w:val="28"/>
        </w:rPr>
      </w:pPr>
      <w:r w:rsidRPr="006A5AAE">
        <w:rPr>
          <w:rFonts w:ascii="Times New Roman" w:eastAsia="Calibri" w:hAnsi="Times New Roman" w:cs="Times New Roman"/>
          <w:sz w:val="28"/>
          <w:szCs w:val="28"/>
        </w:rPr>
        <w:t>- приказы о назначении должностных лиц, ответственных за проведение мероприятий по обеспечению антитеррористической защищенности объектов (территорий) и организацию взаимодействия с территориальным органом ФСБ, территориальным органом МВД РФ и территориальным органом ФС ВНГ РФ по вопросам противодействия терроризму и экстремизму;</w:t>
      </w:r>
    </w:p>
    <w:p w:rsidR="00A04C5D" w:rsidRPr="006A5AAE" w:rsidRDefault="00A04C5D" w:rsidP="007D6549">
      <w:pPr>
        <w:shd w:val="clear" w:color="auto" w:fill="FFFFFF"/>
        <w:spacing w:after="0"/>
        <w:jc w:val="both"/>
        <w:rPr>
          <w:rFonts w:ascii="Times New Roman" w:eastAsia="Calibri" w:hAnsi="Times New Roman" w:cs="Times New Roman"/>
          <w:sz w:val="28"/>
          <w:szCs w:val="28"/>
        </w:rPr>
      </w:pPr>
      <w:r w:rsidRPr="006A5AAE">
        <w:rPr>
          <w:rFonts w:ascii="Times New Roman" w:eastAsia="Calibri" w:hAnsi="Times New Roman" w:cs="Times New Roman"/>
          <w:sz w:val="28"/>
          <w:szCs w:val="28"/>
        </w:rPr>
        <w:t xml:space="preserve">- журналы </w:t>
      </w:r>
      <w:r w:rsidR="007D6549" w:rsidRPr="006A5AAE">
        <w:rPr>
          <w:rFonts w:ascii="Times New Roman" w:eastAsia="Calibri" w:hAnsi="Times New Roman" w:cs="Times New Roman"/>
          <w:sz w:val="28"/>
          <w:szCs w:val="28"/>
        </w:rPr>
        <w:t>инструктажа работников</w:t>
      </w:r>
      <w:r w:rsidRPr="006A5AAE">
        <w:rPr>
          <w:rFonts w:ascii="Times New Roman" w:eastAsia="Calibri" w:hAnsi="Times New Roman" w:cs="Times New Roman"/>
          <w:sz w:val="28"/>
          <w:szCs w:val="28"/>
        </w:rPr>
        <w:t xml:space="preserve"> объектов (территорий) по действиям при обнаружении на объектах (территориях) посторонних лиц и подозрительных предметов. </w:t>
      </w:r>
    </w:p>
    <w:p w:rsidR="00597C28" w:rsidRPr="006A5AAE" w:rsidRDefault="00597C28" w:rsidP="00F319AD">
      <w:pPr>
        <w:spacing w:after="0"/>
        <w:ind w:firstLine="567"/>
        <w:jc w:val="both"/>
        <w:rPr>
          <w:rFonts w:ascii="Times New Roman" w:hAnsi="Times New Roman" w:cs="Times New Roman"/>
          <w:sz w:val="28"/>
          <w:szCs w:val="28"/>
        </w:rPr>
      </w:pPr>
      <w:r w:rsidRPr="006A5AAE">
        <w:rPr>
          <w:rFonts w:ascii="Times New Roman" w:hAnsi="Times New Roman" w:cs="Times New Roman"/>
          <w:b/>
          <w:sz w:val="32"/>
          <w:szCs w:val="32"/>
        </w:rPr>
        <w:t>Сфера культуры городского округа Баксан</w:t>
      </w:r>
      <w:r w:rsidRPr="006A5AAE">
        <w:rPr>
          <w:rFonts w:ascii="Times New Roman" w:hAnsi="Times New Roman" w:cs="Times New Roman"/>
          <w:sz w:val="28"/>
          <w:szCs w:val="28"/>
        </w:rPr>
        <w:t>, наряду с образованием и здравоохранением, является одной из важных составляющих социальной инфраструктуры. Ее состояние – один из ярких показателей качества жизни населения.</w:t>
      </w:r>
    </w:p>
    <w:p w:rsidR="00597C28" w:rsidRPr="006A5AAE" w:rsidRDefault="00597C28" w:rsidP="00F319AD">
      <w:pPr>
        <w:spacing w:after="0"/>
        <w:ind w:firstLine="567"/>
        <w:jc w:val="both"/>
        <w:rPr>
          <w:rFonts w:ascii="Times New Roman" w:hAnsi="Times New Roman" w:cs="Times New Roman"/>
          <w:sz w:val="28"/>
          <w:szCs w:val="28"/>
        </w:rPr>
      </w:pPr>
      <w:r w:rsidRPr="006A5AAE">
        <w:rPr>
          <w:rFonts w:ascii="Times New Roman" w:hAnsi="Times New Roman" w:cs="Times New Roman"/>
          <w:sz w:val="28"/>
          <w:szCs w:val="28"/>
        </w:rPr>
        <w:t>Стратегическая цель политики городского округа Баксан в области развития культуры и искусства – повышение качества жизни населения через создание условий для доступа к культурным ценностям и творческой реализации.</w:t>
      </w:r>
    </w:p>
    <w:p w:rsidR="00597C28" w:rsidRPr="006A5AAE" w:rsidRDefault="00597C28" w:rsidP="00F319AD">
      <w:pPr>
        <w:spacing w:after="0"/>
        <w:ind w:firstLine="567"/>
        <w:jc w:val="both"/>
        <w:rPr>
          <w:rFonts w:ascii="Times New Roman" w:hAnsi="Times New Roman" w:cs="Times New Roman"/>
          <w:sz w:val="28"/>
          <w:szCs w:val="28"/>
        </w:rPr>
      </w:pPr>
      <w:r w:rsidRPr="006A5AAE">
        <w:rPr>
          <w:rFonts w:ascii="Times New Roman" w:hAnsi="Times New Roman" w:cs="Times New Roman"/>
          <w:sz w:val="28"/>
          <w:szCs w:val="28"/>
        </w:rPr>
        <w:t xml:space="preserve">За отчетный период достигнуты </w:t>
      </w:r>
      <w:r w:rsidR="007D6549" w:rsidRPr="006A5AAE">
        <w:rPr>
          <w:rFonts w:ascii="Times New Roman" w:hAnsi="Times New Roman" w:cs="Times New Roman"/>
          <w:sz w:val="28"/>
          <w:szCs w:val="28"/>
        </w:rPr>
        <w:t>положительные количественные</w:t>
      </w:r>
      <w:r w:rsidRPr="006A5AAE">
        <w:rPr>
          <w:rFonts w:ascii="Times New Roman" w:hAnsi="Times New Roman" w:cs="Times New Roman"/>
          <w:sz w:val="28"/>
          <w:szCs w:val="28"/>
        </w:rPr>
        <w:t xml:space="preserve"> и качественные изменения в предоставлении услуг населению в сфере культуры: увеличилось количество культурно – </w:t>
      </w:r>
      <w:r w:rsidR="007D6549" w:rsidRPr="006A5AAE">
        <w:rPr>
          <w:rFonts w:ascii="Times New Roman" w:hAnsi="Times New Roman" w:cs="Times New Roman"/>
          <w:sz w:val="28"/>
          <w:szCs w:val="28"/>
        </w:rPr>
        <w:t>досуговых мероприятий</w:t>
      </w:r>
      <w:r w:rsidRPr="006A5AAE">
        <w:rPr>
          <w:rFonts w:ascii="Times New Roman" w:hAnsi="Times New Roman" w:cs="Times New Roman"/>
          <w:sz w:val="28"/>
          <w:szCs w:val="28"/>
        </w:rPr>
        <w:t xml:space="preserve"> с использованием различных форм клубной работы. </w:t>
      </w:r>
    </w:p>
    <w:p w:rsidR="00597C28" w:rsidRPr="006A5AAE" w:rsidRDefault="00597C28" w:rsidP="00F319AD">
      <w:pPr>
        <w:spacing w:after="0"/>
        <w:ind w:firstLine="567"/>
        <w:jc w:val="both"/>
        <w:rPr>
          <w:rFonts w:ascii="Times New Roman" w:eastAsia="Times New Roman" w:hAnsi="Times New Roman" w:cs="Times New Roman"/>
          <w:iCs/>
          <w:sz w:val="28"/>
          <w:szCs w:val="28"/>
          <w:lang w:eastAsia="ru-RU"/>
        </w:rPr>
      </w:pPr>
      <w:r w:rsidRPr="006A5AAE">
        <w:rPr>
          <w:rFonts w:ascii="Times New Roman" w:hAnsi="Times New Roman" w:cs="Times New Roman"/>
          <w:sz w:val="28"/>
          <w:szCs w:val="28"/>
        </w:rPr>
        <w:t>В городском округе Баксан действуют четыре учреждения культуры</w:t>
      </w:r>
      <w:r w:rsidR="00F319AD" w:rsidRPr="006A5AAE">
        <w:rPr>
          <w:rFonts w:ascii="Times New Roman" w:hAnsi="Times New Roman" w:cs="Times New Roman"/>
          <w:sz w:val="28"/>
          <w:szCs w:val="28"/>
        </w:rPr>
        <w:t>.</w:t>
      </w:r>
      <w:r w:rsidRPr="006A5AAE">
        <w:rPr>
          <w:rFonts w:ascii="Times New Roman" w:hAnsi="Times New Roman" w:cs="Times New Roman"/>
          <w:sz w:val="28"/>
          <w:szCs w:val="28"/>
        </w:rPr>
        <w:t xml:space="preserve"> Деятельность муниципальных учреждений культуры осуществляется в рамках </w:t>
      </w:r>
      <w:r w:rsidR="007D6549" w:rsidRPr="006A5AAE">
        <w:rPr>
          <w:rFonts w:ascii="Times New Roman" w:hAnsi="Times New Roman" w:cs="Times New Roman"/>
          <w:sz w:val="28"/>
          <w:szCs w:val="28"/>
        </w:rPr>
        <w:t>Муниципальной целевой</w:t>
      </w:r>
      <w:r w:rsidRPr="006A5AAE">
        <w:rPr>
          <w:rFonts w:ascii="Times New Roman" w:hAnsi="Times New Roman" w:cs="Times New Roman"/>
          <w:sz w:val="28"/>
          <w:szCs w:val="28"/>
        </w:rPr>
        <w:t xml:space="preserve"> программы «Сохранение и развитие культуры в городском округе Баксан на 2024 – 2026 годы». </w:t>
      </w:r>
      <w:r w:rsidRPr="006A5AAE">
        <w:rPr>
          <w:rFonts w:ascii="Times New Roman" w:eastAsia="Times New Roman" w:hAnsi="Times New Roman" w:cs="Times New Roman"/>
          <w:iCs/>
          <w:sz w:val="28"/>
          <w:szCs w:val="28"/>
          <w:lang w:eastAsia="ru-RU"/>
        </w:rPr>
        <w:t xml:space="preserve">Важным направлением в деятельности учреждений культуры </w:t>
      </w:r>
      <w:proofErr w:type="spellStart"/>
      <w:r w:rsidRPr="006A5AAE">
        <w:rPr>
          <w:rFonts w:ascii="Times New Roman" w:eastAsia="Times New Roman" w:hAnsi="Times New Roman" w:cs="Times New Roman"/>
          <w:iCs/>
          <w:sz w:val="28"/>
          <w:szCs w:val="28"/>
          <w:lang w:eastAsia="ru-RU"/>
        </w:rPr>
        <w:t>г.о</w:t>
      </w:r>
      <w:proofErr w:type="spellEnd"/>
      <w:r w:rsidRPr="006A5AAE">
        <w:rPr>
          <w:rFonts w:ascii="Times New Roman" w:eastAsia="Times New Roman" w:hAnsi="Times New Roman" w:cs="Times New Roman"/>
          <w:iCs/>
          <w:sz w:val="28"/>
          <w:szCs w:val="28"/>
          <w:lang w:eastAsia="ru-RU"/>
        </w:rPr>
        <w:t xml:space="preserve">. Баксан является народное творчество, основу которого составляют творческие коллективы, которые сохраняют культурное наследие, преемственность, вовлекают в художественное </w:t>
      </w:r>
      <w:r w:rsidRPr="006A5AAE">
        <w:rPr>
          <w:rFonts w:ascii="Times New Roman" w:eastAsia="Times New Roman" w:hAnsi="Times New Roman" w:cs="Times New Roman"/>
          <w:iCs/>
          <w:sz w:val="28"/>
          <w:szCs w:val="28"/>
          <w:lang w:eastAsia="ru-RU"/>
        </w:rPr>
        <w:lastRenderedPageBreak/>
        <w:t xml:space="preserve">творчество новых участников, участвуют в разнообразных культурно-массовых мероприятиях на </w:t>
      </w:r>
      <w:r w:rsidR="007D6549" w:rsidRPr="006A5AAE">
        <w:rPr>
          <w:rFonts w:ascii="Times New Roman" w:eastAsia="Times New Roman" w:hAnsi="Times New Roman" w:cs="Times New Roman"/>
          <w:iCs/>
          <w:sz w:val="28"/>
          <w:szCs w:val="28"/>
          <w:lang w:eastAsia="ru-RU"/>
        </w:rPr>
        <w:t xml:space="preserve">территории </w:t>
      </w:r>
      <w:proofErr w:type="spellStart"/>
      <w:r w:rsidR="007D6549" w:rsidRPr="006A5AAE">
        <w:rPr>
          <w:rFonts w:ascii="Times New Roman" w:eastAsia="Times New Roman" w:hAnsi="Times New Roman" w:cs="Times New Roman"/>
          <w:iCs/>
          <w:sz w:val="28"/>
          <w:szCs w:val="28"/>
          <w:lang w:eastAsia="ru-RU"/>
        </w:rPr>
        <w:t>г.о</w:t>
      </w:r>
      <w:proofErr w:type="spellEnd"/>
      <w:r w:rsidR="007D6549" w:rsidRPr="006A5AAE">
        <w:rPr>
          <w:rFonts w:ascii="Times New Roman" w:eastAsia="Times New Roman" w:hAnsi="Times New Roman" w:cs="Times New Roman"/>
          <w:iCs/>
          <w:sz w:val="28"/>
          <w:szCs w:val="28"/>
          <w:lang w:eastAsia="ru-RU"/>
        </w:rPr>
        <w:t>.</w:t>
      </w:r>
      <w:r w:rsidRPr="006A5AAE">
        <w:rPr>
          <w:rFonts w:ascii="Times New Roman" w:eastAsia="Times New Roman" w:hAnsi="Times New Roman" w:cs="Times New Roman"/>
          <w:iCs/>
          <w:sz w:val="28"/>
          <w:szCs w:val="28"/>
          <w:lang w:eastAsia="ru-RU"/>
        </w:rPr>
        <w:t xml:space="preserve"> </w:t>
      </w:r>
      <w:r w:rsidR="007D6549" w:rsidRPr="006A5AAE">
        <w:rPr>
          <w:rFonts w:ascii="Times New Roman" w:eastAsia="Times New Roman" w:hAnsi="Times New Roman" w:cs="Times New Roman"/>
          <w:iCs/>
          <w:sz w:val="28"/>
          <w:szCs w:val="28"/>
          <w:lang w:eastAsia="ru-RU"/>
        </w:rPr>
        <w:t>Баксан, республики</w:t>
      </w:r>
      <w:r w:rsidRPr="006A5AAE">
        <w:rPr>
          <w:rFonts w:ascii="Times New Roman" w:eastAsia="Times New Roman" w:hAnsi="Times New Roman" w:cs="Times New Roman"/>
          <w:iCs/>
          <w:sz w:val="28"/>
          <w:szCs w:val="28"/>
          <w:lang w:eastAsia="ru-RU"/>
        </w:rPr>
        <w:t xml:space="preserve"> и за ее пределами.    Одной из форм работы, позволяющей наиболее полно учитывать интересы и потребности людей, их увлечения в сфере досуга является деятельность любительских клубов и объединений. Так на сегодня на базе учреждений культуры округа </w:t>
      </w:r>
      <w:r w:rsidR="007D6549" w:rsidRPr="006A5AAE">
        <w:rPr>
          <w:rFonts w:ascii="Times New Roman" w:eastAsia="Times New Roman" w:hAnsi="Times New Roman" w:cs="Times New Roman"/>
          <w:iCs/>
          <w:sz w:val="28"/>
          <w:szCs w:val="28"/>
          <w:lang w:eastAsia="ru-RU"/>
        </w:rPr>
        <w:t>работают 74</w:t>
      </w:r>
      <w:r w:rsidRPr="006A5AAE">
        <w:rPr>
          <w:rFonts w:ascii="Times New Roman" w:eastAsia="Times New Roman" w:hAnsi="Times New Roman" w:cs="Times New Roman"/>
          <w:iCs/>
          <w:sz w:val="28"/>
          <w:szCs w:val="28"/>
          <w:lang w:eastAsia="ru-RU"/>
        </w:rPr>
        <w:t xml:space="preserve"> клубных формирования, с охватом 4527 человек.  Семь   творческих коллективов имеют звание «Народный» и «Образцовый»: народный вокальный ансамбль</w:t>
      </w:r>
      <w:proofErr w:type="gramStart"/>
      <w:r w:rsidRPr="006A5AAE">
        <w:rPr>
          <w:rFonts w:ascii="Times New Roman" w:eastAsia="Times New Roman" w:hAnsi="Times New Roman" w:cs="Times New Roman"/>
          <w:iCs/>
          <w:sz w:val="28"/>
          <w:szCs w:val="28"/>
          <w:lang w:eastAsia="ru-RU"/>
        </w:rPr>
        <w:t xml:space="preserve">   «</w:t>
      </w:r>
      <w:proofErr w:type="spellStart"/>
      <w:proofErr w:type="gramEnd"/>
      <w:r w:rsidRPr="006A5AAE">
        <w:rPr>
          <w:rFonts w:ascii="Times New Roman" w:eastAsia="Times New Roman" w:hAnsi="Times New Roman" w:cs="Times New Roman"/>
          <w:iCs/>
          <w:sz w:val="28"/>
          <w:szCs w:val="28"/>
          <w:lang w:eastAsia="ru-RU"/>
        </w:rPr>
        <w:t>Джэгуак</w:t>
      </w:r>
      <w:proofErr w:type="spellEnd"/>
      <w:r w:rsidRPr="006A5AAE">
        <w:rPr>
          <w:rFonts w:ascii="Times New Roman" w:eastAsia="Times New Roman" w:hAnsi="Times New Roman" w:cs="Times New Roman"/>
          <w:iCs/>
          <w:sz w:val="28"/>
          <w:szCs w:val="28"/>
          <w:lang w:val="en-US" w:eastAsia="ru-RU"/>
        </w:rPr>
        <w:t>I</w:t>
      </w:r>
      <w:proofErr w:type="spellStart"/>
      <w:r w:rsidRPr="006A5AAE">
        <w:rPr>
          <w:rFonts w:ascii="Times New Roman" w:eastAsia="Times New Roman" w:hAnsi="Times New Roman" w:cs="Times New Roman"/>
          <w:iCs/>
          <w:sz w:val="28"/>
          <w:szCs w:val="28"/>
          <w:lang w:eastAsia="ru-RU"/>
        </w:rPr>
        <w:t>уэ</w:t>
      </w:r>
      <w:proofErr w:type="spellEnd"/>
      <w:r w:rsidRPr="006A5AAE">
        <w:rPr>
          <w:rFonts w:ascii="Times New Roman" w:eastAsia="Times New Roman" w:hAnsi="Times New Roman" w:cs="Times New Roman"/>
          <w:iCs/>
          <w:sz w:val="28"/>
          <w:szCs w:val="28"/>
          <w:lang w:eastAsia="ru-RU"/>
        </w:rPr>
        <w:t xml:space="preserve">»; детский образцовый ансамбль национального танца «Баксан </w:t>
      </w:r>
      <w:proofErr w:type="spellStart"/>
      <w:r w:rsidRPr="006A5AAE">
        <w:rPr>
          <w:rFonts w:ascii="Times New Roman" w:eastAsia="Times New Roman" w:hAnsi="Times New Roman" w:cs="Times New Roman"/>
          <w:iCs/>
          <w:sz w:val="28"/>
          <w:szCs w:val="28"/>
          <w:lang w:eastAsia="ru-RU"/>
        </w:rPr>
        <w:t>ауз</w:t>
      </w:r>
      <w:proofErr w:type="spellEnd"/>
      <w:r w:rsidRPr="006A5AAE">
        <w:rPr>
          <w:rFonts w:ascii="Times New Roman" w:eastAsia="Times New Roman" w:hAnsi="Times New Roman" w:cs="Times New Roman"/>
          <w:iCs/>
          <w:sz w:val="28"/>
          <w:szCs w:val="28"/>
          <w:lang w:eastAsia="ru-RU"/>
        </w:rPr>
        <w:t>»; народный ансамбль песни  «</w:t>
      </w:r>
      <w:proofErr w:type="spellStart"/>
      <w:r w:rsidRPr="006A5AAE">
        <w:rPr>
          <w:rFonts w:ascii="Times New Roman" w:eastAsia="Times New Roman" w:hAnsi="Times New Roman" w:cs="Times New Roman"/>
          <w:iCs/>
          <w:sz w:val="28"/>
          <w:szCs w:val="28"/>
          <w:lang w:eastAsia="ru-RU"/>
        </w:rPr>
        <w:t>Ридада</w:t>
      </w:r>
      <w:proofErr w:type="spellEnd"/>
      <w:r w:rsidRPr="006A5AAE">
        <w:rPr>
          <w:rFonts w:ascii="Times New Roman" w:eastAsia="Times New Roman" w:hAnsi="Times New Roman" w:cs="Times New Roman"/>
          <w:iCs/>
          <w:sz w:val="28"/>
          <w:szCs w:val="28"/>
          <w:lang w:eastAsia="ru-RU"/>
        </w:rPr>
        <w:t>»,  образцовый ансамбль национального танца  «</w:t>
      </w:r>
      <w:proofErr w:type="spellStart"/>
      <w:r w:rsidRPr="006A5AAE">
        <w:rPr>
          <w:rFonts w:ascii="Times New Roman" w:eastAsia="Times New Roman" w:hAnsi="Times New Roman" w:cs="Times New Roman"/>
          <w:iCs/>
          <w:sz w:val="28"/>
          <w:szCs w:val="28"/>
          <w:lang w:eastAsia="ru-RU"/>
        </w:rPr>
        <w:t>Махуэгъэпс</w:t>
      </w:r>
      <w:proofErr w:type="spellEnd"/>
      <w:r w:rsidRPr="006A5AAE">
        <w:rPr>
          <w:rFonts w:ascii="Times New Roman" w:eastAsia="Times New Roman" w:hAnsi="Times New Roman" w:cs="Times New Roman"/>
          <w:iCs/>
          <w:sz w:val="28"/>
          <w:szCs w:val="28"/>
          <w:lang w:eastAsia="ru-RU"/>
        </w:rPr>
        <w:t>»,  народный театр; детский народный музыкальный театр; образцовый ансамбль современного эстрадного танца «</w:t>
      </w:r>
      <w:proofErr w:type="spellStart"/>
      <w:r w:rsidRPr="006A5AAE">
        <w:rPr>
          <w:rFonts w:ascii="Times New Roman" w:eastAsia="Times New Roman" w:hAnsi="Times New Roman" w:cs="Times New Roman"/>
          <w:iCs/>
          <w:sz w:val="28"/>
          <w:szCs w:val="28"/>
          <w:lang w:eastAsia="ru-RU"/>
        </w:rPr>
        <w:t>Модис</w:t>
      </w:r>
      <w:proofErr w:type="spellEnd"/>
      <w:r w:rsidRPr="006A5AAE">
        <w:rPr>
          <w:rFonts w:ascii="Times New Roman" w:eastAsia="Times New Roman" w:hAnsi="Times New Roman" w:cs="Times New Roman"/>
          <w:iCs/>
          <w:sz w:val="28"/>
          <w:szCs w:val="28"/>
          <w:lang w:eastAsia="ru-RU"/>
        </w:rPr>
        <w:t>». Особой популярностью у населения город</w:t>
      </w:r>
      <w:r w:rsidR="00F319AD" w:rsidRPr="006A5AAE">
        <w:rPr>
          <w:rFonts w:ascii="Times New Roman" w:eastAsia="Times New Roman" w:hAnsi="Times New Roman" w:cs="Times New Roman"/>
          <w:iCs/>
          <w:sz w:val="28"/>
          <w:szCs w:val="28"/>
          <w:lang w:eastAsia="ru-RU"/>
        </w:rPr>
        <w:t>ского округа</w:t>
      </w:r>
      <w:r w:rsidRPr="006A5AAE">
        <w:rPr>
          <w:rFonts w:ascii="Times New Roman" w:eastAsia="Times New Roman" w:hAnsi="Times New Roman" w:cs="Times New Roman"/>
          <w:iCs/>
          <w:sz w:val="28"/>
          <w:szCs w:val="28"/>
          <w:lang w:eastAsia="ru-RU"/>
        </w:rPr>
        <w:t xml:space="preserve"> пользуется</w:t>
      </w:r>
      <w:r w:rsidR="00F319AD" w:rsidRPr="006A5AAE">
        <w:rPr>
          <w:rFonts w:ascii="Times New Roman" w:eastAsia="Times New Roman" w:hAnsi="Times New Roman" w:cs="Times New Roman"/>
          <w:iCs/>
          <w:sz w:val="28"/>
          <w:szCs w:val="28"/>
          <w:lang w:eastAsia="ru-RU"/>
        </w:rPr>
        <w:t xml:space="preserve"> -</w:t>
      </w:r>
      <w:r w:rsidRPr="006A5AAE">
        <w:rPr>
          <w:rFonts w:ascii="Times New Roman" w:eastAsia="Times New Roman" w:hAnsi="Times New Roman" w:cs="Times New Roman"/>
          <w:iCs/>
          <w:sz w:val="28"/>
          <w:szCs w:val="28"/>
          <w:lang w:eastAsia="ru-RU"/>
        </w:rPr>
        <w:t xml:space="preserve"> </w:t>
      </w:r>
      <w:r w:rsidR="007D6549" w:rsidRPr="006A5AAE">
        <w:rPr>
          <w:rFonts w:ascii="Times New Roman" w:eastAsia="Times New Roman" w:hAnsi="Times New Roman" w:cs="Times New Roman"/>
          <w:iCs/>
          <w:sz w:val="28"/>
          <w:szCs w:val="28"/>
          <w:lang w:eastAsia="ru-RU"/>
        </w:rPr>
        <w:t>вокальный мужской</w:t>
      </w:r>
      <w:r w:rsidRPr="006A5AAE">
        <w:rPr>
          <w:rFonts w:ascii="Times New Roman" w:eastAsia="Times New Roman" w:hAnsi="Times New Roman" w:cs="Times New Roman"/>
          <w:iCs/>
          <w:sz w:val="28"/>
          <w:szCs w:val="28"/>
          <w:lang w:eastAsia="ru-RU"/>
        </w:rPr>
        <w:t xml:space="preserve"> ансамбль старейшин «Ветеран». Во всех клубных формированиях созданы условия для социальной активности, самореализации и развития художественно – эстетического вкуса и общей культуры населения. </w:t>
      </w:r>
    </w:p>
    <w:p w:rsidR="00597C28" w:rsidRPr="006A5AAE" w:rsidRDefault="00597C28" w:rsidP="00F319AD">
      <w:pPr>
        <w:spacing w:after="0"/>
        <w:ind w:firstLine="567"/>
        <w:jc w:val="both"/>
        <w:rPr>
          <w:rFonts w:ascii="Times New Roman" w:hAnsi="Times New Roman" w:cs="Times New Roman"/>
          <w:sz w:val="28"/>
          <w:szCs w:val="28"/>
          <w:shd w:val="clear" w:color="auto" w:fill="FFFFFF"/>
        </w:rPr>
      </w:pPr>
      <w:r w:rsidRPr="006A5AAE">
        <w:rPr>
          <w:rFonts w:ascii="Times New Roman" w:hAnsi="Times New Roman" w:cs="Times New Roman"/>
          <w:sz w:val="28"/>
          <w:szCs w:val="28"/>
          <w:shd w:val="clear" w:color="auto" w:fill="FFFFFF"/>
        </w:rPr>
        <w:t xml:space="preserve">В структуру МКУ «Городская библиотечная система» </w:t>
      </w:r>
      <w:proofErr w:type="spellStart"/>
      <w:r w:rsidRPr="006A5AAE">
        <w:rPr>
          <w:rFonts w:ascii="Times New Roman" w:hAnsi="Times New Roman" w:cs="Times New Roman"/>
          <w:sz w:val="28"/>
          <w:szCs w:val="28"/>
          <w:shd w:val="clear" w:color="auto" w:fill="FFFFFF"/>
        </w:rPr>
        <w:t>г.о</w:t>
      </w:r>
      <w:proofErr w:type="spellEnd"/>
      <w:r w:rsidRPr="006A5AAE">
        <w:rPr>
          <w:rFonts w:ascii="Times New Roman" w:hAnsi="Times New Roman" w:cs="Times New Roman"/>
          <w:sz w:val="28"/>
          <w:szCs w:val="28"/>
          <w:shd w:val="clear" w:color="auto" w:fill="FFFFFF"/>
        </w:rPr>
        <w:t>. Баксан входят 4 библиотеки</w:t>
      </w:r>
      <w:r w:rsidR="00F319AD" w:rsidRPr="006A5AAE">
        <w:rPr>
          <w:rFonts w:ascii="Times New Roman" w:hAnsi="Times New Roman" w:cs="Times New Roman"/>
          <w:sz w:val="28"/>
          <w:szCs w:val="28"/>
          <w:shd w:val="clear" w:color="auto" w:fill="FFFFFF"/>
        </w:rPr>
        <w:t xml:space="preserve">. </w:t>
      </w:r>
      <w:r w:rsidRPr="006A5AAE">
        <w:rPr>
          <w:rFonts w:ascii="Times New Roman" w:hAnsi="Times New Roman" w:cs="Times New Roman"/>
          <w:sz w:val="28"/>
          <w:szCs w:val="28"/>
          <w:shd w:val="clear" w:color="auto" w:fill="FFFFFF"/>
        </w:rPr>
        <w:t xml:space="preserve">Основная цель учреждения, максимальное удовлетворение разносторонних личностных, профессиональных, культурных, образовательных потребностей пользователей различных социально-возрастных групп населения городского округа Баксан. </w:t>
      </w:r>
      <w:r w:rsidRPr="006A5AAE">
        <w:rPr>
          <w:rFonts w:ascii="Times New Roman" w:hAnsi="Times New Roman" w:cs="Times New Roman"/>
          <w:sz w:val="28"/>
          <w:szCs w:val="28"/>
        </w:rPr>
        <w:t xml:space="preserve">Все библиотеки оснащены компьютерами и подключены к системе Интернет. Библиотеки </w:t>
      </w:r>
      <w:r w:rsidR="007D6549" w:rsidRPr="006A5AAE">
        <w:rPr>
          <w:rFonts w:ascii="Times New Roman" w:hAnsi="Times New Roman" w:cs="Times New Roman"/>
          <w:sz w:val="28"/>
          <w:szCs w:val="28"/>
        </w:rPr>
        <w:t>обслуживают все</w:t>
      </w:r>
      <w:r w:rsidRPr="006A5AAE">
        <w:rPr>
          <w:rFonts w:ascii="Times New Roman" w:hAnsi="Times New Roman" w:cs="Times New Roman"/>
          <w:sz w:val="28"/>
          <w:szCs w:val="28"/>
        </w:rPr>
        <w:t xml:space="preserve"> категории граждан городского округа. В библиотеках сложилась определенная схема взаимодействия с различными организациями и учреждениями, основанная на партнерстве и сотрудничестве, это </w:t>
      </w:r>
      <w:r w:rsidR="007D6549" w:rsidRPr="006A5AAE">
        <w:rPr>
          <w:rFonts w:ascii="Times New Roman" w:hAnsi="Times New Roman" w:cs="Times New Roman"/>
          <w:sz w:val="28"/>
          <w:szCs w:val="28"/>
        </w:rPr>
        <w:t>- школы</w:t>
      </w:r>
      <w:r w:rsidRPr="006A5AAE">
        <w:rPr>
          <w:rFonts w:ascii="Times New Roman" w:hAnsi="Times New Roman" w:cs="Times New Roman"/>
          <w:sz w:val="28"/>
          <w:szCs w:val="28"/>
        </w:rPr>
        <w:t xml:space="preserve"> и их библиотеки, детские дошкольные учреждения. Задачами библиотек являются: обеспечение качественного и эффективного доступа пользователей к любым информационным ресурсам, содействие формированию читателя, его ценностных ориентиров, гражданского патриотизма, толерантности, поддержка интереса к чтению и книге, непрерывному образованию.</w:t>
      </w:r>
    </w:p>
    <w:p w:rsidR="00597C28" w:rsidRPr="006A5AAE" w:rsidRDefault="00597C28" w:rsidP="00F319AD">
      <w:pPr>
        <w:spacing w:after="0"/>
        <w:ind w:firstLine="567"/>
        <w:jc w:val="both"/>
        <w:rPr>
          <w:rFonts w:ascii="Times New Roman" w:hAnsi="Times New Roman" w:cs="Times New Roman"/>
          <w:sz w:val="28"/>
          <w:szCs w:val="28"/>
        </w:rPr>
      </w:pPr>
      <w:r w:rsidRPr="006A5AAE">
        <w:rPr>
          <w:rFonts w:ascii="Times New Roman" w:hAnsi="Times New Roman" w:cs="Times New Roman"/>
          <w:sz w:val="28"/>
          <w:szCs w:val="28"/>
        </w:rPr>
        <w:t xml:space="preserve">МКУ ДО «Детская школа искусств №1 г. Баксан КБР» является уникальным центром художественного образования детей </w:t>
      </w:r>
      <w:r w:rsidR="007D6549" w:rsidRPr="006A5AAE">
        <w:rPr>
          <w:rFonts w:ascii="Times New Roman" w:hAnsi="Times New Roman" w:cs="Times New Roman"/>
          <w:sz w:val="28"/>
          <w:szCs w:val="28"/>
        </w:rPr>
        <w:t>в городском</w:t>
      </w:r>
      <w:r w:rsidRPr="006A5AAE">
        <w:rPr>
          <w:rFonts w:ascii="Times New Roman" w:hAnsi="Times New Roman" w:cs="Times New Roman"/>
          <w:sz w:val="28"/>
          <w:szCs w:val="28"/>
        </w:rPr>
        <w:t xml:space="preserve"> округе Баксан.</w:t>
      </w:r>
      <w:r w:rsidR="00F319AD" w:rsidRPr="006A5AAE">
        <w:rPr>
          <w:rFonts w:ascii="Times New Roman" w:hAnsi="Times New Roman" w:cs="Times New Roman"/>
          <w:sz w:val="28"/>
          <w:szCs w:val="28"/>
        </w:rPr>
        <w:t xml:space="preserve"> </w:t>
      </w:r>
      <w:r w:rsidRPr="006A5AAE">
        <w:rPr>
          <w:rFonts w:ascii="Times New Roman" w:hAnsi="Times New Roman" w:cs="Times New Roman"/>
          <w:sz w:val="28"/>
          <w:szCs w:val="28"/>
        </w:rPr>
        <w:t xml:space="preserve">Детская школа искусств известна населению как образовательное учреждение, где созданы благоприятные условия для всех – преподавателей, концертмейстеров, и конечно, детей и </w:t>
      </w:r>
      <w:r w:rsidR="007D6549" w:rsidRPr="006A5AAE">
        <w:rPr>
          <w:rFonts w:ascii="Times New Roman" w:hAnsi="Times New Roman" w:cs="Times New Roman"/>
          <w:sz w:val="28"/>
          <w:szCs w:val="28"/>
        </w:rPr>
        <w:t>их родителей</w:t>
      </w:r>
      <w:r w:rsidRPr="006A5AAE">
        <w:rPr>
          <w:rFonts w:ascii="Times New Roman" w:hAnsi="Times New Roman" w:cs="Times New Roman"/>
          <w:sz w:val="28"/>
          <w:szCs w:val="28"/>
        </w:rPr>
        <w:t xml:space="preserve">. Музыкальное искусство, живопись, моделирование одежды, эстетическое образование – разнообразные направления позволяют детям городского округа Баксан получить основы профессионального мастерства в области искусств.  </w:t>
      </w:r>
    </w:p>
    <w:p w:rsidR="00597C28" w:rsidRPr="006A5AAE" w:rsidRDefault="00597C28" w:rsidP="00F319AD">
      <w:pPr>
        <w:spacing w:after="0"/>
        <w:jc w:val="both"/>
        <w:rPr>
          <w:rFonts w:ascii="Times New Roman" w:hAnsi="Times New Roman" w:cs="Times New Roman"/>
          <w:sz w:val="28"/>
          <w:szCs w:val="28"/>
        </w:rPr>
      </w:pPr>
      <w:r w:rsidRPr="006A5AAE">
        <w:rPr>
          <w:rFonts w:ascii="Times New Roman" w:hAnsi="Times New Roman" w:cs="Times New Roman"/>
          <w:sz w:val="28"/>
          <w:szCs w:val="28"/>
        </w:rPr>
        <w:lastRenderedPageBreak/>
        <w:t xml:space="preserve">       Школа реализует дополнительные предпрофессиональные программы в области искусств «Фортепиано», «Струнные инструменты», «Народные инструменты</w:t>
      </w:r>
      <w:r w:rsidR="007D6549" w:rsidRPr="006A5AAE">
        <w:rPr>
          <w:rFonts w:ascii="Times New Roman" w:hAnsi="Times New Roman" w:cs="Times New Roman"/>
          <w:sz w:val="28"/>
          <w:szCs w:val="28"/>
        </w:rPr>
        <w:t>», «</w:t>
      </w:r>
      <w:r w:rsidRPr="006A5AAE">
        <w:rPr>
          <w:rFonts w:ascii="Times New Roman" w:hAnsi="Times New Roman" w:cs="Times New Roman"/>
          <w:sz w:val="28"/>
          <w:szCs w:val="28"/>
        </w:rPr>
        <w:t xml:space="preserve">Декоративно - прикладное творчество» и дополнительные общеразвивающие программы по </w:t>
      </w:r>
      <w:r w:rsidR="007D6549" w:rsidRPr="006A5AAE">
        <w:rPr>
          <w:rFonts w:ascii="Times New Roman" w:hAnsi="Times New Roman" w:cs="Times New Roman"/>
          <w:sz w:val="28"/>
          <w:szCs w:val="28"/>
        </w:rPr>
        <w:t>классу: «</w:t>
      </w:r>
      <w:r w:rsidRPr="006A5AAE">
        <w:rPr>
          <w:rFonts w:ascii="Times New Roman" w:hAnsi="Times New Roman" w:cs="Times New Roman"/>
          <w:sz w:val="28"/>
          <w:szCs w:val="28"/>
        </w:rPr>
        <w:t>Гитара», «Хореография</w:t>
      </w:r>
      <w:proofErr w:type="gramStart"/>
      <w:r w:rsidR="00386833" w:rsidRPr="006A5AAE">
        <w:rPr>
          <w:rFonts w:ascii="Times New Roman" w:hAnsi="Times New Roman" w:cs="Times New Roman"/>
          <w:sz w:val="28"/>
          <w:szCs w:val="28"/>
        </w:rPr>
        <w:t xml:space="preserve">»,  </w:t>
      </w:r>
      <w:r w:rsidRPr="006A5AAE">
        <w:rPr>
          <w:rFonts w:ascii="Times New Roman" w:hAnsi="Times New Roman" w:cs="Times New Roman"/>
          <w:sz w:val="28"/>
          <w:szCs w:val="28"/>
        </w:rPr>
        <w:t xml:space="preserve"> </w:t>
      </w:r>
      <w:proofErr w:type="gramEnd"/>
      <w:r w:rsidRPr="006A5AAE">
        <w:rPr>
          <w:rFonts w:ascii="Times New Roman" w:hAnsi="Times New Roman" w:cs="Times New Roman"/>
          <w:sz w:val="28"/>
          <w:szCs w:val="28"/>
        </w:rPr>
        <w:t xml:space="preserve">           « Эстрадный вокал»,     « Основы декоративно – прикладного творчества ». В ДШИ развиваются и продолжают работу такие коллективы как: оркестр народных инструментов, скрипичный ансамбль, вокальный ансамбль, хореографический ансамбль. Учащиеся и преподаватели школы являются лауреатами и дипломантами областных, всероссийских и международных конкурсов, ведут активную концертную и просветительскую деятельность. </w:t>
      </w:r>
    </w:p>
    <w:p w:rsidR="00597C28" w:rsidRPr="006A5AAE" w:rsidRDefault="00597C28" w:rsidP="00F319AD">
      <w:pPr>
        <w:spacing w:after="0"/>
        <w:ind w:firstLine="567"/>
        <w:jc w:val="both"/>
        <w:rPr>
          <w:rFonts w:ascii="Times New Roman" w:hAnsi="Times New Roman" w:cs="Times New Roman"/>
          <w:sz w:val="28"/>
          <w:szCs w:val="28"/>
        </w:rPr>
      </w:pPr>
      <w:r w:rsidRPr="006A5AAE">
        <w:rPr>
          <w:rFonts w:ascii="Times New Roman" w:hAnsi="Times New Roman" w:cs="Times New Roman"/>
          <w:sz w:val="28"/>
          <w:szCs w:val="28"/>
        </w:rPr>
        <w:t xml:space="preserve">В 2020 году в </w:t>
      </w:r>
      <w:r w:rsidR="007D6549" w:rsidRPr="006A5AAE">
        <w:rPr>
          <w:rFonts w:ascii="Times New Roman" w:hAnsi="Times New Roman" w:cs="Times New Roman"/>
          <w:sz w:val="28"/>
          <w:szCs w:val="28"/>
        </w:rPr>
        <w:t>рамках предоставления субсидий</w:t>
      </w:r>
      <w:r w:rsidRPr="006A5AAE">
        <w:rPr>
          <w:rFonts w:ascii="Times New Roman" w:hAnsi="Times New Roman" w:cs="Times New Roman"/>
          <w:sz w:val="28"/>
          <w:szCs w:val="28"/>
        </w:rPr>
        <w:t xml:space="preserve"> на «</w:t>
      </w:r>
      <w:r w:rsidR="007D6549" w:rsidRPr="006A5AAE">
        <w:rPr>
          <w:rFonts w:ascii="Times New Roman" w:hAnsi="Times New Roman" w:cs="Times New Roman"/>
          <w:sz w:val="28"/>
          <w:szCs w:val="28"/>
        </w:rPr>
        <w:t>Модернизацию муниципальных</w:t>
      </w:r>
      <w:r w:rsidRPr="006A5AAE">
        <w:rPr>
          <w:rFonts w:ascii="Times New Roman" w:hAnsi="Times New Roman" w:cs="Times New Roman"/>
          <w:sz w:val="28"/>
          <w:szCs w:val="28"/>
        </w:rPr>
        <w:t xml:space="preserve"> детских школ искусств по видам искусств» проведен капитальный ремонт внутренних помещений в ДШИ городского округа, приобретена необходимой офисная и ученическая мебель. В настоящее время школа искусств оснащена новой современной мебелью для преподавателей и учащихся.  </w:t>
      </w:r>
    </w:p>
    <w:p w:rsidR="00597C28" w:rsidRPr="006A5AAE" w:rsidRDefault="00597C28" w:rsidP="00F319AD">
      <w:pPr>
        <w:spacing w:after="0"/>
        <w:ind w:firstLine="567"/>
        <w:jc w:val="both"/>
        <w:rPr>
          <w:rFonts w:ascii="Times New Roman" w:hAnsi="Times New Roman" w:cs="Times New Roman"/>
          <w:sz w:val="28"/>
          <w:szCs w:val="28"/>
        </w:rPr>
      </w:pPr>
      <w:r w:rsidRPr="006A5AAE">
        <w:rPr>
          <w:rFonts w:ascii="Times New Roman" w:hAnsi="Times New Roman" w:cs="Times New Roman"/>
          <w:sz w:val="28"/>
          <w:szCs w:val="28"/>
        </w:rPr>
        <w:t xml:space="preserve">В рамках федерального проекта «Культура» и регионального проекта «Культурная среда» на государственную поддержку отрасли культуры в части создания и модернизации учреждений культурно - досугового типа в сельской местности в 2022 году реализован двухгодичный контракт по капитальному ремонту здания «Дворца культуры с. </w:t>
      </w:r>
      <w:proofErr w:type="spellStart"/>
      <w:r w:rsidRPr="006A5AAE">
        <w:rPr>
          <w:rFonts w:ascii="Times New Roman" w:hAnsi="Times New Roman" w:cs="Times New Roman"/>
          <w:sz w:val="28"/>
          <w:szCs w:val="28"/>
        </w:rPr>
        <w:t>Дыгулыбгей</w:t>
      </w:r>
      <w:proofErr w:type="spellEnd"/>
      <w:r w:rsidRPr="006A5AAE">
        <w:rPr>
          <w:rFonts w:ascii="Times New Roman" w:hAnsi="Times New Roman" w:cs="Times New Roman"/>
          <w:sz w:val="28"/>
          <w:szCs w:val="28"/>
        </w:rPr>
        <w:t xml:space="preserve">». Благодаря капремонту обновленный </w:t>
      </w:r>
      <w:r w:rsidR="007D6549" w:rsidRPr="006A5AAE">
        <w:rPr>
          <w:rFonts w:ascii="Times New Roman" w:hAnsi="Times New Roman" w:cs="Times New Roman"/>
          <w:sz w:val="28"/>
          <w:szCs w:val="28"/>
        </w:rPr>
        <w:t>Дворец культуры</w:t>
      </w:r>
      <w:r w:rsidRPr="006A5AAE">
        <w:rPr>
          <w:rFonts w:ascii="Times New Roman" w:hAnsi="Times New Roman" w:cs="Times New Roman"/>
          <w:sz w:val="28"/>
          <w:szCs w:val="28"/>
        </w:rPr>
        <w:t xml:space="preserve"> стал центром культурного притяжения в селе. </w:t>
      </w:r>
      <w:r w:rsidRPr="006A5AAE">
        <w:rPr>
          <w:rFonts w:ascii="Times New Roman" w:hAnsi="Times New Roman" w:cs="Times New Roman"/>
          <w:sz w:val="28"/>
          <w:szCs w:val="28"/>
          <w:shd w:val="clear" w:color="auto" w:fill="FFFFFF"/>
        </w:rPr>
        <w:t>Последовательное улучшение материально-технических условий, комплексная поддержка преобразований привела к обновлению и внутреннего содержания работы учреждения культуры.</w:t>
      </w:r>
    </w:p>
    <w:p w:rsidR="00597C28" w:rsidRPr="006A5AAE" w:rsidRDefault="00F319AD" w:rsidP="00F319AD">
      <w:pPr>
        <w:spacing w:after="0"/>
        <w:jc w:val="both"/>
        <w:rPr>
          <w:rFonts w:ascii="Times New Roman" w:hAnsi="Times New Roman" w:cs="Times New Roman"/>
          <w:sz w:val="28"/>
          <w:szCs w:val="28"/>
        </w:rPr>
      </w:pPr>
      <w:r w:rsidRPr="006A5AAE">
        <w:rPr>
          <w:rFonts w:ascii="Times New Roman" w:hAnsi="Times New Roman" w:cs="Times New Roman"/>
          <w:sz w:val="28"/>
          <w:szCs w:val="28"/>
        </w:rPr>
        <w:t xml:space="preserve">        </w:t>
      </w:r>
      <w:r w:rsidR="00597C28" w:rsidRPr="006A5AAE">
        <w:rPr>
          <w:rFonts w:ascii="Times New Roman" w:hAnsi="Times New Roman" w:cs="Times New Roman"/>
          <w:sz w:val="28"/>
          <w:szCs w:val="28"/>
        </w:rPr>
        <w:t xml:space="preserve">Одним из актуальных </w:t>
      </w:r>
      <w:r w:rsidR="007D6549" w:rsidRPr="006A5AAE">
        <w:rPr>
          <w:rFonts w:ascii="Times New Roman" w:hAnsi="Times New Roman" w:cs="Times New Roman"/>
          <w:sz w:val="28"/>
          <w:szCs w:val="28"/>
        </w:rPr>
        <w:t>направлений развития культуры</w:t>
      </w:r>
      <w:r w:rsidR="00597C28" w:rsidRPr="006A5AAE">
        <w:rPr>
          <w:rFonts w:ascii="Times New Roman" w:hAnsi="Times New Roman" w:cs="Times New Roman"/>
          <w:sz w:val="28"/>
          <w:szCs w:val="28"/>
        </w:rPr>
        <w:t xml:space="preserve"> и народного творчества является поддержка традиционных календарных праздников, фестивалей, концертов, </w:t>
      </w:r>
      <w:r w:rsidR="007D6549" w:rsidRPr="006A5AAE">
        <w:rPr>
          <w:rFonts w:ascii="Times New Roman" w:hAnsi="Times New Roman" w:cs="Times New Roman"/>
          <w:sz w:val="28"/>
          <w:szCs w:val="28"/>
        </w:rPr>
        <w:t>конкурсов и</w:t>
      </w:r>
      <w:r w:rsidR="00597C28" w:rsidRPr="006A5AAE">
        <w:rPr>
          <w:rFonts w:ascii="Times New Roman" w:hAnsi="Times New Roman" w:cs="Times New Roman"/>
          <w:sz w:val="28"/>
          <w:szCs w:val="28"/>
        </w:rPr>
        <w:t xml:space="preserve"> других форм культурной деятельности.</w:t>
      </w:r>
    </w:p>
    <w:p w:rsidR="00597C28" w:rsidRPr="006A5AAE" w:rsidRDefault="00597C28" w:rsidP="00F319AD">
      <w:pPr>
        <w:spacing w:after="0"/>
        <w:ind w:firstLine="567"/>
        <w:jc w:val="both"/>
        <w:rPr>
          <w:rFonts w:ascii="Times New Roman" w:hAnsi="Times New Roman" w:cs="Times New Roman"/>
          <w:sz w:val="28"/>
          <w:szCs w:val="28"/>
        </w:rPr>
      </w:pPr>
      <w:r w:rsidRPr="006A5AAE">
        <w:rPr>
          <w:rFonts w:ascii="Times New Roman" w:hAnsi="Times New Roman" w:cs="Times New Roman"/>
          <w:sz w:val="28"/>
          <w:szCs w:val="28"/>
        </w:rPr>
        <w:t>С размахом и на высоком уровне в г. о. Баксан проводятся мероприятия посвященные Дню Победы. Это парад учащихся и педагогических коллективов, демонстрирующих различные рода войск РФ, шествие представителей трудовых коллективов и общественных организаций города, возложение цветов к мемориалу «Вечный огонь», чествование ветеранов войны, труда, вооруженных сил и правоохранительных органов и праздничный концерт с участием известных артистов КБР.</w:t>
      </w:r>
    </w:p>
    <w:p w:rsidR="00597C28" w:rsidRPr="006A5AAE" w:rsidRDefault="00597C28" w:rsidP="00F319AD">
      <w:pPr>
        <w:spacing w:after="0"/>
        <w:ind w:firstLine="567"/>
        <w:jc w:val="both"/>
        <w:rPr>
          <w:rFonts w:ascii="Times New Roman" w:hAnsi="Times New Roman" w:cs="Times New Roman"/>
          <w:sz w:val="28"/>
          <w:szCs w:val="28"/>
        </w:rPr>
      </w:pPr>
      <w:r w:rsidRPr="006A5AAE">
        <w:rPr>
          <w:rFonts w:ascii="Times New Roman" w:hAnsi="Times New Roman" w:cs="Times New Roman"/>
          <w:sz w:val="28"/>
          <w:szCs w:val="28"/>
        </w:rPr>
        <w:t>Особое внимание уделяется организации и проведению мероприятий по патриотическому воспитанию, формированию здорового образа жизни, проводятся концерты мастеров искусств, театральных организаций нашей республики.</w:t>
      </w:r>
    </w:p>
    <w:p w:rsidR="00597C28" w:rsidRPr="006A5AAE" w:rsidRDefault="00597C28" w:rsidP="00F319AD">
      <w:pPr>
        <w:spacing w:after="0"/>
        <w:ind w:firstLine="567"/>
        <w:jc w:val="both"/>
        <w:rPr>
          <w:rFonts w:ascii="Times New Roman" w:eastAsia="Times New Roman" w:hAnsi="Times New Roman" w:cs="Times New Roman"/>
          <w:sz w:val="28"/>
          <w:szCs w:val="28"/>
          <w:lang w:eastAsia="ru-RU"/>
        </w:rPr>
      </w:pPr>
      <w:r w:rsidRPr="006A5AAE">
        <w:rPr>
          <w:rFonts w:ascii="Times New Roman" w:eastAsia="Times New Roman" w:hAnsi="Times New Roman" w:cs="Times New Roman"/>
          <w:sz w:val="28"/>
          <w:szCs w:val="28"/>
          <w:lang w:eastAsia="ru-RU"/>
        </w:rPr>
        <w:lastRenderedPageBreak/>
        <w:t xml:space="preserve">В последние </w:t>
      </w:r>
      <w:r w:rsidR="007D6549" w:rsidRPr="006A5AAE">
        <w:rPr>
          <w:rFonts w:ascii="Times New Roman" w:eastAsia="Times New Roman" w:hAnsi="Times New Roman" w:cs="Times New Roman"/>
          <w:sz w:val="28"/>
          <w:szCs w:val="28"/>
          <w:lang w:eastAsia="ru-RU"/>
        </w:rPr>
        <w:t>годы в</w:t>
      </w:r>
      <w:r w:rsidRPr="006A5AAE">
        <w:rPr>
          <w:rFonts w:ascii="Times New Roman" w:eastAsia="Times New Roman" w:hAnsi="Times New Roman" w:cs="Times New Roman"/>
          <w:sz w:val="28"/>
          <w:szCs w:val="28"/>
          <w:lang w:eastAsia="ru-RU"/>
        </w:rPr>
        <w:t xml:space="preserve"> </w:t>
      </w:r>
      <w:proofErr w:type="spellStart"/>
      <w:r w:rsidRPr="006A5AAE">
        <w:rPr>
          <w:rFonts w:ascii="Times New Roman" w:eastAsia="Times New Roman" w:hAnsi="Times New Roman" w:cs="Times New Roman"/>
          <w:sz w:val="28"/>
          <w:szCs w:val="28"/>
          <w:lang w:eastAsia="ru-RU"/>
        </w:rPr>
        <w:t>г.о</w:t>
      </w:r>
      <w:proofErr w:type="spellEnd"/>
      <w:r w:rsidRPr="006A5AAE">
        <w:rPr>
          <w:rFonts w:ascii="Times New Roman" w:eastAsia="Times New Roman" w:hAnsi="Times New Roman" w:cs="Times New Roman"/>
          <w:sz w:val="28"/>
          <w:szCs w:val="28"/>
          <w:lang w:eastAsia="ru-RU"/>
        </w:rPr>
        <w:t xml:space="preserve">. Баксан </w:t>
      </w:r>
      <w:r w:rsidR="007D6549" w:rsidRPr="006A5AAE">
        <w:rPr>
          <w:rFonts w:ascii="Times New Roman" w:eastAsia="Times New Roman" w:hAnsi="Times New Roman" w:cs="Times New Roman"/>
          <w:sz w:val="28"/>
          <w:szCs w:val="28"/>
          <w:lang w:eastAsia="ru-RU"/>
        </w:rPr>
        <w:t>реализуется Федеральная</w:t>
      </w:r>
      <w:r w:rsidRPr="006A5AAE">
        <w:rPr>
          <w:rFonts w:ascii="Times New Roman" w:eastAsia="Times New Roman" w:hAnsi="Times New Roman" w:cs="Times New Roman"/>
          <w:sz w:val="28"/>
          <w:szCs w:val="28"/>
          <w:lang w:eastAsia="ru-RU"/>
        </w:rPr>
        <w:t xml:space="preserve"> целевая программа </w:t>
      </w:r>
      <w:r w:rsidRPr="006A5AAE">
        <w:rPr>
          <w:rFonts w:ascii="Times New Roman" w:eastAsia="Times New Roman" w:hAnsi="Times New Roman" w:cs="Times New Roman"/>
          <w:b/>
          <w:sz w:val="28"/>
          <w:szCs w:val="28"/>
          <w:lang w:eastAsia="ru-RU"/>
        </w:rPr>
        <w:t>"Увековечение памяти погибших при защите Отечества»</w:t>
      </w:r>
      <w:r w:rsidRPr="006A5AAE">
        <w:rPr>
          <w:rFonts w:ascii="Times New Roman" w:eastAsia="Times New Roman" w:hAnsi="Times New Roman" w:cs="Times New Roman"/>
          <w:sz w:val="28"/>
          <w:szCs w:val="28"/>
          <w:lang w:eastAsia="ru-RU"/>
        </w:rPr>
        <w:t xml:space="preserve">.  В городском округе Баксан находятся 7 воинских захоронений. С 2021 по 2024 годы отремонтированы все 7 памятников с захоронениями защитников отечества. В ходе работ осуществлена реставрация скульптурных фигур памятников, капитальный ремонт постаментов, а также реконструкция прилегающих территорий объектов культурного наследия.  </w:t>
      </w:r>
    </w:p>
    <w:p w:rsidR="00597C28" w:rsidRPr="006A5AAE" w:rsidRDefault="00597C28" w:rsidP="00F319AD">
      <w:pPr>
        <w:spacing w:after="0"/>
        <w:ind w:firstLine="567"/>
        <w:jc w:val="both"/>
        <w:rPr>
          <w:rFonts w:ascii="Times New Roman" w:hAnsi="Times New Roman" w:cs="Times New Roman"/>
          <w:sz w:val="28"/>
          <w:szCs w:val="28"/>
        </w:rPr>
      </w:pPr>
      <w:r w:rsidRPr="006A5AAE">
        <w:rPr>
          <w:rFonts w:ascii="Times New Roman" w:hAnsi="Times New Roman" w:cs="Times New Roman"/>
          <w:sz w:val="28"/>
          <w:szCs w:val="28"/>
        </w:rPr>
        <w:t xml:space="preserve">   Главная цель всей проводимой в учреждениях культуры деятельности это </w:t>
      </w:r>
      <w:r w:rsidR="007D6549" w:rsidRPr="006A5AAE">
        <w:rPr>
          <w:rFonts w:ascii="Times New Roman" w:hAnsi="Times New Roman" w:cs="Times New Roman"/>
          <w:sz w:val="28"/>
          <w:szCs w:val="28"/>
        </w:rPr>
        <w:t>сохранение народной</w:t>
      </w:r>
      <w:r w:rsidRPr="006A5AAE">
        <w:rPr>
          <w:rFonts w:ascii="Times New Roman" w:hAnsi="Times New Roman" w:cs="Times New Roman"/>
          <w:sz w:val="28"/>
          <w:szCs w:val="28"/>
        </w:rPr>
        <w:t xml:space="preserve"> культуры, </w:t>
      </w:r>
      <w:r w:rsidR="007D6549" w:rsidRPr="006A5AAE">
        <w:rPr>
          <w:rFonts w:ascii="Times New Roman" w:hAnsi="Times New Roman" w:cs="Times New Roman"/>
          <w:sz w:val="28"/>
          <w:szCs w:val="28"/>
        </w:rPr>
        <w:t>приобщение населения</w:t>
      </w:r>
      <w:r w:rsidRPr="006A5AAE">
        <w:rPr>
          <w:rFonts w:ascii="Times New Roman" w:hAnsi="Times New Roman" w:cs="Times New Roman"/>
          <w:sz w:val="28"/>
          <w:szCs w:val="28"/>
        </w:rPr>
        <w:t xml:space="preserve"> к искусству </w:t>
      </w:r>
      <w:r w:rsidR="007D6549" w:rsidRPr="006A5AAE">
        <w:rPr>
          <w:rFonts w:ascii="Times New Roman" w:hAnsi="Times New Roman" w:cs="Times New Roman"/>
          <w:sz w:val="28"/>
          <w:szCs w:val="28"/>
        </w:rPr>
        <w:t>и творчеству</w:t>
      </w:r>
      <w:r w:rsidRPr="006A5AAE">
        <w:rPr>
          <w:rFonts w:ascii="Times New Roman" w:hAnsi="Times New Roman" w:cs="Times New Roman"/>
          <w:sz w:val="28"/>
          <w:szCs w:val="28"/>
        </w:rPr>
        <w:t>.</w:t>
      </w:r>
    </w:p>
    <w:p w:rsidR="007C4318" w:rsidRPr="006A5AAE" w:rsidRDefault="00597C28" w:rsidP="00386833">
      <w:pPr>
        <w:spacing w:after="0"/>
        <w:ind w:firstLine="567"/>
        <w:jc w:val="both"/>
        <w:rPr>
          <w:rFonts w:ascii="Times New Roman" w:hAnsi="Times New Roman" w:cs="Times New Roman"/>
          <w:sz w:val="28"/>
          <w:szCs w:val="28"/>
        </w:rPr>
      </w:pPr>
      <w:r w:rsidRPr="006A5AAE">
        <w:rPr>
          <w:rFonts w:ascii="Times New Roman" w:hAnsi="Times New Roman" w:cs="Times New Roman"/>
          <w:sz w:val="28"/>
          <w:szCs w:val="28"/>
        </w:rPr>
        <w:t>Поддержка и развитие культуры – это прямой путь к сохранению культурного наследия региона и страны в целом.</w:t>
      </w:r>
    </w:p>
    <w:p w:rsidR="001421E0" w:rsidRPr="006A5AAE" w:rsidRDefault="001421E0" w:rsidP="001421E0">
      <w:pPr>
        <w:spacing w:after="0"/>
        <w:ind w:left="10" w:firstLine="850"/>
        <w:jc w:val="both"/>
        <w:rPr>
          <w:rFonts w:ascii="Times New Roman" w:eastAsia="Times New Roman" w:hAnsi="Times New Roman" w:cs="Times New Roman"/>
          <w:sz w:val="28"/>
          <w:lang w:eastAsia="ru-RU"/>
        </w:rPr>
      </w:pPr>
      <w:r w:rsidRPr="006A5AAE">
        <w:rPr>
          <w:rFonts w:ascii="Times New Roman" w:eastAsia="Times New Roman" w:hAnsi="Times New Roman" w:cs="Times New Roman"/>
          <w:sz w:val="28"/>
          <w:lang w:eastAsia="ru-RU"/>
        </w:rPr>
        <w:t xml:space="preserve">Деятельность учреждений здравоохранения в городском </w:t>
      </w:r>
      <w:r w:rsidR="00944427" w:rsidRPr="006A5AAE">
        <w:rPr>
          <w:rFonts w:ascii="Times New Roman" w:eastAsia="Times New Roman" w:hAnsi="Times New Roman" w:cs="Times New Roman"/>
          <w:sz w:val="28"/>
          <w:lang w:eastAsia="ru-RU"/>
        </w:rPr>
        <w:t>округе Баксан направлена</w:t>
      </w:r>
      <w:r w:rsidRPr="006A5AAE">
        <w:rPr>
          <w:rFonts w:ascii="Times New Roman" w:eastAsia="Times New Roman" w:hAnsi="Times New Roman" w:cs="Times New Roman"/>
          <w:sz w:val="28"/>
          <w:lang w:eastAsia="ru-RU"/>
        </w:rPr>
        <w:t xml:space="preserve"> на выполнение задач по медицинскому и лекарственному обеспечению населения города, в соответствии с комплексом мер государственных гарантий по обеспечению населения медицинской помощью.</w:t>
      </w:r>
    </w:p>
    <w:p w:rsidR="001421E0" w:rsidRPr="006A5AAE" w:rsidRDefault="001421E0" w:rsidP="001421E0">
      <w:pPr>
        <w:pStyle w:val="a3"/>
        <w:spacing w:line="276" w:lineRule="auto"/>
        <w:ind w:left="672"/>
        <w:jc w:val="both"/>
      </w:pPr>
      <w:r w:rsidRPr="006A5AAE">
        <w:t>В</w:t>
      </w:r>
      <w:r w:rsidRPr="006A5AAE">
        <w:rPr>
          <w:spacing w:val="-2"/>
        </w:rPr>
        <w:t xml:space="preserve"> </w:t>
      </w:r>
      <w:r w:rsidRPr="006A5AAE">
        <w:t>структуру</w:t>
      </w:r>
      <w:r w:rsidRPr="006A5AAE">
        <w:rPr>
          <w:spacing w:val="-4"/>
        </w:rPr>
        <w:t xml:space="preserve"> </w:t>
      </w:r>
      <w:r w:rsidRPr="006A5AAE">
        <w:t>здравоохранения</w:t>
      </w:r>
      <w:r w:rsidRPr="006A5AAE">
        <w:rPr>
          <w:spacing w:val="-1"/>
        </w:rPr>
        <w:t xml:space="preserve"> </w:t>
      </w:r>
      <w:r w:rsidRPr="006A5AAE">
        <w:t xml:space="preserve">городского </w:t>
      </w:r>
      <w:r w:rsidR="00944427" w:rsidRPr="006A5AAE">
        <w:t>округа Баксан</w:t>
      </w:r>
      <w:r w:rsidRPr="006A5AAE">
        <w:rPr>
          <w:spacing w:val="-1"/>
        </w:rPr>
        <w:t xml:space="preserve"> </w:t>
      </w:r>
      <w:r w:rsidRPr="006A5AAE">
        <w:t>входят:</w:t>
      </w:r>
    </w:p>
    <w:p w:rsidR="001421E0" w:rsidRPr="006A5AAE" w:rsidRDefault="001421E0" w:rsidP="001421E0">
      <w:pPr>
        <w:pStyle w:val="a6"/>
        <w:numPr>
          <w:ilvl w:val="0"/>
          <w:numId w:val="5"/>
        </w:numPr>
        <w:spacing w:line="240" w:lineRule="auto"/>
        <w:ind w:right="107"/>
        <w:jc w:val="both"/>
        <w:rPr>
          <w:rFonts w:ascii="Times New Roman" w:hAnsi="Times New Roman" w:cs="Times New Roman"/>
          <w:sz w:val="28"/>
          <w:szCs w:val="28"/>
        </w:rPr>
      </w:pPr>
      <w:r w:rsidRPr="006A5AAE">
        <w:rPr>
          <w:rFonts w:ascii="Times New Roman" w:hAnsi="Times New Roman" w:cs="Times New Roman"/>
          <w:sz w:val="28"/>
          <w:szCs w:val="28"/>
        </w:rPr>
        <w:t>городская больница, рассчитанная на 510 коек;</w:t>
      </w:r>
    </w:p>
    <w:p w:rsidR="001421E0" w:rsidRPr="006A5AAE" w:rsidRDefault="001421E0" w:rsidP="001421E0">
      <w:pPr>
        <w:pStyle w:val="a6"/>
        <w:numPr>
          <w:ilvl w:val="0"/>
          <w:numId w:val="5"/>
        </w:numPr>
        <w:spacing w:line="240" w:lineRule="auto"/>
        <w:ind w:right="107"/>
        <w:jc w:val="both"/>
        <w:rPr>
          <w:rFonts w:ascii="Times New Roman" w:hAnsi="Times New Roman" w:cs="Times New Roman"/>
          <w:sz w:val="28"/>
          <w:szCs w:val="28"/>
        </w:rPr>
      </w:pPr>
      <w:r w:rsidRPr="006A5AAE">
        <w:rPr>
          <w:rFonts w:ascii="Times New Roman" w:hAnsi="Times New Roman" w:cs="Times New Roman"/>
          <w:sz w:val="28"/>
          <w:szCs w:val="28"/>
        </w:rPr>
        <w:t>поликлиника №1, рассчитанная на 1170 посещений в смену;</w:t>
      </w:r>
    </w:p>
    <w:p w:rsidR="001421E0" w:rsidRPr="006A5AAE" w:rsidRDefault="001421E0" w:rsidP="001421E0">
      <w:pPr>
        <w:pStyle w:val="a6"/>
        <w:numPr>
          <w:ilvl w:val="0"/>
          <w:numId w:val="5"/>
        </w:numPr>
        <w:ind w:right="107"/>
        <w:jc w:val="both"/>
        <w:rPr>
          <w:rFonts w:ascii="Times New Roman" w:hAnsi="Times New Roman" w:cs="Times New Roman"/>
          <w:sz w:val="28"/>
          <w:szCs w:val="28"/>
        </w:rPr>
      </w:pPr>
      <w:r w:rsidRPr="006A5AAE">
        <w:rPr>
          <w:rFonts w:ascii="Times New Roman" w:hAnsi="Times New Roman" w:cs="Times New Roman"/>
          <w:sz w:val="28"/>
          <w:szCs w:val="28"/>
        </w:rPr>
        <w:t>поликлиника №2, рассчитанная на 150 посещений в смену;</w:t>
      </w:r>
    </w:p>
    <w:p w:rsidR="001421E0" w:rsidRPr="006A5AAE" w:rsidRDefault="001421E0" w:rsidP="001421E0">
      <w:pPr>
        <w:pStyle w:val="a6"/>
        <w:numPr>
          <w:ilvl w:val="0"/>
          <w:numId w:val="5"/>
        </w:numPr>
        <w:ind w:right="107"/>
        <w:jc w:val="both"/>
        <w:rPr>
          <w:rFonts w:ascii="Times New Roman" w:hAnsi="Times New Roman" w:cs="Times New Roman"/>
          <w:sz w:val="28"/>
          <w:szCs w:val="28"/>
        </w:rPr>
      </w:pPr>
      <w:r w:rsidRPr="006A5AAE">
        <w:rPr>
          <w:rFonts w:ascii="Times New Roman" w:hAnsi="Times New Roman" w:cs="Times New Roman"/>
          <w:sz w:val="28"/>
          <w:szCs w:val="28"/>
        </w:rPr>
        <w:t>женская консультация, рассчитанная на 120 посещений в смену;</w:t>
      </w:r>
    </w:p>
    <w:p w:rsidR="001421E0" w:rsidRPr="006A5AAE" w:rsidRDefault="001421E0" w:rsidP="001421E0">
      <w:pPr>
        <w:pStyle w:val="a6"/>
        <w:numPr>
          <w:ilvl w:val="0"/>
          <w:numId w:val="5"/>
        </w:numPr>
        <w:ind w:right="107"/>
        <w:jc w:val="both"/>
        <w:rPr>
          <w:rFonts w:ascii="Times New Roman" w:hAnsi="Times New Roman" w:cs="Times New Roman"/>
          <w:sz w:val="28"/>
          <w:szCs w:val="28"/>
        </w:rPr>
      </w:pPr>
      <w:r w:rsidRPr="006A5AAE">
        <w:rPr>
          <w:rFonts w:ascii="Times New Roman" w:hAnsi="Times New Roman" w:cs="Times New Roman"/>
          <w:sz w:val="28"/>
          <w:szCs w:val="28"/>
        </w:rPr>
        <w:t>ГБУЗ «Стоматологическая поликлиника</w:t>
      </w:r>
      <w:r w:rsidR="00944427" w:rsidRPr="006A5AAE">
        <w:rPr>
          <w:rFonts w:ascii="Times New Roman" w:hAnsi="Times New Roman" w:cs="Times New Roman"/>
          <w:sz w:val="28"/>
          <w:szCs w:val="28"/>
        </w:rPr>
        <w:t>»,</w:t>
      </w:r>
      <w:r w:rsidRPr="006A5AAE">
        <w:rPr>
          <w:rFonts w:ascii="Times New Roman" w:hAnsi="Times New Roman" w:cs="Times New Roman"/>
          <w:sz w:val="28"/>
          <w:szCs w:val="28"/>
        </w:rPr>
        <w:t xml:space="preserve"> рассчитанная на 120 посещений в смену;</w:t>
      </w:r>
    </w:p>
    <w:p w:rsidR="001421E0" w:rsidRPr="006A5AAE" w:rsidRDefault="001421E0" w:rsidP="001421E0">
      <w:pPr>
        <w:pStyle w:val="a6"/>
        <w:numPr>
          <w:ilvl w:val="0"/>
          <w:numId w:val="5"/>
        </w:numPr>
        <w:spacing w:after="0"/>
        <w:ind w:right="107"/>
        <w:jc w:val="both"/>
        <w:rPr>
          <w:rFonts w:ascii="Times New Roman" w:hAnsi="Times New Roman" w:cs="Times New Roman"/>
          <w:sz w:val="28"/>
          <w:szCs w:val="28"/>
        </w:rPr>
      </w:pPr>
      <w:r w:rsidRPr="006A5AAE">
        <w:rPr>
          <w:rFonts w:ascii="Times New Roman" w:hAnsi="Times New Roman" w:cs="Times New Roman"/>
          <w:sz w:val="28"/>
          <w:szCs w:val="28"/>
        </w:rPr>
        <w:t>ГБУЗ «Станция скорой помощи», обслуживает 69695вызовов в год.</w:t>
      </w:r>
    </w:p>
    <w:p w:rsidR="001421E0" w:rsidRPr="006A5AAE" w:rsidRDefault="001421E0" w:rsidP="001421E0">
      <w:pPr>
        <w:spacing w:after="0"/>
        <w:jc w:val="both"/>
        <w:rPr>
          <w:rFonts w:ascii="Times New Roman" w:hAnsi="Times New Roman"/>
          <w:sz w:val="28"/>
          <w:szCs w:val="28"/>
        </w:rPr>
      </w:pPr>
      <w:r w:rsidRPr="006A5AAE">
        <w:rPr>
          <w:rFonts w:ascii="Times New Roman" w:eastAsia="Times New Roman" w:hAnsi="Times New Roman" w:cs="Times New Roman"/>
          <w:sz w:val="28"/>
          <w:lang w:eastAsia="ru-RU"/>
        </w:rPr>
        <w:t xml:space="preserve">        </w:t>
      </w:r>
      <w:r w:rsidRPr="006A5AAE">
        <w:rPr>
          <w:rFonts w:ascii="Times New Roman" w:eastAsia="Times New Roman" w:hAnsi="Times New Roman" w:cs="Times New Roman"/>
          <w:sz w:val="28"/>
          <w:szCs w:val="28"/>
          <w:lang w:eastAsia="ru-RU"/>
        </w:rPr>
        <w:t xml:space="preserve"> </w:t>
      </w:r>
      <w:r w:rsidRPr="006A5AAE">
        <w:rPr>
          <w:rFonts w:ascii="Times New Roman" w:hAnsi="Times New Roman"/>
          <w:sz w:val="28"/>
          <w:szCs w:val="28"/>
        </w:rPr>
        <w:t>«Баксанской ЦРБ» осуществляются диспансеризация, профилактические медицинские осмотры взрослого и детского населения и</w:t>
      </w:r>
      <w:r w:rsidRPr="006A5AAE">
        <w:rPr>
          <w:rFonts w:ascii="Times New Roman" w:hAnsi="Times New Roman"/>
          <w:b/>
          <w:sz w:val="28"/>
          <w:szCs w:val="28"/>
        </w:rPr>
        <w:t xml:space="preserve"> </w:t>
      </w:r>
      <w:r w:rsidRPr="006A5AAE">
        <w:rPr>
          <w:rFonts w:ascii="Times New Roman" w:hAnsi="Times New Roman"/>
          <w:sz w:val="28"/>
          <w:szCs w:val="28"/>
        </w:rPr>
        <w:t xml:space="preserve">специализированная </w:t>
      </w:r>
      <w:proofErr w:type="spellStart"/>
      <w:r w:rsidRPr="006A5AAE">
        <w:rPr>
          <w:rFonts w:ascii="Times New Roman" w:hAnsi="Times New Roman"/>
          <w:sz w:val="28"/>
          <w:szCs w:val="28"/>
        </w:rPr>
        <w:t>медико</w:t>
      </w:r>
      <w:proofErr w:type="spellEnd"/>
      <w:r w:rsidRPr="006A5AAE">
        <w:rPr>
          <w:rFonts w:ascii="Times New Roman" w:hAnsi="Times New Roman"/>
          <w:sz w:val="28"/>
          <w:szCs w:val="28"/>
        </w:rPr>
        <w:t xml:space="preserve"> </w:t>
      </w:r>
      <w:r w:rsidR="00944427" w:rsidRPr="006A5AAE">
        <w:rPr>
          <w:rFonts w:ascii="Times New Roman" w:hAnsi="Times New Roman"/>
          <w:sz w:val="28"/>
          <w:szCs w:val="28"/>
        </w:rPr>
        <w:t xml:space="preserve">- </w:t>
      </w:r>
      <w:r w:rsidR="00944427" w:rsidRPr="006A5AAE">
        <w:rPr>
          <w:rFonts w:ascii="Times New Roman" w:hAnsi="Times New Roman"/>
          <w:sz w:val="32"/>
          <w:szCs w:val="32"/>
        </w:rPr>
        <w:t>санитарная</w:t>
      </w:r>
      <w:r w:rsidRPr="006A5AAE">
        <w:rPr>
          <w:rFonts w:ascii="Times New Roman" w:hAnsi="Times New Roman"/>
          <w:sz w:val="28"/>
          <w:szCs w:val="28"/>
        </w:rPr>
        <w:t xml:space="preserve"> помощь в амбулаторных условиях.</w:t>
      </w:r>
    </w:p>
    <w:p w:rsidR="00944427" w:rsidRPr="006A5AAE" w:rsidRDefault="00944427" w:rsidP="00944427">
      <w:pPr>
        <w:rPr>
          <w:rFonts w:ascii="Times New Roman" w:hAnsi="Times New Roman" w:cs="Times New Roman"/>
          <w:b/>
          <w:sz w:val="28"/>
          <w:szCs w:val="28"/>
        </w:rPr>
      </w:pPr>
      <w:r w:rsidRPr="006A5AAE">
        <w:rPr>
          <w:rFonts w:ascii="Times New Roman" w:hAnsi="Times New Roman" w:cs="Times New Roman"/>
          <w:sz w:val="28"/>
          <w:szCs w:val="28"/>
        </w:rPr>
        <w:t xml:space="preserve">      За 2023г. показатель рождаемости по </w:t>
      </w:r>
      <w:proofErr w:type="spellStart"/>
      <w:r w:rsidRPr="006A5AAE">
        <w:rPr>
          <w:rFonts w:ascii="Times New Roman" w:hAnsi="Times New Roman" w:cs="Times New Roman"/>
          <w:sz w:val="28"/>
          <w:szCs w:val="28"/>
        </w:rPr>
        <w:t>г.о</w:t>
      </w:r>
      <w:proofErr w:type="spellEnd"/>
      <w:r w:rsidRPr="006A5AAE">
        <w:rPr>
          <w:rFonts w:ascii="Times New Roman" w:hAnsi="Times New Roman" w:cs="Times New Roman"/>
          <w:sz w:val="28"/>
          <w:szCs w:val="28"/>
        </w:rPr>
        <w:t xml:space="preserve">. Баксан составил </w:t>
      </w:r>
      <w:r w:rsidR="00386833" w:rsidRPr="006A5AAE">
        <w:rPr>
          <w:rFonts w:ascii="Times New Roman" w:hAnsi="Times New Roman" w:cs="Times New Roman"/>
          <w:sz w:val="28"/>
          <w:szCs w:val="28"/>
        </w:rPr>
        <w:t xml:space="preserve">– </w:t>
      </w:r>
      <w:r w:rsidR="00386833" w:rsidRPr="006A5AAE">
        <w:rPr>
          <w:rFonts w:ascii="Times New Roman" w:hAnsi="Times New Roman" w:cs="Times New Roman"/>
          <w:b/>
          <w:sz w:val="28"/>
          <w:szCs w:val="28"/>
        </w:rPr>
        <w:t>654</w:t>
      </w:r>
      <w:r w:rsidRPr="006A5AAE">
        <w:rPr>
          <w:rFonts w:ascii="Times New Roman" w:hAnsi="Times New Roman" w:cs="Times New Roman"/>
          <w:sz w:val="28"/>
          <w:szCs w:val="28"/>
        </w:rPr>
        <w:t xml:space="preserve"> детей. В первом полугодии 2024 года показатель рождаемости по </w:t>
      </w:r>
      <w:proofErr w:type="spellStart"/>
      <w:r w:rsidRPr="006A5AAE">
        <w:rPr>
          <w:rFonts w:ascii="Times New Roman" w:hAnsi="Times New Roman" w:cs="Times New Roman"/>
          <w:sz w:val="28"/>
          <w:szCs w:val="28"/>
        </w:rPr>
        <w:t>г.о</w:t>
      </w:r>
      <w:proofErr w:type="spellEnd"/>
      <w:r w:rsidRPr="006A5AAE">
        <w:rPr>
          <w:rFonts w:ascii="Times New Roman" w:hAnsi="Times New Roman" w:cs="Times New Roman"/>
          <w:sz w:val="28"/>
          <w:szCs w:val="28"/>
        </w:rPr>
        <w:t>. Баксан составляет -336 детей, смертей- 148 чел.</w:t>
      </w:r>
      <w:r w:rsidRPr="006A5AAE">
        <w:rPr>
          <w:rFonts w:ascii="Times New Roman" w:hAnsi="Times New Roman" w:cs="Times New Roman"/>
          <w:b/>
          <w:sz w:val="28"/>
          <w:szCs w:val="28"/>
        </w:rPr>
        <w:t xml:space="preserve"> </w:t>
      </w:r>
      <w:r w:rsidRPr="006A5AAE">
        <w:rPr>
          <w:rFonts w:ascii="Times New Roman" w:hAnsi="Times New Roman" w:cs="Times New Roman"/>
          <w:sz w:val="28"/>
          <w:szCs w:val="28"/>
        </w:rPr>
        <w:t xml:space="preserve">Естественный прирост на 1000 чел. </w:t>
      </w:r>
      <w:r w:rsidR="00386833" w:rsidRPr="006A5AAE">
        <w:rPr>
          <w:rFonts w:ascii="Times New Roman" w:hAnsi="Times New Roman" w:cs="Times New Roman"/>
          <w:sz w:val="28"/>
          <w:szCs w:val="28"/>
        </w:rPr>
        <w:t xml:space="preserve">по </w:t>
      </w:r>
      <w:proofErr w:type="spellStart"/>
      <w:r w:rsidR="00386833" w:rsidRPr="006A5AAE">
        <w:rPr>
          <w:rFonts w:ascii="Times New Roman" w:hAnsi="Times New Roman" w:cs="Times New Roman"/>
          <w:sz w:val="28"/>
          <w:szCs w:val="28"/>
        </w:rPr>
        <w:t>г.о</w:t>
      </w:r>
      <w:proofErr w:type="spellEnd"/>
      <w:r w:rsidR="00386833" w:rsidRPr="006A5AAE">
        <w:rPr>
          <w:rFonts w:ascii="Times New Roman" w:hAnsi="Times New Roman" w:cs="Times New Roman"/>
          <w:sz w:val="28"/>
          <w:szCs w:val="28"/>
        </w:rPr>
        <w:t>.</w:t>
      </w:r>
      <w:r w:rsidRPr="006A5AAE">
        <w:rPr>
          <w:rFonts w:ascii="Times New Roman" w:hAnsi="Times New Roman" w:cs="Times New Roman"/>
          <w:sz w:val="28"/>
          <w:szCs w:val="28"/>
        </w:rPr>
        <w:t xml:space="preserve"> Баксан </w:t>
      </w:r>
      <w:r w:rsidR="00386833" w:rsidRPr="006A5AAE">
        <w:rPr>
          <w:rFonts w:ascii="Times New Roman" w:hAnsi="Times New Roman" w:cs="Times New Roman"/>
          <w:sz w:val="28"/>
          <w:szCs w:val="28"/>
        </w:rPr>
        <w:t>за 2023</w:t>
      </w:r>
      <w:r w:rsidRPr="006A5AAE">
        <w:rPr>
          <w:rFonts w:ascii="Times New Roman" w:hAnsi="Times New Roman" w:cs="Times New Roman"/>
          <w:sz w:val="28"/>
          <w:szCs w:val="28"/>
        </w:rPr>
        <w:t xml:space="preserve">г.  составил -344 </w:t>
      </w:r>
      <w:r w:rsidR="00386833" w:rsidRPr="006A5AAE">
        <w:rPr>
          <w:rFonts w:ascii="Times New Roman" w:hAnsi="Times New Roman" w:cs="Times New Roman"/>
          <w:sz w:val="28"/>
          <w:szCs w:val="28"/>
        </w:rPr>
        <w:t>человек.</w:t>
      </w:r>
    </w:p>
    <w:p w:rsidR="001421E0" w:rsidRPr="006A5AAE" w:rsidRDefault="001421E0" w:rsidP="001421E0">
      <w:pPr>
        <w:spacing w:after="0"/>
        <w:jc w:val="both"/>
        <w:rPr>
          <w:rFonts w:ascii="Times New Roman" w:hAnsi="Times New Roman" w:cs="Times New Roman"/>
          <w:sz w:val="28"/>
          <w:szCs w:val="28"/>
        </w:rPr>
      </w:pPr>
      <w:r w:rsidRPr="006A5AAE">
        <w:rPr>
          <w:rFonts w:ascii="Times New Roman" w:hAnsi="Times New Roman"/>
          <w:sz w:val="28"/>
          <w:szCs w:val="28"/>
        </w:rPr>
        <w:t xml:space="preserve">  </w:t>
      </w:r>
      <w:r w:rsidRPr="006A5AAE">
        <w:rPr>
          <w:rFonts w:ascii="Times New Roman" w:hAnsi="Times New Roman" w:cs="Times New Roman"/>
          <w:sz w:val="28"/>
          <w:szCs w:val="28"/>
        </w:rPr>
        <w:t xml:space="preserve">   Отрадно отметить, что по Федеральной программе </w:t>
      </w:r>
      <w:r w:rsidRPr="006A5AAE">
        <w:rPr>
          <w:rFonts w:ascii="Times New Roman" w:hAnsi="Times New Roman" w:cs="Times New Roman"/>
          <w:b/>
          <w:sz w:val="28"/>
          <w:szCs w:val="28"/>
        </w:rPr>
        <w:t>«</w:t>
      </w:r>
      <w:r w:rsidR="00944427" w:rsidRPr="006A5AAE">
        <w:rPr>
          <w:rFonts w:ascii="Times New Roman" w:hAnsi="Times New Roman" w:cs="Times New Roman"/>
          <w:b/>
          <w:sz w:val="28"/>
          <w:szCs w:val="28"/>
        </w:rPr>
        <w:t>Здравоохранение»</w:t>
      </w:r>
      <w:r w:rsidR="00944427" w:rsidRPr="006A5AAE">
        <w:rPr>
          <w:rFonts w:ascii="Times New Roman" w:hAnsi="Times New Roman" w:cs="Times New Roman"/>
          <w:sz w:val="28"/>
          <w:szCs w:val="28"/>
        </w:rPr>
        <w:t xml:space="preserve"> укрепление</w:t>
      </w:r>
      <w:r w:rsidRPr="006A5AAE">
        <w:rPr>
          <w:rFonts w:ascii="Times New Roman" w:hAnsi="Times New Roman" w:cs="Times New Roman"/>
          <w:sz w:val="28"/>
          <w:szCs w:val="28"/>
        </w:rPr>
        <w:t xml:space="preserve"> материально-технической базы первичного звена, проведена реконструкция и оснащение здания поликлиники № 2 с. </w:t>
      </w:r>
      <w:proofErr w:type="spellStart"/>
      <w:r w:rsidRPr="006A5AAE">
        <w:rPr>
          <w:rFonts w:ascii="Times New Roman" w:hAnsi="Times New Roman" w:cs="Times New Roman"/>
          <w:sz w:val="28"/>
          <w:szCs w:val="28"/>
        </w:rPr>
        <w:t>Дыгулыбгей</w:t>
      </w:r>
      <w:proofErr w:type="spellEnd"/>
      <w:r w:rsidRPr="006A5AAE">
        <w:rPr>
          <w:rFonts w:ascii="Times New Roman" w:hAnsi="Times New Roman" w:cs="Times New Roman"/>
          <w:sz w:val="28"/>
          <w:szCs w:val="28"/>
        </w:rPr>
        <w:t xml:space="preserve">, введена в строй с 01.01.2023г. </w:t>
      </w:r>
    </w:p>
    <w:p w:rsidR="001421E0" w:rsidRPr="006A5AAE" w:rsidRDefault="001421E0" w:rsidP="001421E0">
      <w:pPr>
        <w:spacing w:after="0"/>
        <w:jc w:val="both"/>
        <w:rPr>
          <w:rFonts w:ascii="Times New Roman" w:hAnsi="Times New Roman" w:cs="Times New Roman"/>
          <w:sz w:val="28"/>
          <w:szCs w:val="28"/>
        </w:rPr>
      </w:pPr>
      <w:r w:rsidRPr="006A5AAE">
        <w:rPr>
          <w:rFonts w:ascii="Times New Roman" w:hAnsi="Times New Roman" w:cs="Times New Roman"/>
          <w:sz w:val="28"/>
          <w:szCs w:val="28"/>
        </w:rPr>
        <w:t xml:space="preserve">     По этой же программе автопарк Баксанской ЦРБ пополнился 6 машинами (для оказания скорой медицинской помощи -2 санитарных автотранспорта и 4 </w:t>
      </w:r>
      <w:r w:rsidRPr="006A5AAE">
        <w:rPr>
          <w:rFonts w:ascii="Times New Roman" w:hAnsi="Times New Roman" w:cs="Times New Roman"/>
          <w:sz w:val="28"/>
          <w:szCs w:val="28"/>
        </w:rPr>
        <w:lastRenderedPageBreak/>
        <w:t xml:space="preserve">автомобиля для оказания неотложной </w:t>
      </w:r>
      <w:r w:rsidR="00944427" w:rsidRPr="006A5AAE">
        <w:rPr>
          <w:rFonts w:ascii="Times New Roman" w:hAnsi="Times New Roman" w:cs="Times New Roman"/>
          <w:sz w:val="28"/>
          <w:szCs w:val="28"/>
        </w:rPr>
        <w:t>помощи) и приобретен</w:t>
      </w:r>
      <w:r w:rsidRPr="006A5AAE">
        <w:rPr>
          <w:rFonts w:ascii="Times New Roman" w:hAnsi="Times New Roman" w:cs="Times New Roman"/>
          <w:sz w:val="28"/>
          <w:szCs w:val="28"/>
        </w:rPr>
        <w:t xml:space="preserve"> ультразвуковой диагностический аппарат. </w:t>
      </w:r>
    </w:p>
    <w:p w:rsidR="001421E0" w:rsidRPr="006A5AAE" w:rsidRDefault="001421E0" w:rsidP="001421E0">
      <w:pPr>
        <w:spacing w:after="0"/>
        <w:jc w:val="both"/>
        <w:rPr>
          <w:rFonts w:ascii="Times New Roman" w:hAnsi="Times New Roman" w:cs="Times New Roman"/>
          <w:sz w:val="28"/>
          <w:szCs w:val="28"/>
        </w:rPr>
      </w:pPr>
      <w:r w:rsidRPr="006A5AAE">
        <w:rPr>
          <w:rFonts w:ascii="Times New Roman" w:hAnsi="Times New Roman" w:cs="Times New Roman"/>
          <w:sz w:val="28"/>
          <w:szCs w:val="28"/>
        </w:rPr>
        <w:t xml:space="preserve">     Средствами лечебного учреждения в 2022г. проведен частичный ремонт лаборатории поликлиники №1, родильного отделения, ремонт отопления терапевтического отделения.</w:t>
      </w:r>
    </w:p>
    <w:p w:rsidR="001D78A7" w:rsidRPr="006A5AAE" w:rsidRDefault="001421E0" w:rsidP="00386833">
      <w:pPr>
        <w:spacing w:after="0"/>
        <w:ind w:firstLine="567"/>
        <w:jc w:val="both"/>
        <w:rPr>
          <w:rFonts w:ascii="Times New Roman" w:hAnsi="Times New Roman" w:cs="Times New Roman"/>
          <w:sz w:val="28"/>
          <w:szCs w:val="28"/>
        </w:rPr>
      </w:pPr>
      <w:r w:rsidRPr="006A5AAE">
        <w:rPr>
          <w:rFonts w:ascii="Times New Roman" w:hAnsi="Times New Roman" w:cs="Times New Roman"/>
          <w:sz w:val="28"/>
          <w:szCs w:val="28"/>
        </w:rPr>
        <w:t xml:space="preserve">      В </w:t>
      </w:r>
      <w:r w:rsidR="00944427" w:rsidRPr="006A5AAE">
        <w:rPr>
          <w:rFonts w:ascii="Times New Roman" w:hAnsi="Times New Roman" w:cs="Times New Roman"/>
          <w:sz w:val="28"/>
          <w:szCs w:val="28"/>
        </w:rPr>
        <w:t>стоматологической поликлинике</w:t>
      </w:r>
      <w:r w:rsidRPr="006A5AAE">
        <w:rPr>
          <w:rFonts w:ascii="Times New Roman" w:hAnsi="Times New Roman" w:cs="Times New Roman"/>
          <w:sz w:val="28"/>
          <w:szCs w:val="28"/>
        </w:rPr>
        <w:t xml:space="preserve"> прием пациентов проводится по обращаемости и в плановом порядке, оказывалась помощь на дому инвалидам и </w:t>
      </w:r>
      <w:r w:rsidR="00944427" w:rsidRPr="006A5AAE">
        <w:rPr>
          <w:rFonts w:ascii="Times New Roman" w:hAnsi="Times New Roman" w:cs="Times New Roman"/>
          <w:sz w:val="28"/>
          <w:szCs w:val="28"/>
        </w:rPr>
        <w:t>престарелым, проводилась</w:t>
      </w:r>
      <w:r w:rsidRPr="006A5AAE">
        <w:rPr>
          <w:rFonts w:ascii="Times New Roman" w:hAnsi="Times New Roman" w:cs="Times New Roman"/>
          <w:sz w:val="28"/>
          <w:szCs w:val="28"/>
        </w:rPr>
        <w:t xml:space="preserve"> плановая санация беременных и школьников. Запись больных велась при обращении в поликлинику, а также через электронную регистратуру. Экстренную помощь оказывают в кабинете при скорой помощи в ночное время, выходные и праздничные дни.</w:t>
      </w:r>
    </w:p>
    <w:p w:rsidR="008E0976" w:rsidRPr="006A5AAE" w:rsidRDefault="008E0976" w:rsidP="008E0976">
      <w:pPr>
        <w:widowControl w:val="0"/>
        <w:autoSpaceDE w:val="0"/>
        <w:autoSpaceDN w:val="0"/>
        <w:spacing w:after="0"/>
        <w:jc w:val="both"/>
        <w:rPr>
          <w:rFonts w:ascii="Times New Roman" w:eastAsia="Times New Roman" w:hAnsi="Times New Roman" w:cs="Times New Roman"/>
          <w:sz w:val="28"/>
          <w:szCs w:val="28"/>
        </w:rPr>
      </w:pPr>
      <w:r w:rsidRPr="006A5AAE">
        <w:rPr>
          <w:rFonts w:ascii="Times New Roman" w:eastAsia="Times New Roman" w:hAnsi="Times New Roman" w:cs="Times New Roman"/>
          <w:sz w:val="28"/>
          <w:szCs w:val="28"/>
        </w:rPr>
        <w:t xml:space="preserve">         Большое значение в вопросе здоровья имеют физическая культура и спорт. В городском округе Баксан функционируют 3 спортивные школы, в котором занимаются 1 149 спортсменов по 17 видам спорта.</w:t>
      </w:r>
    </w:p>
    <w:p w:rsidR="008E0976" w:rsidRPr="006A5AAE" w:rsidRDefault="008E0976" w:rsidP="008E0976">
      <w:pPr>
        <w:widowControl w:val="0"/>
        <w:autoSpaceDE w:val="0"/>
        <w:autoSpaceDN w:val="0"/>
        <w:spacing w:after="0"/>
        <w:jc w:val="both"/>
        <w:rPr>
          <w:rFonts w:ascii="Times New Roman" w:eastAsia="Times New Roman" w:hAnsi="Times New Roman" w:cs="Times New Roman"/>
          <w:sz w:val="28"/>
          <w:szCs w:val="28"/>
        </w:rPr>
      </w:pPr>
      <w:r w:rsidRPr="006A5AAE">
        <w:rPr>
          <w:rFonts w:ascii="Times New Roman" w:eastAsia="Times New Roman" w:hAnsi="Times New Roman" w:cs="Times New Roman"/>
          <w:sz w:val="28"/>
          <w:szCs w:val="28"/>
        </w:rPr>
        <w:t>Развитие массового спорта и вовлечения населения в систематические занятия физической культурой и спортом является одним из важнейших направлений, которое в конечном итоге определяет уровень здоровья населения.</w:t>
      </w:r>
    </w:p>
    <w:p w:rsidR="008E0976" w:rsidRPr="006A5AAE" w:rsidRDefault="008E0976" w:rsidP="00A61C79">
      <w:pPr>
        <w:tabs>
          <w:tab w:val="left" w:pos="2685"/>
        </w:tabs>
        <w:spacing w:after="0"/>
        <w:jc w:val="both"/>
        <w:rPr>
          <w:rFonts w:ascii="Times New Roman" w:eastAsia="Times New Roman" w:hAnsi="Times New Roman" w:cs="Times New Roman"/>
          <w:sz w:val="28"/>
          <w:szCs w:val="28"/>
        </w:rPr>
      </w:pPr>
      <w:r w:rsidRPr="006A5AAE">
        <w:rPr>
          <w:rFonts w:ascii="Times New Roman" w:hAnsi="Times New Roman" w:cs="Times New Roman"/>
          <w:sz w:val="28"/>
          <w:szCs w:val="28"/>
        </w:rPr>
        <w:t xml:space="preserve">        На территории 71 </w:t>
      </w:r>
      <w:r w:rsidR="00944427" w:rsidRPr="006A5AAE">
        <w:rPr>
          <w:rFonts w:ascii="Times New Roman" w:hAnsi="Times New Roman" w:cs="Times New Roman"/>
          <w:sz w:val="28"/>
          <w:szCs w:val="28"/>
        </w:rPr>
        <w:t>га селения</w:t>
      </w:r>
      <w:r w:rsidRPr="006A5AAE">
        <w:rPr>
          <w:rFonts w:ascii="Times New Roman" w:hAnsi="Times New Roman" w:cs="Times New Roman"/>
          <w:sz w:val="28"/>
          <w:szCs w:val="28"/>
        </w:rPr>
        <w:t xml:space="preserve"> </w:t>
      </w:r>
      <w:proofErr w:type="spellStart"/>
      <w:r w:rsidR="00944427" w:rsidRPr="006A5AAE">
        <w:rPr>
          <w:rFonts w:ascii="Times New Roman" w:hAnsi="Times New Roman" w:cs="Times New Roman"/>
          <w:sz w:val="28"/>
          <w:szCs w:val="28"/>
        </w:rPr>
        <w:t>Дыгулыбгей</w:t>
      </w:r>
      <w:proofErr w:type="spellEnd"/>
      <w:r w:rsidR="00944427" w:rsidRPr="006A5AAE">
        <w:rPr>
          <w:rFonts w:ascii="Times New Roman" w:hAnsi="Times New Roman" w:cs="Times New Roman"/>
          <w:sz w:val="28"/>
          <w:szCs w:val="28"/>
        </w:rPr>
        <w:t xml:space="preserve"> в</w:t>
      </w:r>
      <w:r w:rsidRPr="006A5AAE">
        <w:rPr>
          <w:rFonts w:ascii="Times New Roman" w:hAnsi="Times New Roman" w:cs="Times New Roman"/>
          <w:sz w:val="28"/>
          <w:szCs w:val="28"/>
        </w:rPr>
        <w:t xml:space="preserve"> урочище «</w:t>
      </w:r>
      <w:proofErr w:type="spellStart"/>
      <w:r w:rsidR="00944427" w:rsidRPr="006A5AAE">
        <w:rPr>
          <w:rFonts w:ascii="Times New Roman" w:hAnsi="Times New Roman" w:cs="Times New Roman"/>
          <w:sz w:val="28"/>
          <w:szCs w:val="28"/>
        </w:rPr>
        <w:t>Гедуко</w:t>
      </w:r>
      <w:proofErr w:type="spellEnd"/>
      <w:r w:rsidR="00944427" w:rsidRPr="006A5AAE">
        <w:rPr>
          <w:rFonts w:ascii="Times New Roman" w:hAnsi="Times New Roman" w:cs="Times New Roman"/>
          <w:sz w:val="28"/>
          <w:szCs w:val="28"/>
        </w:rPr>
        <w:t>» построен</w:t>
      </w:r>
      <w:r w:rsidRPr="006A5AAE">
        <w:rPr>
          <w:rFonts w:ascii="Times New Roman" w:hAnsi="Times New Roman" w:cs="Times New Roman"/>
          <w:sz w:val="28"/>
          <w:szCs w:val="28"/>
        </w:rPr>
        <w:t xml:space="preserve"> </w:t>
      </w:r>
      <w:r w:rsidR="00944427" w:rsidRPr="006A5AAE">
        <w:rPr>
          <w:rFonts w:ascii="Times New Roman" w:hAnsi="Times New Roman" w:cs="Times New Roman"/>
          <w:sz w:val="28"/>
          <w:szCs w:val="28"/>
        </w:rPr>
        <w:t>конноспортивный</w:t>
      </w:r>
      <w:r w:rsidRPr="006A5AAE">
        <w:rPr>
          <w:rFonts w:ascii="Times New Roman" w:hAnsi="Times New Roman" w:cs="Times New Roman"/>
          <w:sz w:val="28"/>
          <w:szCs w:val="28"/>
        </w:rPr>
        <w:t xml:space="preserve"> комплекс «Красный </w:t>
      </w:r>
      <w:proofErr w:type="spellStart"/>
      <w:r w:rsidRPr="006A5AAE">
        <w:rPr>
          <w:rFonts w:ascii="Times New Roman" w:hAnsi="Times New Roman" w:cs="Times New Roman"/>
          <w:sz w:val="28"/>
          <w:szCs w:val="28"/>
        </w:rPr>
        <w:t>Гедуко</w:t>
      </w:r>
      <w:proofErr w:type="spellEnd"/>
      <w:r w:rsidR="00944427" w:rsidRPr="006A5AAE">
        <w:rPr>
          <w:rFonts w:ascii="Times New Roman" w:hAnsi="Times New Roman" w:cs="Times New Roman"/>
          <w:sz w:val="28"/>
          <w:szCs w:val="28"/>
        </w:rPr>
        <w:t>», являющийся</w:t>
      </w:r>
      <w:r w:rsidRPr="006A5AAE">
        <w:rPr>
          <w:rFonts w:ascii="Times New Roman" w:hAnsi="Times New Roman" w:cs="Times New Roman"/>
          <w:sz w:val="28"/>
          <w:szCs w:val="28"/>
        </w:rPr>
        <w:t xml:space="preserve">   Всероссийским центром проведения соревнований по дистанционным конным пробегам. На этом </w:t>
      </w:r>
      <w:r w:rsidR="00944427" w:rsidRPr="006A5AAE">
        <w:rPr>
          <w:rFonts w:ascii="Times New Roman" w:hAnsi="Times New Roman" w:cs="Times New Roman"/>
          <w:sz w:val="28"/>
          <w:szCs w:val="28"/>
        </w:rPr>
        <w:t>конноспортивном</w:t>
      </w:r>
      <w:r w:rsidRPr="006A5AAE">
        <w:rPr>
          <w:rFonts w:ascii="Times New Roman" w:hAnsi="Times New Roman" w:cs="Times New Roman"/>
          <w:sz w:val="28"/>
          <w:szCs w:val="28"/>
        </w:rPr>
        <w:t xml:space="preserve"> комплексе проводятся </w:t>
      </w:r>
      <w:r w:rsidRPr="006A5AAE">
        <w:rPr>
          <w:rFonts w:ascii="Times New Roman" w:eastAsia="Times New Roman" w:hAnsi="Times New Roman" w:cs="Times New Roman"/>
          <w:sz w:val="28"/>
          <w:szCs w:val="28"/>
        </w:rPr>
        <w:t xml:space="preserve">Всероссийские квалификационные соревнования, Кубок КБР, Кубок России, чемпионат и первенство КБР по дистанционным конным пробегам памяти Первого Президента КБР Валерия Мухамедовича </w:t>
      </w:r>
      <w:proofErr w:type="spellStart"/>
      <w:r w:rsidRPr="006A5AAE">
        <w:rPr>
          <w:rFonts w:ascii="Times New Roman" w:eastAsia="Times New Roman" w:hAnsi="Times New Roman" w:cs="Times New Roman"/>
          <w:sz w:val="28"/>
          <w:szCs w:val="28"/>
        </w:rPr>
        <w:t>Кокова</w:t>
      </w:r>
      <w:proofErr w:type="spellEnd"/>
      <w:r w:rsidRPr="006A5AAE">
        <w:rPr>
          <w:rFonts w:ascii="Times New Roman" w:eastAsia="Times New Roman" w:hAnsi="Times New Roman" w:cs="Times New Roman"/>
          <w:sz w:val="28"/>
          <w:szCs w:val="28"/>
        </w:rPr>
        <w:t>.</w:t>
      </w:r>
      <w:r w:rsidRPr="006A5AAE">
        <w:rPr>
          <w:rFonts w:ascii="Times New Roman" w:hAnsi="Times New Roman" w:cs="Times New Roman"/>
          <w:sz w:val="28"/>
          <w:szCs w:val="28"/>
        </w:rPr>
        <w:t xml:space="preserve"> Старты, в которых приняли участие лошади, и всадники как с разных регионов нашей страны, так и с других стран прошли на высоком организационном уровне в яркой бескомпромиссной борьбе. </w:t>
      </w:r>
    </w:p>
    <w:p w:rsidR="008E0976" w:rsidRPr="006A5AAE" w:rsidRDefault="00A61C79" w:rsidP="008E0976">
      <w:pPr>
        <w:widowControl w:val="0"/>
        <w:autoSpaceDE w:val="0"/>
        <w:autoSpaceDN w:val="0"/>
        <w:spacing w:after="0"/>
        <w:jc w:val="both"/>
        <w:rPr>
          <w:rFonts w:ascii="Times New Roman" w:eastAsia="Times New Roman" w:hAnsi="Times New Roman" w:cs="Times New Roman"/>
          <w:sz w:val="28"/>
          <w:szCs w:val="28"/>
        </w:rPr>
      </w:pPr>
      <w:r w:rsidRPr="006A5AAE">
        <w:rPr>
          <w:rFonts w:ascii="Times New Roman" w:eastAsia="Times New Roman" w:hAnsi="Times New Roman" w:cs="Times New Roman"/>
          <w:sz w:val="28"/>
          <w:szCs w:val="28"/>
        </w:rPr>
        <w:t xml:space="preserve">      </w:t>
      </w:r>
      <w:r w:rsidR="008E0976" w:rsidRPr="006A5AAE">
        <w:rPr>
          <w:rFonts w:ascii="Times New Roman" w:eastAsia="Times New Roman" w:hAnsi="Times New Roman" w:cs="Times New Roman"/>
          <w:sz w:val="28"/>
          <w:szCs w:val="28"/>
        </w:rPr>
        <w:t xml:space="preserve"> Среди значимых </w:t>
      </w:r>
      <w:r w:rsidRPr="006A5AAE">
        <w:rPr>
          <w:rFonts w:ascii="Times New Roman" w:eastAsia="Times New Roman" w:hAnsi="Times New Roman" w:cs="Times New Roman"/>
          <w:sz w:val="28"/>
          <w:szCs w:val="28"/>
        </w:rPr>
        <w:t xml:space="preserve">спортивных: </w:t>
      </w:r>
      <w:r w:rsidR="00944427" w:rsidRPr="006A5AAE">
        <w:rPr>
          <w:rFonts w:ascii="Times New Roman" w:eastAsia="Times New Roman" w:hAnsi="Times New Roman" w:cs="Times New Roman"/>
          <w:sz w:val="28"/>
          <w:szCs w:val="28"/>
        </w:rPr>
        <w:t>событий фестиваль</w:t>
      </w:r>
      <w:r w:rsidR="008E0976" w:rsidRPr="006A5AAE">
        <w:rPr>
          <w:rFonts w:ascii="Times New Roman" w:eastAsia="Times New Roman" w:hAnsi="Times New Roman" w:cs="Times New Roman"/>
          <w:sz w:val="28"/>
          <w:szCs w:val="28"/>
        </w:rPr>
        <w:t xml:space="preserve"> спорта по девяти видам спорта под лозунгом «За победу», весенний и летний фестиваль ГТО, в котором приняли участие около 4 тыс. участников от 8 до 70 лет, Кожаный мяч, городской шахматный турнир под лозунгом «Живи свободно! Без наркотиков!»</w:t>
      </w:r>
      <w:proofErr w:type="gramStart"/>
      <w:r w:rsidR="008E0976" w:rsidRPr="006A5AAE">
        <w:rPr>
          <w:rFonts w:ascii="Times New Roman" w:eastAsia="Times New Roman" w:hAnsi="Times New Roman" w:cs="Times New Roman"/>
          <w:sz w:val="28"/>
          <w:szCs w:val="28"/>
        </w:rPr>
        <w:t>.</w:t>
      </w:r>
      <w:proofErr w:type="gramEnd"/>
      <w:r w:rsidR="008E0976" w:rsidRPr="006A5AAE">
        <w:rPr>
          <w:rFonts w:ascii="Times New Roman" w:eastAsia="Times New Roman" w:hAnsi="Times New Roman" w:cs="Times New Roman"/>
          <w:sz w:val="28"/>
          <w:szCs w:val="28"/>
        </w:rPr>
        <w:t xml:space="preserve"> в котором приняли участие учащиеся образовательных учреждений округа, всего более 8400 человек.</w:t>
      </w:r>
    </w:p>
    <w:p w:rsidR="008E0976" w:rsidRPr="006A5AAE" w:rsidRDefault="00A61C79" w:rsidP="008E0976">
      <w:pPr>
        <w:widowControl w:val="0"/>
        <w:autoSpaceDE w:val="0"/>
        <w:autoSpaceDN w:val="0"/>
        <w:spacing w:after="0"/>
        <w:jc w:val="both"/>
        <w:rPr>
          <w:rFonts w:ascii="Times New Roman" w:eastAsia="Times New Roman" w:hAnsi="Times New Roman" w:cs="Times New Roman"/>
          <w:sz w:val="28"/>
          <w:szCs w:val="28"/>
        </w:rPr>
      </w:pPr>
      <w:r w:rsidRPr="006A5AAE">
        <w:rPr>
          <w:rFonts w:ascii="Times New Roman" w:eastAsia="Times New Roman" w:hAnsi="Times New Roman" w:cs="Times New Roman"/>
          <w:sz w:val="28"/>
          <w:szCs w:val="28"/>
        </w:rPr>
        <w:t xml:space="preserve">       </w:t>
      </w:r>
      <w:r w:rsidR="008E0976" w:rsidRPr="006A5AAE">
        <w:rPr>
          <w:rFonts w:ascii="Times New Roman" w:eastAsia="Times New Roman" w:hAnsi="Times New Roman" w:cs="Times New Roman"/>
          <w:sz w:val="28"/>
          <w:szCs w:val="28"/>
        </w:rPr>
        <w:t xml:space="preserve">Число спортивно-массовых мероприятий с каждым годом растёт, на 2023 год было запланировано 41 спортивно-массовых мероприятий, было проведено 47. Большинство мероприятий прошло под лозунгами «Своих не бросаем», «За победу» в поддержку российской армии, которая участвует в специальной военной операции. Девять детей, отцы которых участвуют в СВО, занимаются </w:t>
      </w:r>
      <w:r w:rsidR="00944427" w:rsidRPr="006A5AAE">
        <w:rPr>
          <w:rFonts w:ascii="Times New Roman" w:eastAsia="Times New Roman" w:hAnsi="Times New Roman" w:cs="Times New Roman"/>
          <w:sz w:val="28"/>
          <w:szCs w:val="28"/>
        </w:rPr>
        <w:t>в спортивных</w:t>
      </w:r>
      <w:r w:rsidR="008E0976" w:rsidRPr="006A5AAE">
        <w:rPr>
          <w:rFonts w:ascii="Times New Roman" w:eastAsia="Times New Roman" w:hAnsi="Times New Roman" w:cs="Times New Roman"/>
          <w:sz w:val="28"/>
          <w:szCs w:val="28"/>
        </w:rPr>
        <w:t xml:space="preserve"> школах </w:t>
      </w:r>
      <w:proofErr w:type="spellStart"/>
      <w:r w:rsidR="008E0976" w:rsidRPr="006A5AAE">
        <w:rPr>
          <w:rFonts w:ascii="Times New Roman" w:eastAsia="Times New Roman" w:hAnsi="Times New Roman" w:cs="Times New Roman"/>
          <w:sz w:val="28"/>
          <w:szCs w:val="28"/>
        </w:rPr>
        <w:t>г.о</w:t>
      </w:r>
      <w:proofErr w:type="spellEnd"/>
      <w:r w:rsidR="008E0976" w:rsidRPr="006A5AAE">
        <w:rPr>
          <w:rFonts w:ascii="Times New Roman" w:eastAsia="Times New Roman" w:hAnsi="Times New Roman" w:cs="Times New Roman"/>
          <w:sz w:val="28"/>
          <w:szCs w:val="28"/>
        </w:rPr>
        <w:t>. Бакс</w:t>
      </w:r>
      <w:r w:rsidRPr="006A5AAE">
        <w:rPr>
          <w:rFonts w:ascii="Times New Roman" w:eastAsia="Times New Roman" w:hAnsi="Times New Roman" w:cs="Times New Roman"/>
          <w:sz w:val="28"/>
          <w:szCs w:val="28"/>
        </w:rPr>
        <w:t xml:space="preserve">ан и показывают хорошие </w:t>
      </w:r>
      <w:r w:rsidR="00386833" w:rsidRPr="006A5AAE">
        <w:rPr>
          <w:rFonts w:ascii="Times New Roman" w:eastAsia="Times New Roman" w:hAnsi="Times New Roman" w:cs="Times New Roman"/>
          <w:sz w:val="28"/>
          <w:szCs w:val="28"/>
        </w:rPr>
        <w:lastRenderedPageBreak/>
        <w:t>результаты</w:t>
      </w:r>
      <w:r w:rsidRPr="006A5AAE">
        <w:rPr>
          <w:rFonts w:ascii="Times New Roman" w:eastAsia="Times New Roman" w:hAnsi="Times New Roman" w:cs="Times New Roman"/>
          <w:sz w:val="28"/>
          <w:szCs w:val="28"/>
        </w:rPr>
        <w:t>.</w:t>
      </w:r>
    </w:p>
    <w:p w:rsidR="008E0976" w:rsidRPr="006A5AAE" w:rsidRDefault="00A61C79" w:rsidP="008E0976">
      <w:pPr>
        <w:widowControl w:val="0"/>
        <w:autoSpaceDE w:val="0"/>
        <w:autoSpaceDN w:val="0"/>
        <w:spacing w:after="0"/>
        <w:jc w:val="both"/>
        <w:rPr>
          <w:rFonts w:ascii="Times New Roman" w:eastAsia="Times New Roman" w:hAnsi="Times New Roman" w:cs="Times New Roman"/>
          <w:sz w:val="28"/>
          <w:szCs w:val="28"/>
        </w:rPr>
      </w:pPr>
      <w:r w:rsidRPr="006A5AAE">
        <w:rPr>
          <w:rFonts w:ascii="Times New Roman" w:eastAsia="Times New Roman" w:hAnsi="Times New Roman" w:cs="Times New Roman"/>
          <w:sz w:val="28"/>
          <w:szCs w:val="28"/>
        </w:rPr>
        <w:t xml:space="preserve">        </w:t>
      </w:r>
      <w:r w:rsidR="008E0976" w:rsidRPr="006A5AAE">
        <w:rPr>
          <w:rFonts w:ascii="Times New Roman" w:eastAsia="Times New Roman" w:hAnsi="Times New Roman" w:cs="Times New Roman"/>
          <w:sz w:val="28"/>
          <w:szCs w:val="28"/>
        </w:rPr>
        <w:t xml:space="preserve">В 2023 году спортсмены </w:t>
      </w:r>
      <w:proofErr w:type="spellStart"/>
      <w:r w:rsidR="008E0976" w:rsidRPr="006A5AAE">
        <w:rPr>
          <w:rFonts w:ascii="Times New Roman" w:eastAsia="Times New Roman" w:hAnsi="Times New Roman" w:cs="Times New Roman"/>
          <w:sz w:val="28"/>
          <w:szCs w:val="28"/>
        </w:rPr>
        <w:t>г.о.Баксан</w:t>
      </w:r>
      <w:proofErr w:type="spellEnd"/>
      <w:r w:rsidR="008E0976" w:rsidRPr="006A5AAE">
        <w:rPr>
          <w:rFonts w:ascii="Times New Roman" w:eastAsia="Times New Roman" w:hAnsi="Times New Roman" w:cs="Times New Roman"/>
          <w:sz w:val="28"/>
          <w:szCs w:val="28"/>
        </w:rPr>
        <w:t xml:space="preserve"> приняли участие в более 17 спортивных мероприятиях всероссийского и международного уровней и 5 спортсменов стали победителями и призерами. Так, например, в 2023 году воспитанники СШОР Бакаев Джамал стал призером и победителем первенства России, а </w:t>
      </w:r>
      <w:proofErr w:type="spellStart"/>
      <w:r w:rsidR="008E0976" w:rsidRPr="006A5AAE">
        <w:rPr>
          <w:rFonts w:ascii="Times New Roman" w:eastAsia="Times New Roman" w:hAnsi="Times New Roman" w:cs="Times New Roman"/>
          <w:sz w:val="28"/>
          <w:szCs w:val="28"/>
        </w:rPr>
        <w:t>Сантиков</w:t>
      </w:r>
      <w:proofErr w:type="spellEnd"/>
      <w:r w:rsidR="008E0976" w:rsidRPr="006A5AAE">
        <w:rPr>
          <w:rFonts w:ascii="Times New Roman" w:eastAsia="Times New Roman" w:hAnsi="Times New Roman" w:cs="Times New Roman"/>
          <w:sz w:val="28"/>
          <w:szCs w:val="28"/>
        </w:rPr>
        <w:t xml:space="preserve"> Муса – призером первенства России по вольной борьбе. Воспитанники СШ им. А.Т. Шаова </w:t>
      </w:r>
      <w:proofErr w:type="spellStart"/>
      <w:r w:rsidR="008E0976" w:rsidRPr="006A5AAE">
        <w:rPr>
          <w:rFonts w:ascii="Times New Roman" w:eastAsia="Times New Roman" w:hAnsi="Times New Roman" w:cs="Times New Roman"/>
          <w:sz w:val="28"/>
          <w:szCs w:val="28"/>
        </w:rPr>
        <w:t>Бесланеев</w:t>
      </w:r>
      <w:proofErr w:type="spellEnd"/>
      <w:r w:rsidR="008E0976" w:rsidRPr="006A5AAE">
        <w:rPr>
          <w:rFonts w:ascii="Times New Roman" w:eastAsia="Times New Roman" w:hAnsi="Times New Roman" w:cs="Times New Roman"/>
          <w:sz w:val="28"/>
          <w:szCs w:val="28"/>
        </w:rPr>
        <w:t xml:space="preserve"> </w:t>
      </w:r>
      <w:proofErr w:type="spellStart"/>
      <w:r w:rsidR="008E0976" w:rsidRPr="006A5AAE">
        <w:rPr>
          <w:rFonts w:ascii="Times New Roman" w:eastAsia="Times New Roman" w:hAnsi="Times New Roman" w:cs="Times New Roman"/>
          <w:sz w:val="28"/>
          <w:szCs w:val="28"/>
        </w:rPr>
        <w:t>Темирлан</w:t>
      </w:r>
      <w:proofErr w:type="spellEnd"/>
      <w:r w:rsidR="008E0976" w:rsidRPr="006A5AAE">
        <w:rPr>
          <w:rFonts w:ascii="Times New Roman" w:eastAsia="Times New Roman" w:hAnsi="Times New Roman" w:cs="Times New Roman"/>
          <w:sz w:val="28"/>
          <w:szCs w:val="28"/>
        </w:rPr>
        <w:t xml:space="preserve"> стал победителем первенства Мира по самбо среди юношей до 16 лет, также Кудаев Беслан и </w:t>
      </w:r>
      <w:proofErr w:type="spellStart"/>
      <w:r w:rsidR="008E0976" w:rsidRPr="006A5AAE">
        <w:rPr>
          <w:rFonts w:ascii="Times New Roman" w:eastAsia="Times New Roman" w:hAnsi="Times New Roman" w:cs="Times New Roman"/>
          <w:sz w:val="28"/>
          <w:szCs w:val="28"/>
        </w:rPr>
        <w:t>Кочесоков</w:t>
      </w:r>
      <w:proofErr w:type="spellEnd"/>
      <w:r w:rsidR="008E0976" w:rsidRPr="006A5AAE">
        <w:rPr>
          <w:rFonts w:ascii="Times New Roman" w:eastAsia="Times New Roman" w:hAnsi="Times New Roman" w:cs="Times New Roman"/>
          <w:sz w:val="28"/>
          <w:szCs w:val="28"/>
        </w:rPr>
        <w:t xml:space="preserve"> </w:t>
      </w:r>
      <w:proofErr w:type="spellStart"/>
      <w:r w:rsidR="008E0976" w:rsidRPr="006A5AAE">
        <w:rPr>
          <w:rFonts w:ascii="Times New Roman" w:eastAsia="Times New Roman" w:hAnsi="Times New Roman" w:cs="Times New Roman"/>
          <w:sz w:val="28"/>
          <w:szCs w:val="28"/>
        </w:rPr>
        <w:t>Темирлан</w:t>
      </w:r>
      <w:proofErr w:type="spellEnd"/>
      <w:r w:rsidR="008E0976" w:rsidRPr="006A5AAE">
        <w:rPr>
          <w:rFonts w:ascii="Times New Roman" w:eastAsia="Times New Roman" w:hAnsi="Times New Roman" w:cs="Times New Roman"/>
          <w:sz w:val="28"/>
          <w:szCs w:val="28"/>
        </w:rPr>
        <w:t xml:space="preserve"> стали призерами первенства России по самбо среди юношей до 16 лет. Воспитанники СШ им. Ж.А. </w:t>
      </w:r>
      <w:proofErr w:type="spellStart"/>
      <w:r w:rsidR="008E0976" w:rsidRPr="006A5AAE">
        <w:rPr>
          <w:rFonts w:ascii="Times New Roman" w:eastAsia="Times New Roman" w:hAnsi="Times New Roman" w:cs="Times New Roman"/>
          <w:sz w:val="28"/>
          <w:szCs w:val="28"/>
        </w:rPr>
        <w:t>Бифова</w:t>
      </w:r>
      <w:proofErr w:type="spellEnd"/>
      <w:r w:rsidR="008E0976" w:rsidRPr="006A5AAE">
        <w:rPr>
          <w:rFonts w:ascii="Times New Roman" w:eastAsia="Times New Roman" w:hAnsi="Times New Roman" w:cs="Times New Roman"/>
          <w:sz w:val="28"/>
          <w:szCs w:val="28"/>
        </w:rPr>
        <w:t xml:space="preserve"> </w:t>
      </w:r>
      <w:proofErr w:type="spellStart"/>
      <w:r w:rsidR="008E0976" w:rsidRPr="006A5AAE">
        <w:rPr>
          <w:rFonts w:ascii="Times New Roman" w:eastAsia="Times New Roman" w:hAnsi="Times New Roman" w:cs="Times New Roman"/>
          <w:sz w:val="28"/>
          <w:szCs w:val="28"/>
        </w:rPr>
        <w:t>Балкаров</w:t>
      </w:r>
      <w:proofErr w:type="spellEnd"/>
      <w:r w:rsidR="008E0976" w:rsidRPr="006A5AAE">
        <w:rPr>
          <w:rFonts w:ascii="Times New Roman" w:eastAsia="Times New Roman" w:hAnsi="Times New Roman" w:cs="Times New Roman"/>
          <w:sz w:val="28"/>
          <w:szCs w:val="28"/>
        </w:rPr>
        <w:t xml:space="preserve"> Ибрагим и </w:t>
      </w:r>
      <w:proofErr w:type="spellStart"/>
      <w:r w:rsidR="008E0976" w:rsidRPr="006A5AAE">
        <w:rPr>
          <w:rFonts w:ascii="Times New Roman" w:eastAsia="Times New Roman" w:hAnsi="Times New Roman" w:cs="Times New Roman"/>
          <w:sz w:val="28"/>
          <w:szCs w:val="28"/>
        </w:rPr>
        <w:t>Карамизов</w:t>
      </w:r>
      <w:proofErr w:type="spellEnd"/>
      <w:r w:rsidR="008E0976" w:rsidRPr="006A5AAE">
        <w:rPr>
          <w:rFonts w:ascii="Times New Roman" w:eastAsia="Times New Roman" w:hAnsi="Times New Roman" w:cs="Times New Roman"/>
          <w:sz w:val="28"/>
          <w:szCs w:val="28"/>
        </w:rPr>
        <w:t xml:space="preserve"> Кантемир стали призерами первенства России по армрестлингу среди юношей до 14-15 лет. Воспитанник СШОР по греко-римской борьбе Алан </w:t>
      </w:r>
      <w:proofErr w:type="spellStart"/>
      <w:r w:rsidR="008E0976" w:rsidRPr="006A5AAE">
        <w:rPr>
          <w:rFonts w:ascii="Times New Roman" w:eastAsia="Times New Roman" w:hAnsi="Times New Roman" w:cs="Times New Roman"/>
          <w:sz w:val="28"/>
          <w:szCs w:val="28"/>
        </w:rPr>
        <w:t>Лампежев</w:t>
      </w:r>
      <w:proofErr w:type="spellEnd"/>
      <w:r w:rsidR="008E0976" w:rsidRPr="006A5AAE">
        <w:rPr>
          <w:rFonts w:ascii="Times New Roman" w:eastAsia="Times New Roman" w:hAnsi="Times New Roman" w:cs="Times New Roman"/>
          <w:sz w:val="28"/>
          <w:szCs w:val="28"/>
        </w:rPr>
        <w:t xml:space="preserve"> установил рекорд России, пройдя на руках 253 метра.  В 2024 году Аслан Абазов, воспитанник «СШ им. А.Т. Шаова </w:t>
      </w:r>
      <w:proofErr w:type="spellStart"/>
      <w:r w:rsidR="008E0976" w:rsidRPr="006A5AAE">
        <w:rPr>
          <w:rFonts w:ascii="Times New Roman" w:eastAsia="Times New Roman" w:hAnsi="Times New Roman" w:cs="Times New Roman"/>
          <w:sz w:val="28"/>
          <w:szCs w:val="28"/>
        </w:rPr>
        <w:t>г.о.Баксан</w:t>
      </w:r>
      <w:proofErr w:type="spellEnd"/>
      <w:r w:rsidR="008E0976" w:rsidRPr="006A5AAE">
        <w:rPr>
          <w:rFonts w:ascii="Times New Roman" w:eastAsia="Times New Roman" w:hAnsi="Times New Roman" w:cs="Times New Roman"/>
          <w:sz w:val="28"/>
          <w:szCs w:val="28"/>
        </w:rPr>
        <w:t xml:space="preserve">» стал победителем в спортивных играх стран БРИКС, </w:t>
      </w:r>
      <w:proofErr w:type="spellStart"/>
      <w:r w:rsidR="008E0976" w:rsidRPr="006A5AAE">
        <w:rPr>
          <w:rFonts w:ascii="Times New Roman" w:eastAsia="Times New Roman" w:hAnsi="Times New Roman" w:cs="Times New Roman"/>
          <w:sz w:val="28"/>
          <w:szCs w:val="28"/>
        </w:rPr>
        <w:t>Закураев</w:t>
      </w:r>
      <w:proofErr w:type="spellEnd"/>
      <w:r w:rsidR="008E0976" w:rsidRPr="006A5AAE">
        <w:rPr>
          <w:rFonts w:ascii="Times New Roman" w:eastAsia="Times New Roman" w:hAnsi="Times New Roman" w:cs="Times New Roman"/>
          <w:sz w:val="28"/>
          <w:szCs w:val="28"/>
        </w:rPr>
        <w:t xml:space="preserve"> Каплан стал победителем первенства Европы по самбо, воспитанник СШОР </w:t>
      </w:r>
      <w:proofErr w:type="spellStart"/>
      <w:r w:rsidR="008E0976" w:rsidRPr="006A5AAE">
        <w:rPr>
          <w:rFonts w:ascii="Times New Roman" w:eastAsia="Times New Roman" w:hAnsi="Times New Roman" w:cs="Times New Roman"/>
          <w:sz w:val="28"/>
          <w:szCs w:val="28"/>
        </w:rPr>
        <w:t>г.о.Баксан</w:t>
      </w:r>
      <w:proofErr w:type="spellEnd"/>
      <w:r w:rsidR="008E0976" w:rsidRPr="006A5AAE">
        <w:rPr>
          <w:rFonts w:ascii="Times New Roman" w:eastAsia="Times New Roman" w:hAnsi="Times New Roman" w:cs="Times New Roman"/>
          <w:sz w:val="28"/>
          <w:szCs w:val="28"/>
        </w:rPr>
        <w:t xml:space="preserve"> Бакаев Тембулат стал победителем первенства России среди юношей до 16 лет, а </w:t>
      </w:r>
      <w:proofErr w:type="spellStart"/>
      <w:r w:rsidR="008E0976" w:rsidRPr="006A5AAE">
        <w:rPr>
          <w:rFonts w:ascii="Times New Roman" w:eastAsia="Times New Roman" w:hAnsi="Times New Roman" w:cs="Times New Roman"/>
          <w:sz w:val="28"/>
          <w:szCs w:val="28"/>
        </w:rPr>
        <w:t>Сантиков</w:t>
      </w:r>
      <w:proofErr w:type="spellEnd"/>
      <w:r w:rsidR="008E0976" w:rsidRPr="006A5AAE">
        <w:rPr>
          <w:rFonts w:ascii="Times New Roman" w:eastAsia="Times New Roman" w:hAnsi="Times New Roman" w:cs="Times New Roman"/>
          <w:sz w:val="28"/>
          <w:szCs w:val="28"/>
        </w:rPr>
        <w:t xml:space="preserve"> Муса стал серебряным призером. Бакаев Джамал стал победителем первенства России среди юношей до 18 лет. Бакаев Тембулат, </w:t>
      </w:r>
      <w:proofErr w:type="spellStart"/>
      <w:r w:rsidR="008E0976" w:rsidRPr="006A5AAE">
        <w:rPr>
          <w:rFonts w:ascii="Times New Roman" w:eastAsia="Times New Roman" w:hAnsi="Times New Roman" w:cs="Times New Roman"/>
          <w:sz w:val="28"/>
          <w:szCs w:val="28"/>
        </w:rPr>
        <w:t>Сантиков</w:t>
      </w:r>
      <w:proofErr w:type="spellEnd"/>
      <w:r w:rsidR="008E0976" w:rsidRPr="006A5AAE">
        <w:rPr>
          <w:rFonts w:ascii="Times New Roman" w:eastAsia="Times New Roman" w:hAnsi="Times New Roman" w:cs="Times New Roman"/>
          <w:sz w:val="28"/>
          <w:szCs w:val="28"/>
        </w:rPr>
        <w:t xml:space="preserve"> Муса и Бакаев Джамал стали победителями первенства Европы среди юношей. Воспитанник «СШ им. Ж.А. </w:t>
      </w:r>
      <w:proofErr w:type="spellStart"/>
      <w:r w:rsidR="008E0976" w:rsidRPr="006A5AAE">
        <w:rPr>
          <w:rFonts w:ascii="Times New Roman" w:eastAsia="Times New Roman" w:hAnsi="Times New Roman" w:cs="Times New Roman"/>
          <w:sz w:val="28"/>
          <w:szCs w:val="28"/>
        </w:rPr>
        <w:t>Бифоваг.о.</w:t>
      </w:r>
      <w:proofErr w:type="gramStart"/>
      <w:r w:rsidR="008E0976" w:rsidRPr="006A5AAE">
        <w:rPr>
          <w:rFonts w:ascii="Times New Roman" w:eastAsia="Times New Roman" w:hAnsi="Times New Roman" w:cs="Times New Roman"/>
          <w:sz w:val="28"/>
          <w:szCs w:val="28"/>
        </w:rPr>
        <w:t>Баксан</w:t>
      </w:r>
      <w:proofErr w:type="spellEnd"/>
      <w:r w:rsidR="008E0976" w:rsidRPr="006A5AAE">
        <w:rPr>
          <w:rFonts w:ascii="Times New Roman" w:eastAsia="Times New Roman" w:hAnsi="Times New Roman" w:cs="Times New Roman"/>
          <w:sz w:val="28"/>
          <w:szCs w:val="28"/>
        </w:rPr>
        <w:t xml:space="preserve">»  </w:t>
      </w:r>
      <w:proofErr w:type="spellStart"/>
      <w:r w:rsidR="008E0976" w:rsidRPr="006A5AAE">
        <w:rPr>
          <w:rFonts w:ascii="Times New Roman" w:eastAsia="Times New Roman" w:hAnsi="Times New Roman" w:cs="Times New Roman"/>
          <w:sz w:val="28"/>
          <w:szCs w:val="28"/>
        </w:rPr>
        <w:t>Жамолов</w:t>
      </w:r>
      <w:proofErr w:type="spellEnd"/>
      <w:proofErr w:type="gramEnd"/>
      <w:r w:rsidR="008E0976" w:rsidRPr="006A5AAE">
        <w:rPr>
          <w:rFonts w:ascii="Times New Roman" w:eastAsia="Times New Roman" w:hAnsi="Times New Roman" w:cs="Times New Roman"/>
          <w:sz w:val="28"/>
          <w:szCs w:val="28"/>
        </w:rPr>
        <w:t xml:space="preserve"> Данияр занял первое место по панкратиону, </w:t>
      </w:r>
      <w:proofErr w:type="spellStart"/>
      <w:r w:rsidR="008E0976" w:rsidRPr="006A5AAE">
        <w:rPr>
          <w:rFonts w:ascii="Times New Roman" w:eastAsia="Times New Roman" w:hAnsi="Times New Roman" w:cs="Times New Roman"/>
          <w:sz w:val="28"/>
          <w:szCs w:val="28"/>
        </w:rPr>
        <w:t>Альмов</w:t>
      </w:r>
      <w:proofErr w:type="spellEnd"/>
      <w:r w:rsidR="008E0976" w:rsidRPr="006A5AAE">
        <w:rPr>
          <w:rFonts w:ascii="Times New Roman" w:eastAsia="Times New Roman" w:hAnsi="Times New Roman" w:cs="Times New Roman"/>
          <w:sz w:val="28"/>
          <w:szCs w:val="28"/>
        </w:rPr>
        <w:t xml:space="preserve"> </w:t>
      </w:r>
      <w:proofErr w:type="spellStart"/>
      <w:r w:rsidR="008E0976" w:rsidRPr="006A5AAE">
        <w:rPr>
          <w:rFonts w:ascii="Times New Roman" w:eastAsia="Times New Roman" w:hAnsi="Times New Roman" w:cs="Times New Roman"/>
          <w:sz w:val="28"/>
          <w:szCs w:val="28"/>
        </w:rPr>
        <w:t>Тамирлан</w:t>
      </w:r>
      <w:proofErr w:type="spellEnd"/>
      <w:r w:rsidR="008E0976" w:rsidRPr="006A5AAE">
        <w:rPr>
          <w:rFonts w:ascii="Times New Roman" w:eastAsia="Times New Roman" w:hAnsi="Times New Roman" w:cs="Times New Roman"/>
          <w:sz w:val="28"/>
          <w:szCs w:val="28"/>
        </w:rPr>
        <w:t xml:space="preserve"> стал бронзовым призером первенства России по спортивной борьбе (дисциплина – панкратион), </w:t>
      </w:r>
      <w:proofErr w:type="spellStart"/>
      <w:r w:rsidR="008E0976" w:rsidRPr="006A5AAE">
        <w:rPr>
          <w:rFonts w:ascii="Times New Roman" w:eastAsia="Times New Roman" w:hAnsi="Times New Roman" w:cs="Times New Roman"/>
          <w:sz w:val="28"/>
          <w:szCs w:val="28"/>
        </w:rPr>
        <w:t>Карамизов</w:t>
      </w:r>
      <w:proofErr w:type="spellEnd"/>
      <w:r w:rsidR="008E0976" w:rsidRPr="006A5AAE">
        <w:rPr>
          <w:rFonts w:ascii="Times New Roman" w:eastAsia="Times New Roman" w:hAnsi="Times New Roman" w:cs="Times New Roman"/>
          <w:sz w:val="28"/>
          <w:szCs w:val="28"/>
        </w:rPr>
        <w:t xml:space="preserve"> Кантемир стал победителем первенства России по армрестлингу.</w:t>
      </w:r>
    </w:p>
    <w:p w:rsidR="008E0976" w:rsidRPr="006A5AAE" w:rsidRDefault="008E0976" w:rsidP="008E0976">
      <w:pPr>
        <w:widowControl w:val="0"/>
        <w:autoSpaceDE w:val="0"/>
        <w:autoSpaceDN w:val="0"/>
        <w:spacing w:after="0"/>
        <w:jc w:val="both"/>
        <w:rPr>
          <w:rFonts w:ascii="Times New Roman" w:eastAsia="Times New Roman" w:hAnsi="Times New Roman" w:cs="Times New Roman"/>
          <w:sz w:val="28"/>
          <w:szCs w:val="28"/>
        </w:rPr>
      </w:pPr>
      <w:r w:rsidRPr="006A5AAE">
        <w:rPr>
          <w:rFonts w:ascii="Times New Roman" w:eastAsia="Times New Roman" w:hAnsi="Times New Roman" w:cs="Times New Roman"/>
          <w:sz w:val="28"/>
          <w:szCs w:val="28"/>
        </w:rPr>
        <w:tab/>
        <w:t>В рамках реализации программы «Доступная среда» в учреждениях спорта проводятся работы по улучшению доступности для людей с ограниченными возможностями.</w:t>
      </w:r>
    </w:p>
    <w:p w:rsidR="008E0976" w:rsidRPr="006A5AAE" w:rsidRDefault="008E0976" w:rsidP="008E0976">
      <w:pPr>
        <w:widowControl w:val="0"/>
        <w:autoSpaceDE w:val="0"/>
        <w:autoSpaceDN w:val="0"/>
        <w:spacing w:after="0"/>
        <w:jc w:val="both"/>
        <w:rPr>
          <w:rFonts w:ascii="Times New Roman" w:eastAsia="Times New Roman" w:hAnsi="Times New Roman" w:cs="Times New Roman"/>
          <w:sz w:val="28"/>
          <w:szCs w:val="28"/>
        </w:rPr>
      </w:pPr>
      <w:r w:rsidRPr="006A5AAE">
        <w:rPr>
          <w:rFonts w:ascii="Times New Roman" w:eastAsia="Times New Roman" w:hAnsi="Times New Roman" w:cs="Times New Roman"/>
          <w:sz w:val="28"/>
          <w:szCs w:val="28"/>
        </w:rPr>
        <w:tab/>
        <w:t xml:space="preserve">Развитие материально-технической базы спорта также является одним из важных направлений деятельности местной администрации </w:t>
      </w:r>
      <w:proofErr w:type="spellStart"/>
      <w:r w:rsidRPr="006A5AAE">
        <w:rPr>
          <w:rFonts w:ascii="Times New Roman" w:eastAsia="Times New Roman" w:hAnsi="Times New Roman" w:cs="Times New Roman"/>
          <w:sz w:val="28"/>
          <w:szCs w:val="28"/>
        </w:rPr>
        <w:t>г.о</w:t>
      </w:r>
      <w:proofErr w:type="spellEnd"/>
      <w:r w:rsidRPr="006A5AAE">
        <w:rPr>
          <w:rFonts w:ascii="Times New Roman" w:eastAsia="Times New Roman" w:hAnsi="Times New Roman" w:cs="Times New Roman"/>
          <w:sz w:val="28"/>
          <w:szCs w:val="28"/>
        </w:rPr>
        <w:t xml:space="preserve">. Баксан. Следует отметить, что возрождение системы массового спорта, переориентация населения на здоровый образ жизни, как основу материального благополучия невозможна без строительства и реконструкции комплексных спортивных сооружений.        </w:t>
      </w:r>
    </w:p>
    <w:p w:rsidR="008E0976" w:rsidRPr="006A5AAE" w:rsidRDefault="008E0976" w:rsidP="008E0976">
      <w:pPr>
        <w:widowControl w:val="0"/>
        <w:autoSpaceDE w:val="0"/>
        <w:autoSpaceDN w:val="0"/>
        <w:spacing w:after="0"/>
        <w:jc w:val="both"/>
        <w:rPr>
          <w:rFonts w:ascii="Times New Roman" w:eastAsia="Times New Roman" w:hAnsi="Times New Roman" w:cs="Times New Roman"/>
          <w:sz w:val="28"/>
          <w:szCs w:val="28"/>
        </w:rPr>
      </w:pPr>
      <w:r w:rsidRPr="006A5AAE">
        <w:rPr>
          <w:rFonts w:ascii="Times New Roman" w:eastAsia="Times New Roman" w:hAnsi="Times New Roman" w:cs="Times New Roman"/>
          <w:sz w:val="28"/>
          <w:szCs w:val="28"/>
        </w:rPr>
        <w:t xml:space="preserve">          На базе ФОК «</w:t>
      </w:r>
      <w:proofErr w:type="spellStart"/>
      <w:r w:rsidRPr="006A5AAE">
        <w:rPr>
          <w:rFonts w:ascii="Times New Roman" w:eastAsia="Times New Roman" w:hAnsi="Times New Roman" w:cs="Times New Roman"/>
          <w:sz w:val="28"/>
          <w:szCs w:val="28"/>
        </w:rPr>
        <w:t>Дыгулыбгей</w:t>
      </w:r>
      <w:proofErr w:type="spellEnd"/>
      <w:r w:rsidRPr="006A5AAE">
        <w:rPr>
          <w:rFonts w:ascii="Times New Roman" w:eastAsia="Times New Roman" w:hAnsi="Times New Roman" w:cs="Times New Roman"/>
          <w:sz w:val="28"/>
          <w:szCs w:val="28"/>
        </w:rPr>
        <w:t>» в 2023 году была открыта секция по спортивной гимнастике.</w:t>
      </w:r>
      <w:r w:rsidR="00A61C79" w:rsidRPr="006A5AAE">
        <w:rPr>
          <w:rFonts w:ascii="Times New Roman" w:eastAsia="Times New Roman" w:hAnsi="Times New Roman" w:cs="Times New Roman"/>
          <w:sz w:val="28"/>
          <w:szCs w:val="28"/>
        </w:rPr>
        <w:t xml:space="preserve">   </w:t>
      </w:r>
      <w:r w:rsidRPr="006A5AAE">
        <w:rPr>
          <w:rFonts w:ascii="Times New Roman" w:eastAsia="Times New Roman" w:hAnsi="Times New Roman" w:cs="Times New Roman"/>
          <w:sz w:val="28"/>
          <w:szCs w:val="28"/>
        </w:rPr>
        <w:t>Также идет увеличение спортивных сооружений: в 2023 году имеется 83 спортивных сооружений, из них: 2 стадиона с трибунами на 1500 и 100 посадочных мест, 26 футбольных полей, 26 спортивных залов, 28 плоскостных сооружений и 1 плавательный бассейн (реконструкция).</w:t>
      </w:r>
    </w:p>
    <w:p w:rsidR="008E0976" w:rsidRPr="006A5AAE" w:rsidRDefault="008E0976" w:rsidP="008E0976">
      <w:pPr>
        <w:widowControl w:val="0"/>
        <w:autoSpaceDE w:val="0"/>
        <w:autoSpaceDN w:val="0"/>
        <w:spacing w:after="0"/>
        <w:jc w:val="both"/>
        <w:rPr>
          <w:rFonts w:ascii="Times New Roman" w:eastAsia="Times New Roman" w:hAnsi="Times New Roman" w:cs="Times New Roman"/>
          <w:sz w:val="28"/>
          <w:szCs w:val="28"/>
        </w:rPr>
      </w:pPr>
      <w:r w:rsidRPr="006A5AAE">
        <w:rPr>
          <w:rFonts w:ascii="Times New Roman" w:eastAsia="Times New Roman" w:hAnsi="Times New Roman" w:cs="Times New Roman"/>
          <w:sz w:val="28"/>
          <w:szCs w:val="28"/>
        </w:rPr>
        <w:lastRenderedPageBreak/>
        <w:t xml:space="preserve">В целях повышения эффективности деятельности учреждений спорта, разработана муниципальная целевая программа «Развитие </w:t>
      </w:r>
      <w:r w:rsidR="00386833" w:rsidRPr="006A5AAE">
        <w:rPr>
          <w:rFonts w:ascii="Times New Roman" w:eastAsia="Times New Roman" w:hAnsi="Times New Roman" w:cs="Times New Roman"/>
          <w:sz w:val="28"/>
          <w:szCs w:val="28"/>
        </w:rPr>
        <w:t>физической культуры</w:t>
      </w:r>
      <w:r w:rsidRPr="006A5AAE">
        <w:rPr>
          <w:rFonts w:ascii="Times New Roman" w:eastAsia="Times New Roman" w:hAnsi="Times New Roman" w:cs="Times New Roman"/>
          <w:sz w:val="28"/>
          <w:szCs w:val="28"/>
        </w:rPr>
        <w:t xml:space="preserve"> и спорта на 2024 – 2026 годы».  </w:t>
      </w:r>
    </w:p>
    <w:p w:rsidR="008E0976" w:rsidRPr="006A5AAE" w:rsidRDefault="008E0976" w:rsidP="008E0976">
      <w:pPr>
        <w:widowControl w:val="0"/>
        <w:autoSpaceDE w:val="0"/>
        <w:autoSpaceDN w:val="0"/>
        <w:spacing w:after="0"/>
        <w:jc w:val="both"/>
        <w:rPr>
          <w:rFonts w:ascii="Times New Roman" w:eastAsia="Times New Roman" w:hAnsi="Times New Roman" w:cs="Times New Roman"/>
          <w:sz w:val="28"/>
          <w:szCs w:val="28"/>
        </w:rPr>
      </w:pPr>
    </w:p>
    <w:p w:rsidR="008E0976" w:rsidRPr="006A5AAE" w:rsidRDefault="008E0976" w:rsidP="008E0976">
      <w:pPr>
        <w:widowControl w:val="0"/>
        <w:autoSpaceDE w:val="0"/>
        <w:autoSpaceDN w:val="0"/>
        <w:spacing w:after="0" w:line="240" w:lineRule="auto"/>
        <w:jc w:val="both"/>
        <w:rPr>
          <w:rFonts w:ascii="Times New Roman" w:eastAsia="Times New Roman" w:hAnsi="Times New Roman" w:cs="Times New Roman"/>
          <w:sz w:val="28"/>
          <w:szCs w:val="28"/>
        </w:rPr>
      </w:pPr>
    </w:p>
    <w:p w:rsidR="008E0976" w:rsidRPr="006A5AAE" w:rsidRDefault="008E0976" w:rsidP="008E0976">
      <w:pPr>
        <w:widowControl w:val="0"/>
        <w:autoSpaceDE w:val="0"/>
        <w:autoSpaceDN w:val="0"/>
        <w:spacing w:after="0" w:line="240" w:lineRule="auto"/>
        <w:rPr>
          <w:rFonts w:ascii="Times New Roman" w:eastAsia="Times New Roman" w:hAnsi="Times New Roman" w:cs="Times New Roman"/>
          <w:sz w:val="28"/>
          <w:szCs w:val="28"/>
        </w:rPr>
      </w:pPr>
    </w:p>
    <w:p w:rsidR="008E0976" w:rsidRPr="006A5AAE" w:rsidRDefault="008E0976" w:rsidP="008E0976">
      <w:pPr>
        <w:spacing w:after="160" w:line="259" w:lineRule="auto"/>
        <w:rPr>
          <w:rFonts w:ascii="Times New Roman" w:hAnsi="Times New Roman" w:cs="Times New Roman"/>
          <w:kern w:val="2"/>
          <w:sz w:val="28"/>
          <w:szCs w:val="28"/>
          <w14:ligatures w14:val="standardContextual"/>
        </w:rPr>
      </w:pPr>
    </w:p>
    <w:p w:rsidR="001D78A7" w:rsidRPr="006A5AAE" w:rsidRDefault="001D78A7" w:rsidP="001421E0">
      <w:pPr>
        <w:tabs>
          <w:tab w:val="left" w:pos="2685"/>
        </w:tabs>
        <w:spacing w:after="0"/>
        <w:jc w:val="both"/>
        <w:rPr>
          <w:rFonts w:ascii="Times New Roman" w:hAnsi="Times New Roman" w:cs="Times New Roman"/>
          <w:sz w:val="28"/>
          <w:szCs w:val="28"/>
        </w:rPr>
      </w:pPr>
    </w:p>
    <w:p w:rsidR="001D78A7" w:rsidRPr="006A5AAE" w:rsidRDefault="001D78A7" w:rsidP="001421E0">
      <w:pPr>
        <w:tabs>
          <w:tab w:val="left" w:pos="2685"/>
        </w:tabs>
        <w:spacing w:after="0"/>
        <w:jc w:val="both"/>
        <w:rPr>
          <w:rFonts w:ascii="Times New Roman" w:hAnsi="Times New Roman" w:cs="Times New Roman"/>
          <w:sz w:val="28"/>
          <w:szCs w:val="28"/>
        </w:rPr>
      </w:pPr>
    </w:p>
    <w:p w:rsidR="001421E0" w:rsidRPr="006A5AAE" w:rsidRDefault="001421E0" w:rsidP="001421E0">
      <w:pPr>
        <w:spacing w:after="0"/>
        <w:ind w:firstLine="567"/>
        <w:jc w:val="both"/>
        <w:rPr>
          <w:rFonts w:ascii="Times New Roman" w:hAnsi="Times New Roman" w:cs="Times New Roman"/>
          <w:sz w:val="28"/>
          <w:szCs w:val="28"/>
        </w:rPr>
      </w:pPr>
    </w:p>
    <w:p w:rsidR="001421E0" w:rsidRPr="006A5AAE" w:rsidRDefault="001421E0" w:rsidP="00994E63">
      <w:pPr>
        <w:spacing w:after="0"/>
        <w:ind w:firstLine="567"/>
        <w:jc w:val="both"/>
        <w:rPr>
          <w:rFonts w:ascii="Times New Roman" w:eastAsia="Times New Roman" w:hAnsi="Times New Roman" w:cs="Times New Roman"/>
          <w:sz w:val="28"/>
          <w:szCs w:val="28"/>
          <w:lang w:eastAsia="ru-RU"/>
        </w:rPr>
        <w:sectPr w:rsidR="001421E0" w:rsidRPr="006A5AAE" w:rsidSect="001421E0">
          <w:footerReference w:type="default" r:id="rId10"/>
          <w:pgSz w:w="11910" w:h="16840"/>
          <w:pgMar w:top="1134" w:right="851" w:bottom="1134" w:left="1701" w:header="0" w:footer="515" w:gutter="0"/>
          <w:cols w:space="720"/>
        </w:sectPr>
      </w:pPr>
      <w:r w:rsidRPr="006A5AAE">
        <w:rPr>
          <w:rFonts w:ascii="Times New Roman" w:hAnsi="Times New Roman" w:cs="Times New Roman"/>
          <w:sz w:val="28"/>
          <w:szCs w:val="28"/>
        </w:rPr>
        <w:t xml:space="preserve"> </w:t>
      </w:r>
    </w:p>
    <w:p w:rsidR="001421E0" w:rsidRPr="006A5AAE" w:rsidRDefault="001421E0" w:rsidP="001421E0">
      <w:pPr>
        <w:jc w:val="both"/>
        <w:rPr>
          <w:rFonts w:ascii="Times New Roman" w:hAnsi="Times New Roman" w:cs="Times New Roman"/>
          <w:sz w:val="28"/>
          <w:szCs w:val="28"/>
        </w:rPr>
      </w:pPr>
    </w:p>
    <w:p w:rsidR="001421E0" w:rsidRPr="006A5AAE" w:rsidRDefault="001421E0" w:rsidP="001421E0">
      <w:pPr>
        <w:jc w:val="both"/>
        <w:rPr>
          <w:rFonts w:ascii="Times New Roman" w:hAnsi="Times New Roman" w:cs="Times New Roman"/>
          <w:sz w:val="28"/>
          <w:szCs w:val="28"/>
        </w:rPr>
      </w:pPr>
    </w:p>
    <w:p w:rsidR="002A115D" w:rsidRPr="006A5AAE" w:rsidRDefault="002A115D" w:rsidP="002A115D">
      <w:pPr>
        <w:spacing w:after="0" w:line="240" w:lineRule="auto"/>
        <w:jc w:val="center"/>
        <w:rPr>
          <w:rFonts w:ascii="Times New Roman" w:hAnsi="Times New Roman" w:cs="Times New Roman"/>
          <w:b/>
          <w:sz w:val="24"/>
          <w:szCs w:val="24"/>
        </w:rPr>
      </w:pPr>
      <w:r w:rsidRPr="006A5AAE">
        <w:rPr>
          <w:rFonts w:ascii="Times New Roman" w:hAnsi="Times New Roman" w:cs="Times New Roman"/>
          <w:b/>
          <w:sz w:val="24"/>
          <w:szCs w:val="24"/>
        </w:rPr>
        <w:t>Информация</w:t>
      </w:r>
    </w:p>
    <w:p w:rsidR="002A115D" w:rsidRPr="006A5AAE" w:rsidRDefault="002A115D" w:rsidP="002A115D">
      <w:pPr>
        <w:spacing w:after="0" w:line="240" w:lineRule="auto"/>
        <w:jc w:val="center"/>
        <w:rPr>
          <w:rFonts w:ascii="Times New Roman" w:hAnsi="Times New Roman" w:cs="Times New Roman"/>
          <w:b/>
          <w:sz w:val="24"/>
          <w:szCs w:val="24"/>
        </w:rPr>
      </w:pPr>
      <w:r w:rsidRPr="006A5AAE">
        <w:rPr>
          <w:rFonts w:ascii="Times New Roman" w:hAnsi="Times New Roman" w:cs="Times New Roman"/>
          <w:b/>
          <w:sz w:val="24"/>
          <w:szCs w:val="24"/>
        </w:rPr>
        <w:t xml:space="preserve">о спортивных объектах в </w:t>
      </w:r>
      <w:proofErr w:type="spellStart"/>
      <w:r w:rsidRPr="006A5AAE">
        <w:rPr>
          <w:rFonts w:ascii="Times New Roman" w:hAnsi="Times New Roman" w:cs="Times New Roman"/>
          <w:b/>
          <w:sz w:val="24"/>
          <w:szCs w:val="24"/>
        </w:rPr>
        <w:t>г.о</w:t>
      </w:r>
      <w:proofErr w:type="spellEnd"/>
      <w:r w:rsidRPr="006A5AAE">
        <w:rPr>
          <w:rFonts w:ascii="Times New Roman" w:hAnsi="Times New Roman" w:cs="Times New Roman"/>
          <w:b/>
          <w:sz w:val="24"/>
          <w:szCs w:val="24"/>
        </w:rPr>
        <w:t>. Баксан</w:t>
      </w:r>
    </w:p>
    <w:p w:rsidR="002A115D" w:rsidRPr="006A5AAE" w:rsidRDefault="002A115D" w:rsidP="002A115D">
      <w:pPr>
        <w:spacing w:after="0" w:line="240" w:lineRule="auto"/>
        <w:jc w:val="center"/>
        <w:rPr>
          <w:rFonts w:ascii="Times New Roman" w:hAnsi="Times New Roman" w:cs="Times New Roman"/>
          <w:b/>
          <w:sz w:val="18"/>
          <w:szCs w:val="18"/>
        </w:rPr>
      </w:pPr>
    </w:p>
    <w:tbl>
      <w:tblPr>
        <w:tblStyle w:val="a5"/>
        <w:tblW w:w="15072" w:type="dxa"/>
        <w:tblLook w:val="04A0" w:firstRow="1" w:lastRow="0" w:firstColumn="1" w:lastColumn="0" w:noHBand="0" w:noVBand="1"/>
      </w:tblPr>
      <w:tblGrid>
        <w:gridCol w:w="541"/>
        <w:gridCol w:w="2828"/>
        <w:gridCol w:w="1984"/>
        <w:gridCol w:w="440"/>
        <w:gridCol w:w="1828"/>
        <w:gridCol w:w="45"/>
        <w:gridCol w:w="2365"/>
        <w:gridCol w:w="1843"/>
        <w:gridCol w:w="3198"/>
      </w:tblGrid>
      <w:tr w:rsidR="006A5AAE" w:rsidRPr="006A5AAE" w:rsidTr="002A115D">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jc w:val="center"/>
              <w:rPr>
                <w:rFonts w:ascii="Times New Roman" w:hAnsi="Times New Roman" w:cs="Times New Roman"/>
                <w:b/>
              </w:rPr>
            </w:pPr>
            <w:r w:rsidRPr="006A5AAE">
              <w:rPr>
                <w:rFonts w:ascii="Times New Roman" w:hAnsi="Times New Roman" w:cs="Times New Roman"/>
                <w:b/>
              </w:rPr>
              <w:t>№</w:t>
            </w:r>
          </w:p>
          <w:p w:rsidR="002A115D" w:rsidRPr="006A5AAE" w:rsidRDefault="002A115D">
            <w:pPr>
              <w:spacing w:after="0" w:line="240" w:lineRule="auto"/>
              <w:jc w:val="center"/>
              <w:rPr>
                <w:rFonts w:ascii="Times New Roman" w:hAnsi="Times New Roman" w:cs="Times New Roman"/>
                <w:b/>
              </w:rPr>
            </w:pPr>
            <w:r w:rsidRPr="006A5AAE">
              <w:rPr>
                <w:rFonts w:ascii="Times New Roman" w:hAnsi="Times New Roman" w:cs="Times New Roman"/>
                <w:b/>
              </w:rPr>
              <w:t>п/п</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jc w:val="center"/>
              <w:rPr>
                <w:rFonts w:ascii="Times New Roman" w:hAnsi="Times New Roman" w:cs="Times New Roman"/>
                <w:b/>
              </w:rPr>
            </w:pPr>
            <w:r w:rsidRPr="006A5AAE">
              <w:rPr>
                <w:rFonts w:ascii="Times New Roman" w:hAnsi="Times New Roman" w:cs="Times New Roman"/>
                <w:b/>
              </w:rPr>
              <w:t>Полное наименование объекта спорта</w:t>
            </w:r>
          </w:p>
          <w:p w:rsidR="002A115D" w:rsidRPr="006A5AAE" w:rsidRDefault="002A115D">
            <w:pPr>
              <w:spacing w:after="0" w:line="240" w:lineRule="auto"/>
              <w:jc w:val="center"/>
              <w:rPr>
                <w:rFonts w:ascii="Times New Roman" w:hAnsi="Times New Roman" w:cs="Times New Roman"/>
                <w:b/>
              </w:rPr>
            </w:pPr>
            <w:r w:rsidRPr="006A5AAE">
              <w:rPr>
                <w:rFonts w:ascii="Times New Roman" w:hAnsi="Times New Roman" w:cs="Times New Roman"/>
                <w:b/>
              </w:rPr>
              <w:t>(спортивный зал, спортивная площадка, ФОК, футбольное поле и др.)</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jc w:val="center"/>
              <w:rPr>
                <w:rFonts w:ascii="Times New Roman" w:hAnsi="Times New Roman" w:cs="Times New Roman"/>
                <w:b/>
              </w:rPr>
            </w:pPr>
            <w:r w:rsidRPr="006A5AAE">
              <w:rPr>
                <w:rFonts w:ascii="Times New Roman" w:hAnsi="Times New Roman" w:cs="Times New Roman"/>
                <w:b/>
              </w:rPr>
              <w:t>Адрес</w:t>
            </w:r>
          </w:p>
          <w:p w:rsidR="002A115D" w:rsidRPr="006A5AAE" w:rsidRDefault="002A115D">
            <w:pPr>
              <w:spacing w:after="0" w:line="240" w:lineRule="auto"/>
              <w:jc w:val="center"/>
              <w:rPr>
                <w:rFonts w:ascii="Times New Roman" w:hAnsi="Times New Roman" w:cs="Times New Roman"/>
                <w:b/>
              </w:rPr>
            </w:pPr>
            <w:r w:rsidRPr="006A5AAE">
              <w:rPr>
                <w:rFonts w:ascii="Times New Roman" w:hAnsi="Times New Roman" w:cs="Times New Roman"/>
                <w:b/>
              </w:rPr>
              <w:t>(место нахождение объекта спорта)</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jc w:val="center"/>
              <w:rPr>
                <w:rFonts w:ascii="Times New Roman" w:hAnsi="Times New Roman" w:cs="Times New Roman"/>
                <w:b/>
              </w:rPr>
            </w:pPr>
            <w:r w:rsidRPr="006A5AAE">
              <w:rPr>
                <w:rFonts w:ascii="Times New Roman" w:hAnsi="Times New Roman" w:cs="Times New Roman"/>
                <w:b/>
              </w:rPr>
              <w:t>Сведения</w:t>
            </w:r>
          </w:p>
          <w:p w:rsidR="002A115D" w:rsidRPr="006A5AAE" w:rsidRDefault="002A115D">
            <w:pPr>
              <w:spacing w:after="0" w:line="240" w:lineRule="auto"/>
              <w:jc w:val="center"/>
              <w:rPr>
                <w:rFonts w:ascii="Times New Roman" w:hAnsi="Times New Roman" w:cs="Times New Roman"/>
                <w:b/>
              </w:rPr>
            </w:pPr>
            <w:proofErr w:type="gramStart"/>
            <w:r w:rsidRPr="006A5AAE">
              <w:rPr>
                <w:rFonts w:ascii="Times New Roman" w:hAnsi="Times New Roman" w:cs="Times New Roman"/>
                <w:b/>
              </w:rPr>
              <w:t>о  собственнике</w:t>
            </w:r>
            <w:proofErr w:type="gramEnd"/>
            <w:r w:rsidRPr="006A5AAE">
              <w:rPr>
                <w:rFonts w:ascii="Times New Roman" w:hAnsi="Times New Roman" w:cs="Times New Roman"/>
                <w:b/>
              </w:rPr>
              <w:t xml:space="preserve">  объекта спорта</w:t>
            </w:r>
          </w:p>
        </w:tc>
        <w:tc>
          <w:tcPr>
            <w:tcW w:w="24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jc w:val="center"/>
              <w:rPr>
                <w:rFonts w:ascii="Times New Roman" w:hAnsi="Times New Roman" w:cs="Times New Roman"/>
                <w:b/>
              </w:rPr>
            </w:pPr>
            <w:r w:rsidRPr="006A5AAE">
              <w:rPr>
                <w:rFonts w:ascii="Times New Roman" w:hAnsi="Times New Roman" w:cs="Times New Roman"/>
                <w:b/>
              </w:rPr>
              <w:t>Площадь земельного участка, на котором расположен объект спорта, га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jc w:val="center"/>
              <w:rPr>
                <w:rFonts w:ascii="Times New Roman" w:hAnsi="Times New Roman" w:cs="Times New Roman"/>
                <w:b/>
              </w:rPr>
            </w:pPr>
            <w:r w:rsidRPr="006A5AAE">
              <w:rPr>
                <w:rFonts w:ascii="Times New Roman" w:hAnsi="Times New Roman" w:cs="Times New Roman"/>
                <w:b/>
              </w:rPr>
              <w:t>Дата ввода в эксплуатацию, окончания реконструкции, капитального ремонта</w:t>
            </w:r>
          </w:p>
        </w:tc>
        <w:tc>
          <w:tcPr>
            <w:tcW w:w="31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jc w:val="center"/>
              <w:rPr>
                <w:rFonts w:ascii="Times New Roman" w:hAnsi="Times New Roman" w:cs="Times New Roman"/>
                <w:b/>
              </w:rPr>
            </w:pPr>
            <w:r w:rsidRPr="006A5AAE">
              <w:rPr>
                <w:rFonts w:ascii="Times New Roman" w:hAnsi="Times New Roman" w:cs="Times New Roman"/>
                <w:b/>
              </w:rPr>
              <w:t>Виды спорта, для которых предназначен объект спорта</w:t>
            </w:r>
          </w:p>
        </w:tc>
      </w:tr>
      <w:tr w:rsidR="006A5AAE" w:rsidRPr="006A5AAE" w:rsidTr="002A115D">
        <w:trPr>
          <w:trHeight w:val="183"/>
        </w:trPr>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jc w:val="center"/>
              <w:rPr>
                <w:rFonts w:ascii="Times New Roman" w:hAnsi="Times New Roman" w:cs="Times New Roman"/>
                <w:b/>
                <w:sz w:val="20"/>
                <w:szCs w:val="20"/>
              </w:rPr>
            </w:pPr>
            <w:r w:rsidRPr="006A5AAE">
              <w:rPr>
                <w:rFonts w:ascii="Times New Roman" w:hAnsi="Times New Roman" w:cs="Times New Roman"/>
                <w:b/>
                <w:sz w:val="20"/>
                <w:szCs w:val="20"/>
              </w:rPr>
              <w:t>1</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jc w:val="center"/>
              <w:rPr>
                <w:rFonts w:ascii="Times New Roman" w:hAnsi="Times New Roman" w:cs="Times New Roman"/>
                <w:b/>
                <w:sz w:val="20"/>
                <w:szCs w:val="20"/>
              </w:rPr>
            </w:pPr>
            <w:r w:rsidRPr="006A5AAE">
              <w:rPr>
                <w:rFonts w:ascii="Times New Roman" w:hAnsi="Times New Roman" w:cs="Times New Roman"/>
                <w:b/>
                <w:sz w:val="20"/>
                <w:szCs w:val="20"/>
              </w:rPr>
              <w:t>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jc w:val="center"/>
              <w:rPr>
                <w:rFonts w:ascii="Times New Roman" w:hAnsi="Times New Roman" w:cs="Times New Roman"/>
                <w:b/>
                <w:sz w:val="20"/>
                <w:szCs w:val="20"/>
              </w:rPr>
            </w:pPr>
            <w:r w:rsidRPr="006A5AAE">
              <w:rPr>
                <w:rFonts w:ascii="Times New Roman" w:hAnsi="Times New Roman" w:cs="Times New Roman"/>
                <w:b/>
                <w:sz w:val="20"/>
                <w:szCs w:val="20"/>
              </w:rPr>
              <w:t>3</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jc w:val="center"/>
              <w:rPr>
                <w:rFonts w:ascii="Times New Roman" w:hAnsi="Times New Roman" w:cs="Times New Roman"/>
                <w:b/>
                <w:sz w:val="20"/>
                <w:szCs w:val="20"/>
              </w:rPr>
            </w:pPr>
            <w:r w:rsidRPr="006A5AAE">
              <w:rPr>
                <w:rFonts w:ascii="Times New Roman" w:hAnsi="Times New Roman" w:cs="Times New Roman"/>
                <w:b/>
                <w:sz w:val="20"/>
                <w:szCs w:val="20"/>
              </w:rPr>
              <w:t>4</w:t>
            </w:r>
          </w:p>
        </w:tc>
        <w:tc>
          <w:tcPr>
            <w:tcW w:w="24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15D" w:rsidRPr="006A5AAE" w:rsidRDefault="002A115D">
            <w:pPr>
              <w:spacing w:after="0" w:line="240" w:lineRule="auto"/>
              <w:jc w:val="center"/>
              <w:rPr>
                <w:rFonts w:ascii="Times New Roman" w:hAnsi="Times New Roman" w:cs="Times New Roman"/>
                <w:b/>
                <w:sz w:val="20"/>
                <w:szCs w:val="20"/>
              </w:rPr>
            </w:pPr>
            <w:r w:rsidRPr="006A5AAE">
              <w:rPr>
                <w:rFonts w:ascii="Times New Roman" w:hAnsi="Times New Roman" w:cs="Times New Roman"/>
                <w:b/>
                <w:sz w:val="20"/>
                <w:szCs w:val="20"/>
              </w:rPr>
              <w:t>5</w:t>
            </w:r>
          </w:p>
          <w:p w:rsidR="002A115D" w:rsidRPr="006A5AAE" w:rsidRDefault="002A115D">
            <w:pPr>
              <w:spacing w:after="0" w:line="240" w:lineRule="auto"/>
              <w:jc w:val="center"/>
              <w:rPr>
                <w:rFonts w:ascii="Times New Roman" w:hAnsi="Times New Roman" w:cs="Times New Roman"/>
                <w:b/>
                <w:sz w:val="20"/>
                <w:szCs w:val="20"/>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jc w:val="center"/>
              <w:rPr>
                <w:rFonts w:ascii="Times New Roman" w:hAnsi="Times New Roman" w:cs="Times New Roman"/>
                <w:b/>
                <w:sz w:val="20"/>
                <w:szCs w:val="20"/>
              </w:rPr>
            </w:pPr>
            <w:r w:rsidRPr="006A5AAE">
              <w:rPr>
                <w:rFonts w:ascii="Times New Roman" w:hAnsi="Times New Roman" w:cs="Times New Roman"/>
                <w:b/>
                <w:sz w:val="20"/>
                <w:szCs w:val="20"/>
              </w:rPr>
              <w:t>6</w:t>
            </w:r>
          </w:p>
        </w:tc>
        <w:tc>
          <w:tcPr>
            <w:tcW w:w="31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jc w:val="center"/>
              <w:rPr>
                <w:rFonts w:ascii="Times New Roman" w:hAnsi="Times New Roman" w:cs="Times New Roman"/>
                <w:b/>
                <w:sz w:val="20"/>
                <w:szCs w:val="20"/>
              </w:rPr>
            </w:pPr>
            <w:r w:rsidRPr="006A5AAE">
              <w:rPr>
                <w:rFonts w:ascii="Times New Roman" w:hAnsi="Times New Roman" w:cs="Times New Roman"/>
                <w:b/>
                <w:sz w:val="20"/>
                <w:szCs w:val="20"/>
              </w:rPr>
              <w:t>7</w:t>
            </w:r>
          </w:p>
        </w:tc>
      </w:tr>
      <w:tr w:rsidR="006A5AAE" w:rsidRPr="006A5AAE" w:rsidTr="002A115D">
        <w:tc>
          <w:tcPr>
            <w:tcW w:w="1507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jc w:val="center"/>
              <w:rPr>
                <w:rFonts w:ascii="Times New Roman" w:hAnsi="Times New Roman" w:cs="Times New Roman"/>
                <w:b/>
                <w:sz w:val="24"/>
                <w:szCs w:val="24"/>
              </w:rPr>
            </w:pPr>
            <w:r w:rsidRPr="006A5AAE">
              <w:rPr>
                <w:rFonts w:ascii="Times New Roman" w:hAnsi="Times New Roman" w:cs="Times New Roman"/>
                <w:b/>
                <w:sz w:val="24"/>
                <w:szCs w:val="24"/>
              </w:rPr>
              <w:t xml:space="preserve">МКОУ «Средняя общеобразовательная школа №1»  </w:t>
            </w:r>
          </w:p>
        </w:tc>
      </w:tr>
      <w:tr w:rsidR="006A5AAE" w:rsidRPr="006A5AAE" w:rsidTr="002A115D">
        <w:trPr>
          <w:trHeight w:val="562"/>
        </w:trPr>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1</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Спортивный зал</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Спортивный зал</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Ленина, 86</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Муниципальная собственность</w:t>
            </w:r>
          </w:p>
        </w:tc>
        <w:tc>
          <w:tcPr>
            <w:tcW w:w="24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280 кв.м.</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288 кв.м.</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1992</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1937</w:t>
            </w:r>
          </w:p>
        </w:tc>
        <w:tc>
          <w:tcPr>
            <w:tcW w:w="31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1. Волейбол</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2. Баскетбол</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3.Рукопашный бой</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4. Бокс</w:t>
            </w:r>
          </w:p>
        </w:tc>
      </w:tr>
      <w:tr w:rsidR="006A5AAE" w:rsidRPr="006A5AAE" w:rsidTr="002A115D">
        <w:tc>
          <w:tcPr>
            <w:tcW w:w="1507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jc w:val="center"/>
              <w:rPr>
                <w:rFonts w:ascii="Times New Roman" w:hAnsi="Times New Roman" w:cs="Times New Roman"/>
                <w:b/>
                <w:sz w:val="24"/>
                <w:szCs w:val="24"/>
              </w:rPr>
            </w:pPr>
            <w:r w:rsidRPr="006A5AAE">
              <w:rPr>
                <w:rFonts w:ascii="Times New Roman" w:hAnsi="Times New Roman" w:cs="Times New Roman"/>
                <w:b/>
                <w:sz w:val="24"/>
                <w:szCs w:val="24"/>
              </w:rPr>
              <w:t>МКОУ «Средняя общеобразовательная школа №2»</w:t>
            </w:r>
          </w:p>
        </w:tc>
      </w:tr>
      <w:tr w:rsidR="006A5AAE" w:rsidRPr="006A5AAE" w:rsidTr="002A115D">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2</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 xml:space="preserve">Спортивный зал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proofErr w:type="spellStart"/>
            <w:r w:rsidRPr="006A5AAE">
              <w:rPr>
                <w:rFonts w:ascii="Times New Roman" w:hAnsi="Times New Roman" w:cs="Times New Roman"/>
                <w:sz w:val="24"/>
                <w:szCs w:val="24"/>
              </w:rPr>
              <w:t>Бесланеева</w:t>
            </w:r>
            <w:proofErr w:type="spellEnd"/>
            <w:r w:rsidRPr="006A5AAE">
              <w:rPr>
                <w:rFonts w:ascii="Times New Roman" w:hAnsi="Times New Roman" w:cs="Times New Roman"/>
                <w:sz w:val="24"/>
                <w:szCs w:val="24"/>
              </w:rPr>
              <w:t>, 7</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Муниципальная собственность</w:t>
            </w:r>
          </w:p>
        </w:tc>
        <w:tc>
          <w:tcPr>
            <w:tcW w:w="24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1250 кв.м.</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162 кв.м.</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1981</w:t>
            </w:r>
          </w:p>
        </w:tc>
        <w:tc>
          <w:tcPr>
            <w:tcW w:w="31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1.Футбол</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 xml:space="preserve">2.Волейбол </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3. Регби</w:t>
            </w:r>
          </w:p>
        </w:tc>
      </w:tr>
      <w:tr w:rsidR="006A5AAE" w:rsidRPr="006A5AAE" w:rsidTr="002A115D">
        <w:tc>
          <w:tcPr>
            <w:tcW w:w="1507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jc w:val="center"/>
              <w:rPr>
                <w:rFonts w:ascii="Times New Roman" w:hAnsi="Times New Roman" w:cs="Times New Roman"/>
                <w:sz w:val="24"/>
                <w:szCs w:val="24"/>
              </w:rPr>
            </w:pPr>
            <w:r w:rsidRPr="006A5AAE">
              <w:rPr>
                <w:rFonts w:ascii="Times New Roman" w:hAnsi="Times New Roman" w:cs="Times New Roman"/>
                <w:b/>
                <w:sz w:val="24"/>
                <w:szCs w:val="24"/>
              </w:rPr>
              <w:t>МКОУ «Средняя общеобразовательная школа №3»</w:t>
            </w:r>
          </w:p>
        </w:tc>
      </w:tr>
      <w:tr w:rsidR="006A5AAE" w:rsidRPr="006A5AAE" w:rsidTr="002A115D">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3</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15D" w:rsidRPr="006A5AAE" w:rsidRDefault="002A115D">
            <w:pPr>
              <w:spacing w:after="0" w:line="240" w:lineRule="auto"/>
              <w:rPr>
                <w:rFonts w:ascii="Times New Roman" w:hAnsi="Times New Roman" w:cs="Times New Roman"/>
                <w:sz w:val="24"/>
                <w:szCs w:val="24"/>
              </w:rPr>
            </w:pPr>
          </w:p>
          <w:p w:rsidR="002A115D" w:rsidRPr="006A5AAE" w:rsidRDefault="002A115D">
            <w:pPr>
              <w:spacing w:after="0" w:line="240" w:lineRule="auto"/>
              <w:rPr>
                <w:rFonts w:ascii="Times New Roman" w:hAnsi="Times New Roman" w:cs="Times New Roman"/>
                <w:sz w:val="24"/>
                <w:szCs w:val="24"/>
              </w:rPr>
            </w:pPr>
          </w:p>
          <w:p w:rsidR="002A115D" w:rsidRPr="006A5AAE" w:rsidRDefault="002A115D">
            <w:pPr>
              <w:spacing w:after="0" w:line="240" w:lineRule="auto"/>
              <w:rPr>
                <w:rFonts w:ascii="Times New Roman" w:hAnsi="Times New Roman" w:cs="Times New Roman"/>
                <w:sz w:val="24"/>
                <w:szCs w:val="24"/>
              </w:rPr>
            </w:pP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Спортивный зал</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Калмыкова, 1</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Муниципальная собственность</w:t>
            </w:r>
          </w:p>
        </w:tc>
        <w:tc>
          <w:tcPr>
            <w:tcW w:w="24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108 кв.м.</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300 кв.м.</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162 кв.м.</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162 кв.м.</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128 кв.м.</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205 кв.м.</w:t>
            </w:r>
          </w:p>
          <w:p w:rsidR="002A115D" w:rsidRPr="006A5AAE" w:rsidRDefault="002A115D">
            <w:pPr>
              <w:spacing w:after="0" w:line="240" w:lineRule="auto"/>
              <w:rPr>
                <w:rFonts w:ascii="Times New Roman" w:hAnsi="Times New Roman" w:cs="Times New Roman"/>
                <w:sz w:val="24"/>
                <w:szCs w:val="24"/>
              </w:rPr>
            </w:pP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70 кв.м.</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2004</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1968</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2004</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2019</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2019</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2020</w:t>
            </w:r>
          </w:p>
          <w:p w:rsidR="002A115D" w:rsidRPr="006A5AAE" w:rsidRDefault="002A115D">
            <w:pPr>
              <w:spacing w:after="0" w:line="240" w:lineRule="auto"/>
              <w:rPr>
                <w:rFonts w:ascii="Times New Roman" w:hAnsi="Times New Roman" w:cs="Times New Roman"/>
                <w:sz w:val="24"/>
                <w:szCs w:val="24"/>
              </w:rPr>
            </w:pP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2020</w:t>
            </w:r>
          </w:p>
        </w:tc>
        <w:tc>
          <w:tcPr>
            <w:tcW w:w="31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1.Баскетбол</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2.Футбол</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3.Волейбол</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4.Дзюдо</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5.Панкратион</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6.Тяжелая атлетика</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7.Армрестлинг</w:t>
            </w:r>
          </w:p>
        </w:tc>
      </w:tr>
      <w:tr w:rsidR="006A5AAE" w:rsidRPr="006A5AAE" w:rsidTr="002A115D">
        <w:tc>
          <w:tcPr>
            <w:tcW w:w="1507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jc w:val="center"/>
              <w:rPr>
                <w:rFonts w:ascii="Times New Roman" w:hAnsi="Times New Roman" w:cs="Times New Roman"/>
                <w:sz w:val="24"/>
                <w:szCs w:val="24"/>
              </w:rPr>
            </w:pPr>
            <w:r w:rsidRPr="006A5AAE">
              <w:rPr>
                <w:rFonts w:ascii="Times New Roman" w:hAnsi="Times New Roman" w:cs="Times New Roman"/>
                <w:b/>
                <w:sz w:val="24"/>
                <w:szCs w:val="24"/>
              </w:rPr>
              <w:lastRenderedPageBreak/>
              <w:t>МКОУ «Средняя общеобразовательная школа №4»</w:t>
            </w:r>
          </w:p>
        </w:tc>
      </w:tr>
      <w:tr w:rsidR="006A5AAE" w:rsidRPr="006A5AAE" w:rsidTr="002A115D">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4</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Спортивный зал</w:t>
            </w:r>
          </w:p>
          <w:p w:rsidR="002A115D" w:rsidRPr="006A5AAE" w:rsidRDefault="002A115D">
            <w:pPr>
              <w:spacing w:after="0" w:line="240" w:lineRule="auto"/>
              <w:rPr>
                <w:rFonts w:ascii="Times New Roman" w:hAnsi="Times New Roman" w:cs="Times New Roman"/>
                <w:sz w:val="24"/>
                <w:szCs w:val="24"/>
              </w:rPr>
            </w:pPr>
          </w:p>
          <w:p w:rsidR="002A115D" w:rsidRPr="006A5AAE" w:rsidRDefault="002A115D">
            <w:pPr>
              <w:spacing w:after="0" w:line="240" w:lineRule="auto"/>
              <w:rPr>
                <w:rFonts w:ascii="Times New Roman" w:hAnsi="Times New Roman" w:cs="Times New Roman"/>
                <w:sz w:val="24"/>
                <w:szCs w:val="24"/>
              </w:rPr>
            </w:pPr>
          </w:p>
          <w:p w:rsidR="002A115D" w:rsidRPr="006A5AAE" w:rsidRDefault="002A115D">
            <w:pPr>
              <w:spacing w:after="0" w:line="240" w:lineRule="auto"/>
              <w:rPr>
                <w:rFonts w:ascii="Times New Roman" w:hAnsi="Times New Roman" w:cs="Times New Roman"/>
                <w:sz w:val="24"/>
                <w:szCs w:val="24"/>
              </w:rPr>
            </w:pP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 xml:space="preserve">Универсальная игровая зона с </w:t>
            </w:r>
            <w:proofErr w:type="spellStart"/>
            <w:r w:rsidRPr="006A5AAE">
              <w:rPr>
                <w:rFonts w:ascii="Times New Roman" w:hAnsi="Times New Roman" w:cs="Times New Roman"/>
                <w:sz w:val="24"/>
                <w:szCs w:val="24"/>
              </w:rPr>
              <w:t>воркаутом</w:t>
            </w:r>
            <w:proofErr w:type="spellEnd"/>
            <w:r w:rsidRPr="006A5AAE">
              <w:rPr>
                <w:rFonts w:ascii="Times New Roman" w:hAnsi="Times New Roman" w:cs="Times New Roman"/>
                <w:sz w:val="24"/>
                <w:szCs w:val="24"/>
              </w:rPr>
              <w:t xml:space="preserve"> и детской спортивной площадкой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proofErr w:type="spellStart"/>
            <w:r w:rsidRPr="006A5AAE">
              <w:rPr>
                <w:rFonts w:ascii="Times New Roman" w:hAnsi="Times New Roman" w:cs="Times New Roman"/>
                <w:sz w:val="24"/>
                <w:szCs w:val="24"/>
              </w:rPr>
              <w:t>Панаиоти</w:t>
            </w:r>
            <w:proofErr w:type="spellEnd"/>
            <w:r w:rsidRPr="006A5AAE">
              <w:rPr>
                <w:rFonts w:ascii="Times New Roman" w:hAnsi="Times New Roman" w:cs="Times New Roman"/>
                <w:sz w:val="24"/>
                <w:szCs w:val="24"/>
              </w:rPr>
              <w:t>, 177</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Муниципальная собственность</w:t>
            </w:r>
          </w:p>
        </w:tc>
        <w:tc>
          <w:tcPr>
            <w:tcW w:w="24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288 кв.м.</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288 кв.м.</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162 кв.м.</w:t>
            </w:r>
          </w:p>
          <w:p w:rsidR="002A115D" w:rsidRPr="006A5AAE" w:rsidRDefault="002A115D">
            <w:pPr>
              <w:spacing w:after="0" w:line="240" w:lineRule="auto"/>
              <w:rPr>
                <w:rFonts w:ascii="Times New Roman" w:hAnsi="Times New Roman" w:cs="Times New Roman"/>
                <w:sz w:val="24"/>
                <w:szCs w:val="24"/>
              </w:rPr>
            </w:pP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800 кв.м.</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1969</w:t>
            </w:r>
          </w:p>
          <w:p w:rsidR="002A115D" w:rsidRPr="006A5AAE" w:rsidRDefault="002A115D">
            <w:pPr>
              <w:spacing w:after="0" w:line="240" w:lineRule="auto"/>
              <w:rPr>
                <w:rFonts w:ascii="Times New Roman" w:hAnsi="Times New Roman" w:cs="Times New Roman"/>
                <w:sz w:val="24"/>
                <w:szCs w:val="24"/>
              </w:rPr>
            </w:pPr>
          </w:p>
          <w:p w:rsidR="002A115D" w:rsidRPr="006A5AAE" w:rsidRDefault="002A115D">
            <w:pPr>
              <w:spacing w:after="0" w:line="240" w:lineRule="auto"/>
              <w:rPr>
                <w:rFonts w:ascii="Times New Roman" w:hAnsi="Times New Roman" w:cs="Times New Roman"/>
                <w:sz w:val="24"/>
                <w:szCs w:val="24"/>
              </w:rPr>
            </w:pPr>
          </w:p>
          <w:p w:rsidR="002A115D" w:rsidRPr="006A5AAE" w:rsidRDefault="002A115D">
            <w:pPr>
              <w:spacing w:after="0" w:line="240" w:lineRule="auto"/>
              <w:rPr>
                <w:rFonts w:ascii="Times New Roman" w:hAnsi="Times New Roman" w:cs="Times New Roman"/>
                <w:sz w:val="24"/>
                <w:szCs w:val="24"/>
              </w:rPr>
            </w:pP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2020</w:t>
            </w:r>
          </w:p>
        </w:tc>
        <w:tc>
          <w:tcPr>
            <w:tcW w:w="3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1.н/теннис</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2.Баскетбол</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3.Волейбол</w:t>
            </w:r>
          </w:p>
          <w:p w:rsidR="002A115D" w:rsidRPr="006A5AAE" w:rsidRDefault="002A115D">
            <w:pPr>
              <w:spacing w:after="0" w:line="240" w:lineRule="auto"/>
              <w:jc w:val="both"/>
              <w:rPr>
                <w:rFonts w:ascii="Times New Roman" w:hAnsi="Times New Roman" w:cs="Times New Roman"/>
                <w:sz w:val="24"/>
                <w:szCs w:val="24"/>
              </w:rPr>
            </w:pPr>
          </w:p>
        </w:tc>
      </w:tr>
      <w:tr w:rsidR="006A5AAE" w:rsidRPr="006A5AAE" w:rsidTr="002A115D">
        <w:tc>
          <w:tcPr>
            <w:tcW w:w="1507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jc w:val="center"/>
              <w:rPr>
                <w:rFonts w:ascii="Times New Roman" w:hAnsi="Times New Roman" w:cs="Times New Roman"/>
                <w:sz w:val="24"/>
                <w:szCs w:val="24"/>
              </w:rPr>
            </w:pPr>
            <w:r w:rsidRPr="006A5AAE">
              <w:rPr>
                <w:rFonts w:ascii="Times New Roman" w:hAnsi="Times New Roman" w:cs="Times New Roman"/>
                <w:b/>
                <w:sz w:val="24"/>
                <w:szCs w:val="24"/>
              </w:rPr>
              <w:t>МКОУ «Средняя общеобразовательная школа №5»</w:t>
            </w:r>
          </w:p>
        </w:tc>
      </w:tr>
      <w:tr w:rsidR="006A5AAE" w:rsidRPr="006A5AAE" w:rsidTr="002A115D">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5</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Спортивный зал</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proofErr w:type="spellStart"/>
            <w:r w:rsidRPr="006A5AAE">
              <w:rPr>
                <w:rFonts w:ascii="Times New Roman" w:hAnsi="Times New Roman" w:cs="Times New Roman"/>
                <w:sz w:val="24"/>
                <w:szCs w:val="24"/>
              </w:rPr>
              <w:t>Шукова</w:t>
            </w:r>
            <w:proofErr w:type="spellEnd"/>
            <w:r w:rsidRPr="006A5AAE">
              <w:rPr>
                <w:rFonts w:ascii="Times New Roman" w:hAnsi="Times New Roman" w:cs="Times New Roman"/>
                <w:sz w:val="24"/>
                <w:szCs w:val="24"/>
              </w:rPr>
              <w:t>, 1</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Муниципальная собственность</w:t>
            </w:r>
          </w:p>
        </w:tc>
        <w:tc>
          <w:tcPr>
            <w:tcW w:w="24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162 кв.м.</w:t>
            </w:r>
          </w:p>
          <w:p w:rsidR="002A115D" w:rsidRPr="006A5AAE" w:rsidRDefault="002A115D">
            <w:pPr>
              <w:spacing w:after="0" w:line="240" w:lineRule="auto"/>
              <w:rPr>
                <w:rFonts w:ascii="Times New Roman" w:hAnsi="Times New Roman" w:cs="Times New Roman"/>
                <w:sz w:val="24"/>
                <w:szCs w:val="24"/>
              </w:rPr>
            </w:pP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800 кв.м.</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1957</w:t>
            </w:r>
          </w:p>
          <w:p w:rsidR="002A115D" w:rsidRPr="006A5AAE" w:rsidRDefault="002A115D">
            <w:pPr>
              <w:spacing w:after="0" w:line="240" w:lineRule="auto"/>
              <w:jc w:val="center"/>
              <w:rPr>
                <w:rFonts w:ascii="Times New Roman" w:hAnsi="Times New Roman" w:cs="Times New Roman"/>
                <w:sz w:val="24"/>
                <w:szCs w:val="24"/>
              </w:rPr>
            </w:pP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2019</w:t>
            </w:r>
          </w:p>
        </w:tc>
        <w:tc>
          <w:tcPr>
            <w:tcW w:w="31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1.Футбол</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 xml:space="preserve">2. Универсальная игровая зона с </w:t>
            </w:r>
            <w:proofErr w:type="spellStart"/>
            <w:r w:rsidRPr="006A5AAE">
              <w:rPr>
                <w:rFonts w:ascii="Times New Roman" w:hAnsi="Times New Roman" w:cs="Times New Roman"/>
                <w:sz w:val="24"/>
                <w:szCs w:val="24"/>
              </w:rPr>
              <w:t>воркаутом</w:t>
            </w:r>
            <w:proofErr w:type="spellEnd"/>
            <w:r w:rsidRPr="006A5AAE">
              <w:rPr>
                <w:rFonts w:ascii="Times New Roman" w:hAnsi="Times New Roman" w:cs="Times New Roman"/>
                <w:sz w:val="24"/>
                <w:szCs w:val="24"/>
              </w:rPr>
              <w:t xml:space="preserve"> и детской спортивной площадкой</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 xml:space="preserve">3. </w:t>
            </w:r>
            <w:proofErr w:type="spellStart"/>
            <w:r w:rsidRPr="006A5AAE">
              <w:rPr>
                <w:rFonts w:ascii="Times New Roman" w:hAnsi="Times New Roman" w:cs="Times New Roman"/>
                <w:sz w:val="24"/>
                <w:szCs w:val="24"/>
              </w:rPr>
              <w:t>Мас</w:t>
            </w:r>
            <w:proofErr w:type="spellEnd"/>
            <w:r w:rsidRPr="006A5AAE">
              <w:rPr>
                <w:rFonts w:ascii="Times New Roman" w:hAnsi="Times New Roman" w:cs="Times New Roman"/>
                <w:sz w:val="24"/>
                <w:szCs w:val="24"/>
              </w:rPr>
              <w:t>-рестлинг</w:t>
            </w:r>
          </w:p>
        </w:tc>
      </w:tr>
      <w:tr w:rsidR="006A5AAE" w:rsidRPr="006A5AAE" w:rsidTr="002A115D">
        <w:tc>
          <w:tcPr>
            <w:tcW w:w="1507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jc w:val="center"/>
              <w:rPr>
                <w:rFonts w:ascii="Times New Roman" w:hAnsi="Times New Roman" w:cs="Times New Roman"/>
                <w:sz w:val="24"/>
                <w:szCs w:val="24"/>
              </w:rPr>
            </w:pPr>
            <w:r w:rsidRPr="006A5AAE">
              <w:rPr>
                <w:rFonts w:ascii="Times New Roman" w:hAnsi="Times New Roman" w:cs="Times New Roman"/>
                <w:b/>
                <w:sz w:val="24"/>
                <w:szCs w:val="24"/>
              </w:rPr>
              <w:t>МКОУ «Средняя общеобразовательная школа №6»</w:t>
            </w:r>
          </w:p>
        </w:tc>
      </w:tr>
      <w:tr w:rsidR="006A5AAE" w:rsidRPr="006A5AAE" w:rsidTr="002A115D">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6</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Спортивный зал</w:t>
            </w:r>
          </w:p>
        </w:tc>
        <w:tc>
          <w:tcPr>
            <w:tcW w:w="24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proofErr w:type="spellStart"/>
            <w:r w:rsidRPr="006A5AAE">
              <w:rPr>
                <w:rFonts w:ascii="Times New Roman" w:hAnsi="Times New Roman" w:cs="Times New Roman"/>
                <w:sz w:val="24"/>
                <w:szCs w:val="24"/>
              </w:rPr>
              <w:t>Угнич</w:t>
            </w:r>
            <w:proofErr w:type="spellEnd"/>
            <w:r w:rsidRPr="006A5AAE">
              <w:rPr>
                <w:rFonts w:ascii="Times New Roman" w:hAnsi="Times New Roman" w:cs="Times New Roman"/>
                <w:sz w:val="24"/>
                <w:szCs w:val="24"/>
              </w:rPr>
              <w:t>, 1</w:t>
            </w:r>
          </w:p>
        </w:tc>
        <w:tc>
          <w:tcPr>
            <w:tcW w:w="18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Муниципальная собственность</w:t>
            </w:r>
          </w:p>
        </w:tc>
        <w:tc>
          <w:tcPr>
            <w:tcW w:w="23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288 кв.м.</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4400 кв.м.</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1987</w:t>
            </w:r>
          </w:p>
          <w:p w:rsidR="002A115D" w:rsidRPr="006A5AAE" w:rsidRDefault="002A115D">
            <w:pPr>
              <w:spacing w:after="0" w:line="240" w:lineRule="auto"/>
              <w:rPr>
                <w:rFonts w:ascii="Times New Roman" w:hAnsi="Times New Roman" w:cs="Times New Roman"/>
                <w:sz w:val="24"/>
                <w:szCs w:val="24"/>
              </w:rPr>
            </w:pP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2022</w:t>
            </w:r>
          </w:p>
        </w:tc>
        <w:tc>
          <w:tcPr>
            <w:tcW w:w="31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1.Волейбол</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2.Футбол</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 xml:space="preserve">3.Каратэ </w:t>
            </w:r>
          </w:p>
        </w:tc>
      </w:tr>
      <w:tr w:rsidR="006A5AAE" w:rsidRPr="006A5AAE" w:rsidTr="002A115D">
        <w:tc>
          <w:tcPr>
            <w:tcW w:w="1507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jc w:val="center"/>
              <w:rPr>
                <w:rFonts w:ascii="Times New Roman" w:hAnsi="Times New Roman" w:cs="Times New Roman"/>
                <w:sz w:val="24"/>
                <w:szCs w:val="24"/>
              </w:rPr>
            </w:pPr>
            <w:r w:rsidRPr="006A5AAE">
              <w:rPr>
                <w:rFonts w:ascii="Times New Roman" w:hAnsi="Times New Roman" w:cs="Times New Roman"/>
                <w:b/>
                <w:sz w:val="24"/>
                <w:szCs w:val="24"/>
              </w:rPr>
              <w:t>МКОУ «Средняя общеобразовательная школа №7»</w:t>
            </w:r>
          </w:p>
        </w:tc>
      </w:tr>
      <w:tr w:rsidR="006A5AAE" w:rsidRPr="006A5AAE" w:rsidTr="002A115D">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7</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Спортивный зал</w:t>
            </w:r>
          </w:p>
        </w:tc>
        <w:tc>
          <w:tcPr>
            <w:tcW w:w="24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Баксанское шоссе, 100</w:t>
            </w:r>
          </w:p>
        </w:tc>
        <w:tc>
          <w:tcPr>
            <w:tcW w:w="18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Муниципальная собственность</w:t>
            </w:r>
          </w:p>
        </w:tc>
        <w:tc>
          <w:tcPr>
            <w:tcW w:w="23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288 кв.м.</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4400 кв.м.</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288 кв.м.</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312 кв.м.</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1984</w:t>
            </w:r>
          </w:p>
          <w:p w:rsidR="002A115D" w:rsidRPr="006A5AAE" w:rsidRDefault="002A115D">
            <w:pPr>
              <w:spacing w:after="0" w:line="240" w:lineRule="auto"/>
              <w:rPr>
                <w:rFonts w:ascii="Times New Roman" w:hAnsi="Times New Roman" w:cs="Times New Roman"/>
                <w:sz w:val="24"/>
                <w:szCs w:val="24"/>
              </w:rPr>
            </w:pPr>
          </w:p>
          <w:p w:rsidR="002A115D" w:rsidRPr="006A5AAE" w:rsidRDefault="002A115D">
            <w:pPr>
              <w:spacing w:after="0" w:line="240" w:lineRule="auto"/>
              <w:rPr>
                <w:rFonts w:ascii="Times New Roman" w:hAnsi="Times New Roman" w:cs="Times New Roman"/>
                <w:sz w:val="24"/>
                <w:szCs w:val="24"/>
              </w:rPr>
            </w:pP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2018</w:t>
            </w:r>
          </w:p>
        </w:tc>
        <w:tc>
          <w:tcPr>
            <w:tcW w:w="31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1.Баскетбол</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2.Футбол</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3.Волейбол</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4.ФОК «</w:t>
            </w:r>
            <w:proofErr w:type="spellStart"/>
            <w:r w:rsidRPr="006A5AAE">
              <w:rPr>
                <w:rFonts w:ascii="Times New Roman" w:hAnsi="Times New Roman" w:cs="Times New Roman"/>
                <w:sz w:val="24"/>
                <w:szCs w:val="24"/>
              </w:rPr>
              <w:t>Дыгулыбгей</w:t>
            </w:r>
            <w:proofErr w:type="spellEnd"/>
            <w:r w:rsidRPr="006A5AAE">
              <w:rPr>
                <w:rFonts w:ascii="Times New Roman" w:hAnsi="Times New Roman" w:cs="Times New Roman"/>
                <w:sz w:val="24"/>
                <w:szCs w:val="24"/>
              </w:rPr>
              <w:t>»</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5. Спортивная гимнастика</w:t>
            </w:r>
          </w:p>
        </w:tc>
      </w:tr>
      <w:tr w:rsidR="006A5AAE" w:rsidRPr="006A5AAE" w:rsidTr="002A115D">
        <w:tc>
          <w:tcPr>
            <w:tcW w:w="1507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jc w:val="center"/>
              <w:rPr>
                <w:rFonts w:ascii="Times New Roman" w:hAnsi="Times New Roman" w:cs="Times New Roman"/>
                <w:sz w:val="24"/>
                <w:szCs w:val="24"/>
              </w:rPr>
            </w:pPr>
            <w:r w:rsidRPr="006A5AAE">
              <w:rPr>
                <w:rFonts w:ascii="Times New Roman" w:hAnsi="Times New Roman" w:cs="Times New Roman"/>
                <w:b/>
                <w:sz w:val="24"/>
                <w:szCs w:val="24"/>
              </w:rPr>
              <w:t>МКОУ «Средняя общеобразовательная школа №8»</w:t>
            </w:r>
          </w:p>
        </w:tc>
      </w:tr>
      <w:tr w:rsidR="006A5AAE" w:rsidRPr="006A5AAE" w:rsidTr="002A115D">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8</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Спортивный зал</w:t>
            </w:r>
          </w:p>
        </w:tc>
        <w:tc>
          <w:tcPr>
            <w:tcW w:w="24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proofErr w:type="spellStart"/>
            <w:r w:rsidRPr="006A5AAE">
              <w:rPr>
                <w:rFonts w:ascii="Times New Roman" w:hAnsi="Times New Roman" w:cs="Times New Roman"/>
                <w:sz w:val="24"/>
                <w:szCs w:val="24"/>
              </w:rPr>
              <w:t>Апанасова</w:t>
            </w:r>
            <w:proofErr w:type="spellEnd"/>
            <w:r w:rsidRPr="006A5AAE">
              <w:rPr>
                <w:rFonts w:ascii="Times New Roman" w:hAnsi="Times New Roman" w:cs="Times New Roman"/>
                <w:sz w:val="24"/>
                <w:szCs w:val="24"/>
              </w:rPr>
              <w:t>, 65</w:t>
            </w:r>
          </w:p>
        </w:tc>
        <w:tc>
          <w:tcPr>
            <w:tcW w:w="18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Муниципальная собственность</w:t>
            </w:r>
          </w:p>
        </w:tc>
        <w:tc>
          <w:tcPr>
            <w:tcW w:w="2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288 кв.м.</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 xml:space="preserve">2700 </w:t>
            </w:r>
            <w:proofErr w:type="spellStart"/>
            <w:proofErr w:type="gramStart"/>
            <w:r w:rsidRPr="006A5AAE">
              <w:rPr>
                <w:rFonts w:ascii="Times New Roman" w:hAnsi="Times New Roman" w:cs="Times New Roman"/>
                <w:sz w:val="24"/>
                <w:szCs w:val="24"/>
              </w:rPr>
              <w:t>кв.м</w:t>
            </w:r>
            <w:proofErr w:type="spellEnd"/>
            <w:proofErr w:type="gramEnd"/>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162 кв.м.</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 xml:space="preserve">162 </w:t>
            </w:r>
            <w:proofErr w:type="spellStart"/>
            <w:proofErr w:type="gramStart"/>
            <w:r w:rsidRPr="006A5AAE">
              <w:rPr>
                <w:rFonts w:ascii="Times New Roman" w:hAnsi="Times New Roman" w:cs="Times New Roman"/>
                <w:sz w:val="24"/>
                <w:szCs w:val="24"/>
              </w:rPr>
              <w:t>кв.м</w:t>
            </w:r>
            <w:proofErr w:type="spellEnd"/>
            <w:proofErr w:type="gramEnd"/>
          </w:p>
          <w:p w:rsidR="002A115D" w:rsidRPr="006A5AAE" w:rsidRDefault="002A115D">
            <w:pPr>
              <w:spacing w:after="0" w:line="240" w:lineRule="auto"/>
              <w:rPr>
                <w:rFonts w:ascii="Times New Roman" w:hAnsi="Times New Roman" w:cs="Times New Roman"/>
                <w:sz w:val="24"/>
                <w:szCs w:val="24"/>
              </w:rPr>
            </w:pP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800 кв.</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1989</w:t>
            </w:r>
          </w:p>
          <w:p w:rsidR="002A115D" w:rsidRPr="006A5AAE" w:rsidRDefault="002A115D">
            <w:pPr>
              <w:spacing w:after="0" w:line="240" w:lineRule="auto"/>
              <w:rPr>
                <w:rFonts w:ascii="Times New Roman" w:hAnsi="Times New Roman" w:cs="Times New Roman"/>
                <w:sz w:val="24"/>
                <w:szCs w:val="24"/>
              </w:rPr>
            </w:pPr>
          </w:p>
          <w:p w:rsidR="002A115D" w:rsidRPr="006A5AAE" w:rsidRDefault="002A115D">
            <w:pPr>
              <w:spacing w:after="0" w:line="240" w:lineRule="auto"/>
              <w:rPr>
                <w:rFonts w:ascii="Times New Roman" w:hAnsi="Times New Roman" w:cs="Times New Roman"/>
                <w:sz w:val="24"/>
                <w:szCs w:val="24"/>
              </w:rPr>
            </w:pPr>
          </w:p>
          <w:p w:rsidR="002A115D" w:rsidRPr="006A5AAE" w:rsidRDefault="002A115D">
            <w:pPr>
              <w:spacing w:after="0" w:line="240" w:lineRule="auto"/>
              <w:rPr>
                <w:rFonts w:ascii="Times New Roman" w:hAnsi="Times New Roman" w:cs="Times New Roman"/>
                <w:sz w:val="24"/>
                <w:szCs w:val="24"/>
              </w:rPr>
            </w:pPr>
          </w:p>
          <w:p w:rsidR="002A115D" w:rsidRPr="006A5AAE" w:rsidRDefault="002A115D">
            <w:pPr>
              <w:spacing w:after="0" w:line="240" w:lineRule="auto"/>
              <w:rPr>
                <w:rFonts w:ascii="Times New Roman" w:hAnsi="Times New Roman" w:cs="Times New Roman"/>
                <w:sz w:val="24"/>
                <w:szCs w:val="24"/>
              </w:rPr>
            </w:pP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2020</w:t>
            </w:r>
          </w:p>
        </w:tc>
        <w:tc>
          <w:tcPr>
            <w:tcW w:w="31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1.Баскетбол</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2.Футбол</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3.Волейбол</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4.Дзюдо</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lastRenderedPageBreak/>
              <w:t xml:space="preserve">5.Универсальная игровая зона с </w:t>
            </w:r>
            <w:proofErr w:type="spellStart"/>
            <w:r w:rsidRPr="006A5AAE">
              <w:rPr>
                <w:rFonts w:ascii="Times New Roman" w:hAnsi="Times New Roman" w:cs="Times New Roman"/>
                <w:sz w:val="24"/>
                <w:szCs w:val="24"/>
              </w:rPr>
              <w:t>воркаутом</w:t>
            </w:r>
            <w:proofErr w:type="spellEnd"/>
            <w:r w:rsidRPr="006A5AAE">
              <w:rPr>
                <w:rFonts w:ascii="Times New Roman" w:hAnsi="Times New Roman" w:cs="Times New Roman"/>
                <w:sz w:val="24"/>
                <w:szCs w:val="24"/>
              </w:rPr>
              <w:t xml:space="preserve"> и детской спортивной площадкой</w:t>
            </w:r>
          </w:p>
        </w:tc>
      </w:tr>
      <w:tr w:rsidR="006A5AAE" w:rsidRPr="006A5AAE" w:rsidTr="002A115D">
        <w:tc>
          <w:tcPr>
            <w:tcW w:w="1507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jc w:val="center"/>
              <w:rPr>
                <w:rFonts w:ascii="Times New Roman" w:hAnsi="Times New Roman" w:cs="Times New Roman"/>
                <w:sz w:val="24"/>
                <w:szCs w:val="24"/>
              </w:rPr>
            </w:pPr>
            <w:r w:rsidRPr="006A5AAE">
              <w:rPr>
                <w:rFonts w:ascii="Times New Roman" w:hAnsi="Times New Roman" w:cs="Times New Roman"/>
                <w:b/>
                <w:sz w:val="24"/>
                <w:szCs w:val="24"/>
              </w:rPr>
              <w:lastRenderedPageBreak/>
              <w:t>МКОУ «Средняя общеобразовательная школа №9»</w:t>
            </w:r>
          </w:p>
        </w:tc>
      </w:tr>
      <w:tr w:rsidR="006A5AAE" w:rsidRPr="006A5AAE" w:rsidTr="002A115D">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9</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Спортивный зал</w:t>
            </w:r>
          </w:p>
        </w:tc>
        <w:tc>
          <w:tcPr>
            <w:tcW w:w="24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proofErr w:type="spellStart"/>
            <w:r w:rsidRPr="006A5AAE">
              <w:rPr>
                <w:rFonts w:ascii="Times New Roman" w:hAnsi="Times New Roman" w:cs="Times New Roman"/>
                <w:sz w:val="24"/>
                <w:szCs w:val="24"/>
              </w:rPr>
              <w:t>Кокова</w:t>
            </w:r>
            <w:proofErr w:type="spellEnd"/>
            <w:r w:rsidRPr="006A5AAE">
              <w:rPr>
                <w:rFonts w:ascii="Times New Roman" w:hAnsi="Times New Roman" w:cs="Times New Roman"/>
                <w:sz w:val="24"/>
                <w:szCs w:val="24"/>
              </w:rPr>
              <w:t>, 256</w:t>
            </w:r>
          </w:p>
        </w:tc>
        <w:tc>
          <w:tcPr>
            <w:tcW w:w="18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Муниципальная собственность</w:t>
            </w:r>
          </w:p>
        </w:tc>
        <w:tc>
          <w:tcPr>
            <w:tcW w:w="23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 xml:space="preserve">2700 </w:t>
            </w:r>
            <w:proofErr w:type="spellStart"/>
            <w:proofErr w:type="gramStart"/>
            <w:r w:rsidRPr="006A5AAE">
              <w:rPr>
                <w:rFonts w:ascii="Times New Roman" w:hAnsi="Times New Roman" w:cs="Times New Roman"/>
                <w:sz w:val="24"/>
                <w:szCs w:val="24"/>
              </w:rPr>
              <w:t>кв.м</w:t>
            </w:r>
            <w:proofErr w:type="spellEnd"/>
            <w:proofErr w:type="gramEnd"/>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288 кв.м.</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162 кв.м.</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60 кв.м.</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50 кв.м.</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1980</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2006</w:t>
            </w:r>
          </w:p>
          <w:p w:rsidR="002A115D" w:rsidRPr="006A5AAE" w:rsidRDefault="002A115D">
            <w:pPr>
              <w:spacing w:after="0" w:line="240" w:lineRule="auto"/>
              <w:rPr>
                <w:rFonts w:ascii="Times New Roman" w:hAnsi="Times New Roman" w:cs="Times New Roman"/>
                <w:sz w:val="24"/>
                <w:szCs w:val="24"/>
              </w:rPr>
            </w:pP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2018</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2019</w:t>
            </w:r>
          </w:p>
        </w:tc>
        <w:tc>
          <w:tcPr>
            <w:tcW w:w="31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1.Футбол</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2.Баскетбол</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3.Волейбол</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4.Бокс</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 xml:space="preserve">5. </w:t>
            </w:r>
            <w:proofErr w:type="spellStart"/>
            <w:r w:rsidRPr="006A5AAE">
              <w:rPr>
                <w:rFonts w:ascii="Times New Roman" w:hAnsi="Times New Roman" w:cs="Times New Roman"/>
                <w:sz w:val="24"/>
                <w:szCs w:val="24"/>
              </w:rPr>
              <w:t>Воркаут</w:t>
            </w:r>
            <w:proofErr w:type="spellEnd"/>
            <w:r w:rsidRPr="006A5AAE">
              <w:rPr>
                <w:rFonts w:ascii="Times New Roman" w:hAnsi="Times New Roman" w:cs="Times New Roman"/>
                <w:sz w:val="24"/>
                <w:szCs w:val="24"/>
              </w:rPr>
              <w:t>-площадка</w:t>
            </w:r>
          </w:p>
        </w:tc>
      </w:tr>
      <w:tr w:rsidR="006A5AAE" w:rsidRPr="006A5AAE" w:rsidTr="002A115D">
        <w:tc>
          <w:tcPr>
            <w:tcW w:w="1507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jc w:val="center"/>
              <w:rPr>
                <w:rFonts w:ascii="Times New Roman" w:hAnsi="Times New Roman" w:cs="Times New Roman"/>
                <w:sz w:val="24"/>
                <w:szCs w:val="24"/>
              </w:rPr>
            </w:pPr>
            <w:r w:rsidRPr="006A5AAE">
              <w:rPr>
                <w:rFonts w:ascii="Times New Roman" w:hAnsi="Times New Roman" w:cs="Times New Roman"/>
                <w:b/>
                <w:sz w:val="24"/>
                <w:szCs w:val="24"/>
              </w:rPr>
              <w:t>МКОУ «Средняя общеобразовательная школа №10»</w:t>
            </w:r>
          </w:p>
        </w:tc>
      </w:tr>
      <w:tr w:rsidR="006A5AAE" w:rsidRPr="006A5AAE" w:rsidTr="002A115D">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10</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Спортивный зал</w:t>
            </w:r>
          </w:p>
        </w:tc>
        <w:tc>
          <w:tcPr>
            <w:tcW w:w="24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Иванова, 1</w:t>
            </w:r>
          </w:p>
        </w:tc>
        <w:tc>
          <w:tcPr>
            <w:tcW w:w="18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Муниципальная собственность</w:t>
            </w:r>
          </w:p>
        </w:tc>
        <w:tc>
          <w:tcPr>
            <w:tcW w:w="23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288 кв.м.</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800 кв.м.</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162 кв.м.</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1974</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2013</w:t>
            </w:r>
          </w:p>
        </w:tc>
        <w:tc>
          <w:tcPr>
            <w:tcW w:w="31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1.Баскетбол</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2.Мини-футбол</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 xml:space="preserve">3.Волейбол </w:t>
            </w:r>
          </w:p>
        </w:tc>
      </w:tr>
      <w:tr w:rsidR="006A5AAE" w:rsidRPr="006A5AAE" w:rsidTr="002A115D">
        <w:tc>
          <w:tcPr>
            <w:tcW w:w="1507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jc w:val="center"/>
              <w:rPr>
                <w:rFonts w:ascii="Times New Roman" w:hAnsi="Times New Roman" w:cs="Times New Roman"/>
                <w:sz w:val="24"/>
                <w:szCs w:val="24"/>
              </w:rPr>
            </w:pPr>
            <w:r w:rsidRPr="006A5AAE">
              <w:rPr>
                <w:rFonts w:ascii="Times New Roman" w:hAnsi="Times New Roman" w:cs="Times New Roman"/>
                <w:b/>
                <w:sz w:val="24"/>
                <w:szCs w:val="24"/>
              </w:rPr>
              <w:t>МКОУ «Средняя общеобразовательная школа №11»</w:t>
            </w:r>
          </w:p>
        </w:tc>
      </w:tr>
      <w:tr w:rsidR="006A5AAE" w:rsidRPr="006A5AAE" w:rsidTr="002A115D">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11</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Спортивный зал</w:t>
            </w:r>
          </w:p>
        </w:tc>
        <w:tc>
          <w:tcPr>
            <w:tcW w:w="24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400-летия, б/н</w:t>
            </w:r>
          </w:p>
        </w:tc>
        <w:tc>
          <w:tcPr>
            <w:tcW w:w="18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Муниципальная собственность</w:t>
            </w:r>
          </w:p>
        </w:tc>
        <w:tc>
          <w:tcPr>
            <w:tcW w:w="2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288 кв.м.</w:t>
            </w:r>
          </w:p>
          <w:p w:rsidR="002A115D" w:rsidRPr="006A5AAE" w:rsidRDefault="002A115D">
            <w:pPr>
              <w:spacing w:after="0" w:line="240" w:lineRule="auto"/>
              <w:rPr>
                <w:rFonts w:ascii="Times New Roman" w:hAnsi="Times New Roman" w:cs="Times New Roman"/>
                <w:sz w:val="24"/>
                <w:szCs w:val="24"/>
              </w:rPr>
            </w:pP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800 кв.м.</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72000 кв.м.</w:t>
            </w:r>
          </w:p>
          <w:p w:rsidR="002A115D" w:rsidRPr="006A5AAE" w:rsidRDefault="002A115D">
            <w:pPr>
              <w:spacing w:after="0" w:line="240" w:lineRule="auto"/>
              <w:rPr>
                <w:rFonts w:ascii="Times New Roman" w:hAnsi="Times New Roman" w:cs="Times New Roman"/>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2007</w:t>
            </w:r>
          </w:p>
          <w:p w:rsidR="002A115D" w:rsidRPr="006A5AAE" w:rsidRDefault="002A115D">
            <w:pPr>
              <w:spacing w:after="0" w:line="240" w:lineRule="auto"/>
              <w:rPr>
                <w:rFonts w:ascii="Times New Roman" w:hAnsi="Times New Roman" w:cs="Times New Roman"/>
                <w:sz w:val="24"/>
                <w:szCs w:val="24"/>
              </w:rPr>
            </w:pPr>
          </w:p>
          <w:p w:rsidR="002A115D" w:rsidRPr="006A5AAE" w:rsidRDefault="002A115D">
            <w:pPr>
              <w:spacing w:after="0" w:line="240" w:lineRule="auto"/>
              <w:rPr>
                <w:rFonts w:ascii="Times New Roman" w:hAnsi="Times New Roman" w:cs="Times New Roman"/>
                <w:sz w:val="24"/>
                <w:szCs w:val="24"/>
              </w:rPr>
            </w:pP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2020</w:t>
            </w:r>
          </w:p>
          <w:p w:rsidR="002A115D" w:rsidRPr="006A5AAE" w:rsidRDefault="002A115D">
            <w:pPr>
              <w:spacing w:after="0" w:line="240" w:lineRule="auto"/>
              <w:rPr>
                <w:rFonts w:ascii="Times New Roman" w:hAnsi="Times New Roman" w:cs="Times New Roman"/>
                <w:sz w:val="24"/>
                <w:szCs w:val="24"/>
              </w:rPr>
            </w:pPr>
          </w:p>
        </w:tc>
        <w:tc>
          <w:tcPr>
            <w:tcW w:w="31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1.Баскетбол</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2.Волейбол</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3.Футбол</w:t>
            </w:r>
          </w:p>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4.ФОКот</w:t>
            </w:r>
          </w:p>
        </w:tc>
      </w:tr>
      <w:tr w:rsidR="006A5AAE" w:rsidRPr="006A5AAE" w:rsidTr="002A115D">
        <w:tc>
          <w:tcPr>
            <w:tcW w:w="1507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jc w:val="center"/>
              <w:rPr>
                <w:rFonts w:ascii="Times New Roman" w:hAnsi="Times New Roman" w:cs="Times New Roman"/>
                <w:sz w:val="24"/>
                <w:szCs w:val="24"/>
              </w:rPr>
            </w:pPr>
            <w:r w:rsidRPr="006A5AAE">
              <w:rPr>
                <w:rFonts w:ascii="Times New Roman" w:hAnsi="Times New Roman" w:cs="Times New Roman"/>
                <w:b/>
                <w:sz w:val="24"/>
                <w:szCs w:val="24"/>
              </w:rPr>
              <w:t>МКОУ «НШДС №7»</w:t>
            </w:r>
          </w:p>
        </w:tc>
      </w:tr>
      <w:tr w:rsidR="006A5AAE" w:rsidRPr="006A5AAE" w:rsidTr="002A115D">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12</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 xml:space="preserve">Спортивный зал </w:t>
            </w:r>
          </w:p>
        </w:tc>
        <w:tc>
          <w:tcPr>
            <w:tcW w:w="24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proofErr w:type="spellStart"/>
            <w:r w:rsidRPr="006A5AAE">
              <w:rPr>
                <w:rFonts w:ascii="Times New Roman" w:hAnsi="Times New Roman" w:cs="Times New Roman"/>
                <w:sz w:val="24"/>
                <w:szCs w:val="24"/>
              </w:rPr>
              <w:t>Сижажева</w:t>
            </w:r>
            <w:proofErr w:type="spellEnd"/>
            <w:r w:rsidRPr="006A5AAE">
              <w:rPr>
                <w:rFonts w:ascii="Times New Roman" w:hAnsi="Times New Roman" w:cs="Times New Roman"/>
                <w:sz w:val="24"/>
                <w:szCs w:val="24"/>
              </w:rPr>
              <w:t xml:space="preserve"> </w:t>
            </w:r>
          </w:p>
        </w:tc>
        <w:tc>
          <w:tcPr>
            <w:tcW w:w="18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Муниципальная собственность</w:t>
            </w:r>
          </w:p>
        </w:tc>
        <w:tc>
          <w:tcPr>
            <w:tcW w:w="23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48 кв.м.</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2005</w:t>
            </w:r>
          </w:p>
        </w:tc>
        <w:tc>
          <w:tcPr>
            <w:tcW w:w="3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15D" w:rsidRPr="006A5AAE" w:rsidRDefault="002A115D">
            <w:pPr>
              <w:spacing w:after="0" w:line="240" w:lineRule="auto"/>
              <w:rPr>
                <w:rFonts w:ascii="Times New Roman" w:hAnsi="Times New Roman" w:cs="Times New Roman"/>
                <w:sz w:val="24"/>
                <w:szCs w:val="24"/>
              </w:rPr>
            </w:pPr>
          </w:p>
        </w:tc>
      </w:tr>
      <w:tr w:rsidR="006A5AAE" w:rsidRPr="006A5AAE" w:rsidTr="002A115D">
        <w:tc>
          <w:tcPr>
            <w:tcW w:w="1507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jc w:val="center"/>
              <w:rPr>
                <w:rFonts w:ascii="Times New Roman" w:hAnsi="Times New Roman" w:cs="Times New Roman"/>
                <w:sz w:val="24"/>
                <w:szCs w:val="24"/>
              </w:rPr>
            </w:pPr>
            <w:r w:rsidRPr="006A5AAE">
              <w:rPr>
                <w:rFonts w:ascii="Times New Roman" w:hAnsi="Times New Roman" w:cs="Times New Roman"/>
                <w:b/>
                <w:sz w:val="24"/>
                <w:szCs w:val="24"/>
              </w:rPr>
              <w:t>МКОУ «Прогимназия №1»</w:t>
            </w:r>
          </w:p>
        </w:tc>
      </w:tr>
      <w:tr w:rsidR="006A5AAE" w:rsidRPr="006A5AAE" w:rsidTr="002A115D">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13</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Спортивный зал</w:t>
            </w:r>
          </w:p>
        </w:tc>
        <w:tc>
          <w:tcPr>
            <w:tcW w:w="24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proofErr w:type="spellStart"/>
            <w:r w:rsidRPr="006A5AAE">
              <w:rPr>
                <w:rFonts w:ascii="Times New Roman" w:hAnsi="Times New Roman" w:cs="Times New Roman"/>
                <w:sz w:val="24"/>
                <w:szCs w:val="24"/>
              </w:rPr>
              <w:t>Угнич</w:t>
            </w:r>
            <w:proofErr w:type="spellEnd"/>
          </w:p>
        </w:tc>
        <w:tc>
          <w:tcPr>
            <w:tcW w:w="18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Муниципальная собственность</w:t>
            </w:r>
          </w:p>
        </w:tc>
        <w:tc>
          <w:tcPr>
            <w:tcW w:w="23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48 кв.м.</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1982</w:t>
            </w:r>
          </w:p>
        </w:tc>
        <w:tc>
          <w:tcPr>
            <w:tcW w:w="3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15D" w:rsidRPr="006A5AAE" w:rsidRDefault="002A115D">
            <w:pPr>
              <w:spacing w:after="0" w:line="240" w:lineRule="auto"/>
              <w:rPr>
                <w:rFonts w:ascii="Times New Roman" w:hAnsi="Times New Roman" w:cs="Times New Roman"/>
                <w:sz w:val="24"/>
                <w:szCs w:val="24"/>
              </w:rPr>
            </w:pPr>
          </w:p>
        </w:tc>
      </w:tr>
      <w:tr w:rsidR="006A5AAE" w:rsidRPr="006A5AAE" w:rsidTr="002A115D">
        <w:tc>
          <w:tcPr>
            <w:tcW w:w="1507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jc w:val="center"/>
              <w:rPr>
                <w:rFonts w:ascii="Times New Roman" w:hAnsi="Times New Roman" w:cs="Times New Roman"/>
                <w:sz w:val="24"/>
                <w:szCs w:val="24"/>
              </w:rPr>
            </w:pPr>
            <w:r w:rsidRPr="006A5AAE">
              <w:rPr>
                <w:rFonts w:ascii="Times New Roman" w:hAnsi="Times New Roman" w:cs="Times New Roman"/>
                <w:b/>
                <w:sz w:val="24"/>
                <w:szCs w:val="24"/>
              </w:rPr>
              <w:t>МКОУ «Прогимназия №2»</w:t>
            </w:r>
          </w:p>
        </w:tc>
      </w:tr>
      <w:tr w:rsidR="006A5AAE" w:rsidRPr="006A5AAE" w:rsidTr="002A115D">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14</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Спортивный зал</w:t>
            </w:r>
          </w:p>
        </w:tc>
        <w:tc>
          <w:tcPr>
            <w:tcW w:w="24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Революционная, 6</w:t>
            </w:r>
          </w:p>
        </w:tc>
        <w:tc>
          <w:tcPr>
            <w:tcW w:w="18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Муниципальная собственность</w:t>
            </w:r>
          </w:p>
        </w:tc>
        <w:tc>
          <w:tcPr>
            <w:tcW w:w="23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48 кв.м.</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1980</w:t>
            </w:r>
          </w:p>
        </w:tc>
        <w:tc>
          <w:tcPr>
            <w:tcW w:w="3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15D" w:rsidRPr="006A5AAE" w:rsidRDefault="002A115D">
            <w:pPr>
              <w:spacing w:after="0" w:line="240" w:lineRule="auto"/>
              <w:rPr>
                <w:rFonts w:ascii="Times New Roman" w:hAnsi="Times New Roman" w:cs="Times New Roman"/>
                <w:sz w:val="24"/>
                <w:szCs w:val="24"/>
              </w:rPr>
            </w:pPr>
          </w:p>
        </w:tc>
      </w:tr>
      <w:tr w:rsidR="006A5AAE" w:rsidRPr="006A5AAE" w:rsidTr="002A115D">
        <w:tc>
          <w:tcPr>
            <w:tcW w:w="1507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jc w:val="center"/>
              <w:rPr>
                <w:rFonts w:ascii="Times New Roman" w:hAnsi="Times New Roman" w:cs="Times New Roman"/>
                <w:sz w:val="24"/>
                <w:szCs w:val="24"/>
              </w:rPr>
            </w:pPr>
            <w:r w:rsidRPr="006A5AAE">
              <w:rPr>
                <w:rFonts w:ascii="Times New Roman" w:hAnsi="Times New Roman" w:cs="Times New Roman"/>
                <w:b/>
                <w:sz w:val="24"/>
                <w:szCs w:val="24"/>
              </w:rPr>
              <w:t>МКУ «ДК»</w:t>
            </w:r>
          </w:p>
        </w:tc>
      </w:tr>
      <w:tr w:rsidR="006A5AAE" w:rsidRPr="006A5AAE" w:rsidTr="002A115D">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15</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 xml:space="preserve">Спортивный зал </w:t>
            </w:r>
          </w:p>
        </w:tc>
        <w:tc>
          <w:tcPr>
            <w:tcW w:w="24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Баксанская, 20</w:t>
            </w:r>
          </w:p>
        </w:tc>
        <w:tc>
          <w:tcPr>
            <w:tcW w:w="18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Муниципальная собственность</w:t>
            </w:r>
          </w:p>
        </w:tc>
        <w:tc>
          <w:tcPr>
            <w:tcW w:w="23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288 кв.м.</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1999</w:t>
            </w:r>
          </w:p>
        </w:tc>
        <w:tc>
          <w:tcPr>
            <w:tcW w:w="31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rPr>
                <w:rFonts w:ascii="Times New Roman" w:hAnsi="Times New Roman" w:cs="Times New Roman"/>
                <w:sz w:val="24"/>
                <w:szCs w:val="24"/>
              </w:rPr>
            </w:pPr>
            <w:r w:rsidRPr="006A5AAE">
              <w:rPr>
                <w:rFonts w:ascii="Times New Roman" w:hAnsi="Times New Roman" w:cs="Times New Roman"/>
                <w:sz w:val="24"/>
                <w:szCs w:val="24"/>
              </w:rPr>
              <w:t>1.Муай-тай</w:t>
            </w:r>
          </w:p>
        </w:tc>
      </w:tr>
      <w:tr w:rsidR="006A5AAE" w:rsidRPr="006A5AAE" w:rsidTr="002A115D">
        <w:tc>
          <w:tcPr>
            <w:tcW w:w="1507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Pr="006A5AAE" w:rsidRDefault="002A115D">
            <w:pPr>
              <w:spacing w:after="0" w:line="240" w:lineRule="auto"/>
              <w:jc w:val="center"/>
              <w:rPr>
                <w:rFonts w:ascii="Times New Roman" w:hAnsi="Times New Roman" w:cs="Times New Roman"/>
                <w:sz w:val="24"/>
                <w:szCs w:val="24"/>
              </w:rPr>
            </w:pPr>
            <w:r w:rsidRPr="006A5AAE">
              <w:rPr>
                <w:rFonts w:ascii="Times New Roman" w:hAnsi="Times New Roman" w:cs="Times New Roman"/>
                <w:b/>
                <w:sz w:val="24"/>
                <w:szCs w:val="24"/>
              </w:rPr>
              <w:lastRenderedPageBreak/>
              <w:t xml:space="preserve">МКУ ДО «СШ им Ж.А. </w:t>
            </w:r>
            <w:proofErr w:type="spellStart"/>
            <w:r w:rsidRPr="006A5AAE">
              <w:rPr>
                <w:rFonts w:ascii="Times New Roman" w:hAnsi="Times New Roman" w:cs="Times New Roman"/>
                <w:b/>
                <w:sz w:val="24"/>
                <w:szCs w:val="24"/>
              </w:rPr>
              <w:t>Бифова</w:t>
            </w:r>
            <w:proofErr w:type="spellEnd"/>
            <w:r w:rsidRPr="006A5AAE">
              <w:rPr>
                <w:rFonts w:ascii="Times New Roman" w:hAnsi="Times New Roman" w:cs="Times New Roman"/>
                <w:b/>
                <w:sz w:val="24"/>
                <w:szCs w:val="24"/>
              </w:rPr>
              <w:t xml:space="preserve"> </w:t>
            </w:r>
            <w:proofErr w:type="spellStart"/>
            <w:r w:rsidRPr="006A5AAE">
              <w:rPr>
                <w:rFonts w:ascii="Times New Roman" w:hAnsi="Times New Roman" w:cs="Times New Roman"/>
                <w:b/>
                <w:sz w:val="24"/>
                <w:szCs w:val="24"/>
              </w:rPr>
              <w:t>г.о</w:t>
            </w:r>
            <w:proofErr w:type="spellEnd"/>
            <w:r w:rsidRPr="006A5AAE">
              <w:rPr>
                <w:rFonts w:ascii="Times New Roman" w:hAnsi="Times New Roman" w:cs="Times New Roman"/>
                <w:b/>
                <w:sz w:val="24"/>
                <w:szCs w:val="24"/>
              </w:rPr>
              <w:t>. Баксан»</w:t>
            </w:r>
          </w:p>
        </w:tc>
      </w:tr>
      <w:tr w:rsidR="002A115D" w:rsidTr="002A115D">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Спортивный зал </w:t>
            </w:r>
          </w:p>
        </w:tc>
        <w:tc>
          <w:tcPr>
            <w:tcW w:w="24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Лазо, 25</w:t>
            </w:r>
          </w:p>
        </w:tc>
        <w:tc>
          <w:tcPr>
            <w:tcW w:w="18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Муниципальная собственность</w:t>
            </w:r>
          </w:p>
        </w:tc>
        <w:tc>
          <w:tcPr>
            <w:tcW w:w="2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648 кв.м.</w:t>
            </w:r>
          </w:p>
          <w:p w:rsidR="002A115D" w:rsidRDefault="002A115D">
            <w:pPr>
              <w:spacing w:after="0" w:line="240" w:lineRule="auto"/>
              <w:rPr>
                <w:rFonts w:ascii="Times New Roman" w:hAnsi="Times New Roman" w:cs="Times New Roman"/>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2004</w:t>
            </w:r>
          </w:p>
        </w:tc>
        <w:tc>
          <w:tcPr>
            <w:tcW w:w="3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1.Реконструкция</w:t>
            </w:r>
          </w:p>
          <w:p w:rsidR="002A115D" w:rsidRDefault="002A115D">
            <w:pPr>
              <w:spacing w:after="0" w:line="240" w:lineRule="auto"/>
              <w:rPr>
                <w:rFonts w:ascii="Times New Roman" w:hAnsi="Times New Roman" w:cs="Times New Roman"/>
                <w:sz w:val="24"/>
                <w:szCs w:val="24"/>
              </w:rPr>
            </w:pPr>
          </w:p>
        </w:tc>
      </w:tr>
      <w:tr w:rsidR="002A115D" w:rsidTr="002A115D">
        <w:tc>
          <w:tcPr>
            <w:tcW w:w="1507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 xml:space="preserve">МКУ ДО «СШ им А.Т. Шаова </w:t>
            </w:r>
            <w:proofErr w:type="spellStart"/>
            <w:r>
              <w:rPr>
                <w:rFonts w:ascii="Times New Roman" w:hAnsi="Times New Roman" w:cs="Times New Roman"/>
                <w:b/>
                <w:sz w:val="24"/>
                <w:szCs w:val="24"/>
              </w:rPr>
              <w:t>г.о</w:t>
            </w:r>
            <w:proofErr w:type="spellEnd"/>
            <w:r>
              <w:rPr>
                <w:rFonts w:ascii="Times New Roman" w:hAnsi="Times New Roman" w:cs="Times New Roman"/>
                <w:b/>
                <w:sz w:val="24"/>
                <w:szCs w:val="24"/>
              </w:rPr>
              <w:t>. Баксан»</w:t>
            </w:r>
          </w:p>
        </w:tc>
      </w:tr>
      <w:tr w:rsidR="002A115D" w:rsidTr="002A115D">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Спортивный зал</w:t>
            </w:r>
          </w:p>
        </w:tc>
        <w:tc>
          <w:tcPr>
            <w:tcW w:w="24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Бесланеева,7а</w:t>
            </w:r>
          </w:p>
        </w:tc>
        <w:tc>
          <w:tcPr>
            <w:tcW w:w="18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Муниципальная собственность</w:t>
            </w:r>
          </w:p>
        </w:tc>
        <w:tc>
          <w:tcPr>
            <w:tcW w:w="2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288 кв.м.</w:t>
            </w:r>
          </w:p>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118 кв.м.</w:t>
            </w:r>
          </w:p>
          <w:p w:rsidR="002A115D" w:rsidRDefault="002A115D">
            <w:pPr>
              <w:spacing w:after="0" w:line="240" w:lineRule="auto"/>
              <w:rPr>
                <w:rFonts w:ascii="Times New Roman" w:hAnsi="Times New Roman" w:cs="Times New Roman"/>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2005</w:t>
            </w:r>
          </w:p>
          <w:p w:rsidR="002A115D" w:rsidRDefault="002A115D">
            <w:pPr>
              <w:spacing w:after="0" w:line="240" w:lineRule="auto"/>
              <w:rPr>
                <w:rFonts w:ascii="Times New Roman" w:hAnsi="Times New Roman" w:cs="Times New Roman"/>
                <w:sz w:val="24"/>
                <w:szCs w:val="24"/>
              </w:rPr>
            </w:pPr>
          </w:p>
        </w:tc>
        <w:tc>
          <w:tcPr>
            <w:tcW w:w="31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1.Самбо</w:t>
            </w:r>
          </w:p>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2.Спортивная борьба</w:t>
            </w:r>
          </w:p>
        </w:tc>
      </w:tr>
      <w:tr w:rsidR="002A115D" w:rsidTr="002A115D">
        <w:tc>
          <w:tcPr>
            <w:tcW w:w="1507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 xml:space="preserve">МКУ ДО «СШОР </w:t>
            </w:r>
            <w:proofErr w:type="spellStart"/>
            <w:r>
              <w:rPr>
                <w:rFonts w:ascii="Times New Roman" w:hAnsi="Times New Roman" w:cs="Times New Roman"/>
                <w:b/>
                <w:sz w:val="24"/>
                <w:szCs w:val="24"/>
              </w:rPr>
              <w:t>г.о</w:t>
            </w:r>
            <w:proofErr w:type="spellEnd"/>
            <w:r>
              <w:rPr>
                <w:rFonts w:ascii="Times New Roman" w:hAnsi="Times New Roman" w:cs="Times New Roman"/>
                <w:b/>
                <w:sz w:val="24"/>
                <w:szCs w:val="24"/>
              </w:rPr>
              <w:t>. Баксан»</w:t>
            </w:r>
          </w:p>
        </w:tc>
      </w:tr>
      <w:tr w:rsidR="002A115D" w:rsidTr="002A115D">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Спортивный зал</w:t>
            </w:r>
          </w:p>
        </w:tc>
        <w:tc>
          <w:tcPr>
            <w:tcW w:w="24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Ленина, 23</w:t>
            </w:r>
          </w:p>
          <w:p w:rsidR="002A115D" w:rsidRDefault="002A115D">
            <w:pPr>
              <w:spacing w:after="0" w:line="240" w:lineRule="auto"/>
              <w:rPr>
                <w:rFonts w:ascii="Times New Roman" w:hAnsi="Times New Roman" w:cs="Times New Roman"/>
                <w:sz w:val="24"/>
                <w:szCs w:val="24"/>
              </w:rPr>
            </w:pPr>
          </w:p>
          <w:p w:rsidR="002A115D" w:rsidRDefault="002A115D">
            <w:pPr>
              <w:spacing w:after="0" w:line="240" w:lineRule="auto"/>
              <w:rPr>
                <w:rFonts w:ascii="Times New Roman" w:hAnsi="Times New Roman" w:cs="Times New Roman"/>
                <w:sz w:val="24"/>
                <w:szCs w:val="24"/>
              </w:rPr>
            </w:pPr>
          </w:p>
          <w:p w:rsidR="002A115D" w:rsidRDefault="002A115D">
            <w:pPr>
              <w:spacing w:after="0" w:line="240" w:lineRule="auto"/>
              <w:rPr>
                <w:rFonts w:ascii="Times New Roman" w:hAnsi="Times New Roman" w:cs="Times New Roman"/>
                <w:sz w:val="24"/>
                <w:szCs w:val="24"/>
              </w:rPr>
            </w:pPr>
          </w:p>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Ленина, 1/1</w:t>
            </w:r>
          </w:p>
        </w:tc>
        <w:tc>
          <w:tcPr>
            <w:tcW w:w="18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Муниципальная собственность</w:t>
            </w:r>
          </w:p>
        </w:tc>
        <w:tc>
          <w:tcPr>
            <w:tcW w:w="2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648 кв.м.</w:t>
            </w:r>
          </w:p>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144 кв.м.</w:t>
            </w:r>
          </w:p>
          <w:p w:rsidR="002A115D" w:rsidRDefault="002A115D">
            <w:pPr>
              <w:spacing w:after="0" w:line="240" w:lineRule="auto"/>
              <w:rPr>
                <w:rFonts w:ascii="Times New Roman" w:hAnsi="Times New Roman" w:cs="Times New Roman"/>
                <w:sz w:val="24"/>
                <w:szCs w:val="24"/>
              </w:rPr>
            </w:pPr>
          </w:p>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288 кв.м.</w:t>
            </w:r>
          </w:p>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40 кв.м.</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1991</w:t>
            </w:r>
          </w:p>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2016</w:t>
            </w:r>
          </w:p>
          <w:p w:rsidR="002A115D" w:rsidRDefault="002A115D">
            <w:pPr>
              <w:spacing w:after="0" w:line="240" w:lineRule="auto"/>
              <w:rPr>
                <w:rFonts w:ascii="Times New Roman" w:hAnsi="Times New Roman" w:cs="Times New Roman"/>
                <w:sz w:val="24"/>
                <w:szCs w:val="24"/>
              </w:rPr>
            </w:pPr>
          </w:p>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2022</w:t>
            </w:r>
          </w:p>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2022</w:t>
            </w:r>
          </w:p>
        </w:tc>
        <w:tc>
          <w:tcPr>
            <w:tcW w:w="31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1.Вольная борьба</w:t>
            </w:r>
          </w:p>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2.Бокс</w:t>
            </w:r>
          </w:p>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3. Греко-римская борьба</w:t>
            </w:r>
          </w:p>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4. Вольная борьба</w:t>
            </w:r>
          </w:p>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5. Настольный теннис</w:t>
            </w:r>
          </w:p>
        </w:tc>
      </w:tr>
      <w:tr w:rsidR="002A115D" w:rsidTr="002A115D">
        <w:tc>
          <w:tcPr>
            <w:tcW w:w="1507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Стадион «Юность»</w:t>
            </w:r>
          </w:p>
        </w:tc>
      </w:tr>
      <w:tr w:rsidR="002A115D" w:rsidTr="002A115D">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Футбольное поле </w:t>
            </w:r>
          </w:p>
        </w:tc>
        <w:tc>
          <w:tcPr>
            <w:tcW w:w="24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Ломоносова, б/н</w:t>
            </w:r>
          </w:p>
        </w:tc>
        <w:tc>
          <w:tcPr>
            <w:tcW w:w="18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Муниципальная собственность</w:t>
            </w:r>
          </w:p>
        </w:tc>
        <w:tc>
          <w:tcPr>
            <w:tcW w:w="23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7000 кв.м.</w:t>
            </w:r>
          </w:p>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800 кв.м.</w:t>
            </w:r>
          </w:p>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288 кв.м.</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1957</w:t>
            </w:r>
          </w:p>
        </w:tc>
        <w:tc>
          <w:tcPr>
            <w:tcW w:w="31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1.Футбол</w:t>
            </w:r>
          </w:p>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2.Мини-футбол</w:t>
            </w:r>
          </w:p>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3.Баскетбол</w:t>
            </w:r>
          </w:p>
          <w:p w:rsidR="002A115D" w:rsidRDefault="002A11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4.Многофункциональные дворовые уличные спортивные площадки</w:t>
            </w:r>
          </w:p>
        </w:tc>
      </w:tr>
      <w:tr w:rsidR="002A115D" w:rsidTr="002A115D">
        <w:tc>
          <w:tcPr>
            <w:tcW w:w="1507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Лицей «Агро»</w:t>
            </w:r>
          </w:p>
        </w:tc>
      </w:tr>
      <w:tr w:rsidR="002A115D" w:rsidTr="002A115D">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Спортивный зал </w:t>
            </w:r>
          </w:p>
        </w:tc>
        <w:tc>
          <w:tcPr>
            <w:tcW w:w="24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Ленина, 37</w:t>
            </w:r>
          </w:p>
        </w:tc>
        <w:tc>
          <w:tcPr>
            <w:tcW w:w="18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Муниципальная собственность</w:t>
            </w:r>
          </w:p>
        </w:tc>
        <w:tc>
          <w:tcPr>
            <w:tcW w:w="23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288 кв.м.</w:t>
            </w:r>
          </w:p>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162 кв.м.</w:t>
            </w:r>
          </w:p>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288 кв.м.</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1936</w:t>
            </w:r>
          </w:p>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1999</w:t>
            </w:r>
          </w:p>
        </w:tc>
        <w:tc>
          <w:tcPr>
            <w:tcW w:w="31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1.Волейбол</w:t>
            </w:r>
          </w:p>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2.Рукопашный бой</w:t>
            </w:r>
          </w:p>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3.Баскетбол </w:t>
            </w:r>
          </w:p>
        </w:tc>
      </w:tr>
      <w:tr w:rsidR="002A115D" w:rsidTr="002A115D">
        <w:tc>
          <w:tcPr>
            <w:tcW w:w="1507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МАУ «Парк мира, культуры и отдыха </w:t>
            </w:r>
            <w:proofErr w:type="spellStart"/>
            <w:r>
              <w:rPr>
                <w:rFonts w:ascii="Times New Roman" w:hAnsi="Times New Roman" w:cs="Times New Roman"/>
                <w:b/>
                <w:sz w:val="24"/>
                <w:szCs w:val="24"/>
              </w:rPr>
              <w:t>г.о</w:t>
            </w:r>
            <w:proofErr w:type="spellEnd"/>
            <w:r>
              <w:rPr>
                <w:rFonts w:ascii="Times New Roman" w:hAnsi="Times New Roman" w:cs="Times New Roman"/>
                <w:b/>
                <w:sz w:val="24"/>
                <w:szCs w:val="24"/>
              </w:rPr>
              <w:t>. Баксан»</w:t>
            </w:r>
          </w:p>
        </w:tc>
      </w:tr>
      <w:tr w:rsidR="002A115D" w:rsidTr="002A115D">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Шахматный домик</w:t>
            </w:r>
          </w:p>
          <w:p w:rsidR="002A115D" w:rsidRDefault="002A115D">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Скейт-парк</w:t>
            </w:r>
            <w:proofErr w:type="gramEnd"/>
          </w:p>
          <w:p w:rsidR="002A115D" w:rsidRDefault="002A115D">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Воркаут</w:t>
            </w:r>
            <w:proofErr w:type="spellEnd"/>
            <w:r>
              <w:rPr>
                <w:rFonts w:ascii="Times New Roman" w:hAnsi="Times New Roman" w:cs="Times New Roman"/>
                <w:sz w:val="24"/>
                <w:szCs w:val="24"/>
              </w:rPr>
              <w:t>-площадка</w:t>
            </w:r>
          </w:p>
          <w:p w:rsidR="002A115D" w:rsidRDefault="002A115D">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Воркаут</w:t>
            </w:r>
            <w:proofErr w:type="spellEnd"/>
            <w:r>
              <w:rPr>
                <w:rFonts w:ascii="Times New Roman" w:hAnsi="Times New Roman" w:cs="Times New Roman"/>
                <w:sz w:val="24"/>
                <w:szCs w:val="24"/>
              </w:rPr>
              <w:t>-площадка</w:t>
            </w:r>
          </w:p>
          <w:p w:rsidR="002A115D" w:rsidRDefault="002A11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Детская игровая площадка</w:t>
            </w:r>
          </w:p>
          <w:p w:rsidR="002A115D" w:rsidRDefault="002A11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Детская игровая площадка</w:t>
            </w:r>
          </w:p>
          <w:p w:rsidR="002A115D" w:rsidRDefault="002A11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Площадка для людей с ограниченными возможностями</w:t>
            </w:r>
          </w:p>
          <w:p w:rsidR="002A115D" w:rsidRDefault="002A11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Гимнастические кольца</w:t>
            </w:r>
          </w:p>
          <w:p w:rsidR="002A115D" w:rsidRDefault="002A115D">
            <w:pPr>
              <w:spacing w:after="0" w:line="240" w:lineRule="auto"/>
              <w:jc w:val="both"/>
              <w:rPr>
                <w:rFonts w:ascii="Times New Roman" w:hAnsi="Times New Roman" w:cs="Times New Roman"/>
                <w:sz w:val="24"/>
                <w:szCs w:val="24"/>
              </w:rPr>
            </w:pPr>
          </w:p>
        </w:tc>
        <w:tc>
          <w:tcPr>
            <w:tcW w:w="24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lastRenderedPageBreak/>
              <w:t>Угнич</w:t>
            </w:r>
            <w:proofErr w:type="spellEnd"/>
            <w:r>
              <w:rPr>
                <w:rFonts w:ascii="Times New Roman" w:hAnsi="Times New Roman" w:cs="Times New Roman"/>
                <w:sz w:val="24"/>
                <w:szCs w:val="24"/>
              </w:rPr>
              <w:t>, б/н</w:t>
            </w:r>
          </w:p>
        </w:tc>
        <w:tc>
          <w:tcPr>
            <w:tcW w:w="18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Муниципальная собственность</w:t>
            </w:r>
          </w:p>
        </w:tc>
        <w:tc>
          <w:tcPr>
            <w:tcW w:w="2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40 кв.м.</w:t>
            </w:r>
          </w:p>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180 кв.м.</w:t>
            </w:r>
          </w:p>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100 кв.м.</w:t>
            </w:r>
          </w:p>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100 кв.м.</w:t>
            </w:r>
          </w:p>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100 кв.м.</w:t>
            </w:r>
          </w:p>
          <w:p w:rsidR="002A115D" w:rsidRDefault="002A115D">
            <w:pPr>
              <w:spacing w:after="0" w:line="240" w:lineRule="auto"/>
              <w:rPr>
                <w:rFonts w:ascii="Times New Roman" w:hAnsi="Times New Roman" w:cs="Times New Roman"/>
                <w:sz w:val="24"/>
                <w:szCs w:val="24"/>
              </w:rPr>
            </w:pPr>
          </w:p>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100 кв.м.</w:t>
            </w:r>
          </w:p>
          <w:p w:rsidR="002A115D" w:rsidRDefault="002A115D">
            <w:pPr>
              <w:spacing w:after="0" w:line="240" w:lineRule="auto"/>
              <w:rPr>
                <w:rFonts w:ascii="Times New Roman" w:hAnsi="Times New Roman" w:cs="Times New Roman"/>
                <w:sz w:val="24"/>
                <w:szCs w:val="24"/>
              </w:rPr>
            </w:pPr>
          </w:p>
          <w:p w:rsidR="002A115D" w:rsidRDefault="002A115D">
            <w:pPr>
              <w:spacing w:after="0" w:line="240" w:lineRule="auto"/>
              <w:rPr>
                <w:rFonts w:ascii="Times New Roman" w:hAnsi="Times New Roman" w:cs="Times New Roman"/>
                <w:sz w:val="24"/>
                <w:szCs w:val="24"/>
              </w:rPr>
            </w:pPr>
          </w:p>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50 кв.м.</w:t>
            </w:r>
          </w:p>
          <w:p w:rsidR="002A115D" w:rsidRDefault="002A115D">
            <w:pPr>
              <w:spacing w:after="0" w:line="240" w:lineRule="auto"/>
              <w:rPr>
                <w:rFonts w:ascii="Times New Roman" w:hAnsi="Times New Roman" w:cs="Times New Roman"/>
                <w:sz w:val="24"/>
                <w:szCs w:val="24"/>
              </w:rPr>
            </w:pPr>
          </w:p>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50 кв.м.</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15D" w:rsidRDefault="002A115D">
            <w:pPr>
              <w:spacing w:after="0" w:line="240" w:lineRule="auto"/>
              <w:rPr>
                <w:rFonts w:ascii="Times New Roman" w:hAnsi="Times New Roman" w:cs="Times New Roman"/>
                <w:sz w:val="24"/>
                <w:szCs w:val="24"/>
              </w:rPr>
            </w:pPr>
          </w:p>
          <w:p w:rsidR="002A115D" w:rsidRDefault="002A115D">
            <w:pPr>
              <w:spacing w:after="0" w:line="240" w:lineRule="auto"/>
              <w:rPr>
                <w:rFonts w:ascii="Times New Roman" w:hAnsi="Times New Roman" w:cs="Times New Roman"/>
                <w:sz w:val="24"/>
                <w:szCs w:val="24"/>
              </w:rPr>
            </w:pPr>
          </w:p>
          <w:p w:rsidR="002A115D" w:rsidRDefault="002A115D">
            <w:pPr>
              <w:spacing w:after="0" w:line="240" w:lineRule="auto"/>
              <w:rPr>
                <w:rFonts w:ascii="Times New Roman" w:hAnsi="Times New Roman" w:cs="Times New Roman"/>
                <w:sz w:val="24"/>
                <w:szCs w:val="24"/>
              </w:rPr>
            </w:pPr>
          </w:p>
          <w:p w:rsidR="002A115D" w:rsidRDefault="002A115D">
            <w:pPr>
              <w:spacing w:after="0" w:line="240" w:lineRule="auto"/>
              <w:rPr>
                <w:rFonts w:ascii="Times New Roman" w:hAnsi="Times New Roman" w:cs="Times New Roman"/>
                <w:sz w:val="24"/>
                <w:szCs w:val="24"/>
              </w:rPr>
            </w:pPr>
          </w:p>
          <w:p w:rsidR="002A115D" w:rsidRDefault="002A115D">
            <w:pPr>
              <w:spacing w:after="0" w:line="240" w:lineRule="auto"/>
              <w:rPr>
                <w:rFonts w:ascii="Times New Roman" w:hAnsi="Times New Roman" w:cs="Times New Roman"/>
                <w:sz w:val="24"/>
                <w:szCs w:val="24"/>
              </w:rPr>
            </w:pPr>
          </w:p>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2020</w:t>
            </w:r>
          </w:p>
          <w:p w:rsidR="002A115D" w:rsidRDefault="002A115D">
            <w:pPr>
              <w:spacing w:after="0" w:line="240" w:lineRule="auto"/>
              <w:rPr>
                <w:rFonts w:ascii="Times New Roman" w:hAnsi="Times New Roman" w:cs="Times New Roman"/>
                <w:sz w:val="24"/>
                <w:szCs w:val="24"/>
              </w:rPr>
            </w:pPr>
          </w:p>
          <w:p w:rsidR="002A115D" w:rsidRDefault="002A115D">
            <w:pPr>
              <w:spacing w:after="0" w:line="240" w:lineRule="auto"/>
              <w:rPr>
                <w:rFonts w:ascii="Times New Roman" w:hAnsi="Times New Roman" w:cs="Times New Roman"/>
                <w:sz w:val="24"/>
                <w:szCs w:val="24"/>
              </w:rPr>
            </w:pPr>
          </w:p>
          <w:p w:rsidR="002A115D" w:rsidRDefault="002A115D">
            <w:pPr>
              <w:spacing w:after="0" w:line="240" w:lineRule="auto"/>
              <w:rPr>
                <w:rFonts w:ascii="Times New Roman" w:hAnsi="Times New Roman" w:cs="Times New Roman"/>
                <w:sz w:val="24"/>
                <w:szCs w:val="24"/>
              </w:rPr>
            </w:pPr>
          </w:p>
          <w:p w:rsidR="002A115D" w:rsidRDefault="002A115D">
            <w:pPr>
              <w:spacing w:after="0" w:line="240" w:lineRule="auto"/>
              <w:rPr>
                <w:rFonts w:ascii="Times New Roman" w:hAnsi="Times New Roman" w:cs="Times New Roman"/>
                <w:sz w:val="24"/>
                <w:szCs w:val="24"/>
              </w:rPr>
            </w:pPr>
          </w:p>
          <w:p w:rsidR="002A115D" w:rsidRDefault="002A115D">
            <w:pPr>
              <w:spacing w:after="0" w:line="240" w:lineRule="auto"/>
              <w:rPr>
                <w:rFonts w:ascii="Times New Roman" w:hAnsi="Times New Roman" w:cs="Times New Roman"/>
                <w:sz w:val="24"/>
                <w:szCs w:val="24"/>
              </w:rPr>
            </w:pPr>
          </w:p>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2019</w:t>
            </w:r>
          </w:p>
        </w:tc>
        <w:tc>
          <w:tcPr>
            <w:tcW w:w="3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15D" w:rsidRDefault="002A115D">
            <w:pPr>
              <w:spacing w:after="0" w:line="240" w:lineRule="auto"/>
              <w:rPr>
                <w:rFonts w:ascii="Times New Roman" w:hAnsi="Times New Roman" w:cs="Times New Roman"/>
                <w:sz w:val="24"/>
                <w:szCs w:val="24"/>
              </w:rPr>
            </w:pPr>
          </w:p>
          <w:p w:rsidR="002A115D" w:rsidRDefault="002A115D">
            <w:pPr>
              <w:spacing w:after="0" w:line="240" w:lineRule="auto"/>
              <w:rPr>
                <w:rFonts w:ascii="Times New Roman" w:hAnsi="Times New Roman" w:cs="Times New Roman"/>
                <w:sz w:val="24"/>
                <w:szCs w:val="24"/>
              </w:rPr>
            </w:pPr>
          </w:p>
        </w:tc>
      </w:tr>
      <w:tr w:rsidR="002A115D" w:rsidTr="002A115D">
        <w:tc>
          <w:tcPr>
            <w:tcW w:w="1507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МКОУ «Средняя общеобразовательная школа №9»</w:t>
            </w:r>
          </w:p>
        </w:tc>
      </w:tr>
      <w:tr w:rsidR="002A115D" w:rsidTr="002A115D">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Универсальная игровая зона с </w:t>
            </w:r>
            <w:proofErr w:type="spellStart"/>
            <w:r>
              <w:rPr>
                <w:rFonts w:ascii="Times New Roman" w:hAnsi="Times New Roman" w:cs="Times New Roman"/>
                <w:sz w:val="24"/>
                <w:szCs w:val="24"/>
              </w:rPr>
              <w:t>воркаутом</w:t>
            </w:r>
            <w:proofErr w:type="spellEnd"/>
            <w:r>
              <w:rPr>
                <w:rFonts w:ascii="Times New Roman" w:hAnsi="Times New Roman" w:cs="Times New Roman"/>
                <w:sz w:val="24"/>
                <w:szCs w:val="24"/>
              </w:rPr>
              <w:t xml:space="preserve"> и детской спортивной площадкой</w:t>
            </w:r>
          </w:p>
        </w:tc>
        <w:tc>
          <w:tcPr>
            <w:tcW w:w="24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Кокова</w:t>
            </w:r>
            <w:proofErr w:type="spellEnd"/>
            <w:r>
              <w:rPr>
                <w:rFonts w:ascii="Times New Roman" w:hAnsi="Times New Roman" w:cs="Times New Roman"/>
                <w:sz w:val="24"/>
                <w:szCs w:val="24"/>
              </w:rPr>
              <w:t>, 256</w:t>
            </w:r>
          </w:p>
        </w:tc>
        <w:tc>
          <w:tcPr>
            <w:tcW w:w="18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Муниципальная собственность</w:t>
            </w:r>
          </w:p>
        </w:tc>
        <w:tc>
          <w:tcPr>
            <w:tcW w:w="23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800 кв.м.</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2020-2021</w:t>
            </w:r>
          </w:p>
        </w:tc>
        <w:tc>
          <w:tcPr>
            <w:tcW w:w="3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15D" w:rsidRDefault="002A11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Бокс</w:t>
            </w:r>
          </w:p>
        </w:tc>
      </w:tr>
      <w:tr w:rsidR="002A115D" w:rsidTr="002A115D">
        <w:tc>
          <w:tcPr>
            <w:tcW w:w="1507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15D" w:rsidRDefault="002A115D">
            <w:pPr>
              <w:spacing w:after="0" w:line="240" w:lineRule="auto"/>
              <w:jc w:val="center"/>
              <w:rPr>
                <w:rFonts w:ascii="Times New Roman" w:hAnsi="Times New Roman" w:cs="Times New Roman"/>
                <w:b/>
                <w:sz w:val="24"/>
                <w:szCs w:val="24"/>
              </w:rPr>
            </w:pPr>
          </w:p>
        </w:tc>
      </w:tr>
      <w:tr w:rsidR="002A115D" w:rsidTr="002A115D">
        <w:tc>
          <w:tcPr>
            <w:tcW w:w="1507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ДК «</w:t>
            </w:r>
            <w:proofErr w:type="spellStart"/>
            <w:r>
              <w:rPr>
                <w:rFonts w:ascii="Times New Roman" w:hAnsi="Times New Roman" w:cs="Times New Roman"/>
                <w:b/>
                <w:sz w:val="24"/>
                <w:szCs w:val="24"/>
              </w:rPr>
              <w:t>Дыгулыбгей</w:t>
            </w:r>
            <w:proofErr w:type="spellEnd"/>
            <w:r>
              <w:rPr>
                <w:rFonts w:ascii="Times New Roman" w:hAnsi="Times New Roman" w:cs="Times New Roman"/>
                <w:b/>
                <w:sz w:val="24"/>
                <w:szCs w:val="24"/>
              </w:rPr>
              <w:t>»</w:t>
            </w:r>
          </w:p>
        </w:tc>
      </w:tr>
      <w:tr w:rsidR="002A115D" w:rsidTr="002A115D">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Спортивный зал</w:t>
            </w:r>
          </w:p>
        </w:tc>
        <w:tc>
          <w:tcPr>
            <w:tcW w:w="24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Баксанова</w:t>
            </w:r>
            <w:proofErr w:type="spellEnd"/>
            <w:r>
              <w:rPr>
                <w:rFonts w:ascii="Times New Roman" w:hAnsi="Times New Roman" w:cs="Times New Roman"/>
                <w:sz w:val="24"/>
                <w:szCs w:val="24"/>
              </w:rPr>
              <w:t>, 24</w:t>
            </w:r>
          </w:p>
        </w:tc>
        <w:tc>
          <w:tcPr>
            <w:tcW w:w="18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Муниципальная собственность</w:t>
            </w:r>
          </w:p>
        </w:tc>
        <w:tc>
          <w:tcPr>
            <w:tcW w:w="23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375 кв.м.</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2022</w:t>
            </w:r>
          </w:p>
        </w:tc>
        <w:tc>
          <w:tcPr>
            <w:tcW w:w="31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Муай-тай (Тайский бокс)</w:t>
            </w:r>
          </w:p>
        </w:tc>
      </w:tr>
      <w:tr w:rsidR="002A115D" w:rsidTr="002A115D">
        <w:tc>
          <w:tcPr>
            <w:tcW w:w="1507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МАУ «Парк мира, культуры и отдыха </w:t>
            </w:r>
            <w:proofErr w:type="spellStart"/>
            <w:r>
              <w:rPr>
                <w:rFonts w:ascii="Times New Roman" w:hAnsi="Times New Roman" w:cs="Times New Roman"/>
                <w:b/>
                <w:sz w:val="24"/>
                <w:szCs w:val="24"/>
              </w:rPr>
              <w:t>г.о</w:t>
            </w:r>
            <w:proofErr w:type="spellEnd"/>
            <w:r>
              <w:rPr>
                <w:rFonts w:ascii="Times New Roman" w:hAnsi="Times New Roman" w:cs="Times New Roman"/>
                <w:b/>
                <w:sz w:val="24"/>
                <w:szCs w:val="24"/>
              </w:rPr>
              <w:t>. Баксан»</w:t>
            </w:r>
          </w:p>
        </w:tc>
      </w:tr>
      <w:tr w:rsidR="002A115D" w:rsidTr="002A115D">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2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ФОК с залом борьбы</w:t>
            </w:r>
          </w:p>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Мини-футбольное поле</w:t>
            </w:r>
          </w:p>
          <w:p w:rsidR="002A115D" w:rsidRDefault="002A115D">
            <w:pPr>
              <w:spacing w:after="0" w:line="240" w:lineRule="auto"/>
              <w:rPr>
                <w:rFonts w:ascii="Times New Roman" w:hAnsi="Times New Roman" w:cs="Times New Roman"/>
                <w:sz w:val="24"/>
                <w:szCs w:val="24"/>
              </w:rPr>
            </w:pPr>
          </w:p>
        </w:tc>
        <w:tc>
          <w:tcPr>
            <w:tcW w:w="24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Угнич</w:t>
            </w:r>
            <w:proofErr w:type="spellEnd"/>
            <w:r>
              <w:rPr>
                <w:rFonts w:ascii="Times New Roman" w:hAnsi="Times New Roman" w:cs="Times New Roman"/>
                <w:sz w:val="24"/>
                <w:szCs w:val="24"/>
              </w:rPr>
              <w:t>, б/н</w:t>
            </w:r>
          </w:p>
        </w:tc>
        <w:tc>
          <w:tcPr>
            <w:tcW w:w="18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Муниципальная собственность</w:t>
            </w:r>
          </w:p>
        </w:tc>
        <w:tc>
          <w:tcPr>
            <w:tcW w:w="23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288 кв.м.</w:t>
            </w:r>
          </w:p>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800 кв.м.</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15D" w:rsidRDefault="002A115D">
            <w:pPr>
              <w:spacing w:after="0" w:line="240" w:lineRule="auto"/>
              <w:rPr>
                <w:rFonts w:ascii="Times New Roman" w:hAnsi="Times New Roman" w:cs="Times New Roman"/>
                <w:sz w:val="24"/>
                <w:szCs w:val="24"/>
              </w:rPr>
            </w:pPr>
            <w:r>
              <w:rPr>
                <w:rFonts w:ascii="Times New Roman" w:hAnsi="Times New Roman" w:cs="Times New Roman"/>
                <w:sz w:val="24"/>
                <w:szCs w:val="24"/>
              </w:rPr>
              <w:t>2021</w:t>
            </w:r>
          </w:p>
        </w:tc>
        <w:tc>
          <w:tcPr>
            <w:tcW w:w="3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15D" w:rsidRDefault="002A115D">
            <w:pPr>
              <w:spacing w:after="0" w:line="240" w:lineRule="auto"/>
              <w:jc w:val="both"/>
              <w:rPr>
                <w:rFonts w:ascii="Times New Roman" w:hAnsi="Times New Roman" w:cs="Times New Roman"/>
                <w:sz w:val="24"/>
                <w:szCs w:val="24"/>
              </w:rPr>
            </w:pPr>
          </w:p>
        </w:tc>
      </w:tr>
    </w:tbl>
    <w:p w:rsidR="002A115D" w:rsidRDefault="002A115D" w:rsidP="002A115D"/>
    <w:p w:rsidR="002A115D" w:rsidRDefault="002A115D" w:rsidP="002A115D"/>
    <w:p w:rsidR="002A115D" w:rsidRDefault="002A115D" w:rsidP="002A115D"/>
    <w:p w:rsidR="002A115D" w:rsidRDefault="002A115D" w:rsidP="002A115D">
      <w:pPr>
        <w:spacing w:after="0" w:line="240" w:lineRule="auto"/>
        <w:rPr>
          <w:rFonts w:ascii="Times New Roman" w:hAnsi="Times New Roman" w:cs="Times New Roman"/>
          <w:sz w:val="24"/>
          <w:szCs w:val="24"/>
        </w:rPr>
      </w:pPr>
    </w:p>
    <w:p w:rsidR="002A115D" w:rsidRDefault="002A115D" w:rsidP="002A115D"/>
    <w:p w:rsidR="001421E0" w:rsidRDefault="001421E0" w:rsidP="001421E0">
      <w:pPr>
        <w:jc w:val="both"/>
      </w:pPr>
    </w:p>
    <w:p w:rsidR="001421E0" w:rsidRDefault="001421E0" w:rsidP="001421E0">
      <w:pPr>
        <w:jc w:val="center"/>
      </w:pPr>
      <w:r>
        <w:rPr>
          <w:noProof/>
          <w:lang w:eastAsia="ru-RU"/>
        </w:rPr>
        <w:lastRenderedPageBreak/>
        <w:drawing>
          <wp:inline distT="0" distB="0" distL="0" distR="0" wp14:anchorId="2053B7DA" wp14:editId="46C0DE2B">
            <wp:extent cx="8498874" cy="5705968"/>
            <wp:effectExtent l="19050" t="0" r="0" b="0"/>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a:stretch>
                      <a:fillRect/>
                    </a:stretch>
                  </pic:blipFill>
                  <pic:spPr bwMode="auto">
                    <a:xfrm>
                      <a:off x="0" y="0"/>
                      <a:ext cx="8500294" cy="5706921"/>
                    </a:xfrm>
                    <a:prstGeom prst="rect">
                      <a:avLst/>
                    </a:prstGeom>
                    <a:noFill/>
                    <a:ln w="9525">
                      <a:noFill/>
                      <a:miter lim="800000"/>
                      <a:headEnd/>
                      <a:tailEnd/>
                    </a:ln>
                  </pic:spPr>
                </pic:pic>
              </a:graphicData>
            </a:graphic>
          </wp:inline>
        </w:drawing>
      </w:r>
    </w:p>
    <w:p w:rsidR="001421E0" w:rsidRPr="007C1F1F" w:rsidRDefault="001421E0" w:rsidP="007C1F1F">
      <w:pPr>
        <w:rPr>
          <w:rFonts w:ascii="Times New Roman" w:hAnsi="Times New Roman" w:cs="Times New Roman"/>
          <w:b/>
          <w:sz w:val="28"/>
          <w:szCs w:val="28"/>
        </w:rPr>
        <w:sectPr w:rsidR="001421E0" w:rsidRPr="007C1F1F" w:rsidSect="001421E0">
          <w:pgSz w:w="16838" w:h="11906" w:orient="landscape"/>
          <w:pgMar w:top="1701" w:right="1134" w:bottom="851" w:left="1134" w:header="708" w:footer="708" w:gutter="0"/>
          <w:cols w:space="708"/>
          <w:docGrid w:linePitch="360"/>
        </w:sectPr>
      </w:pPr>
    </w:p>
    <w:p w:rsidR="001421E0" w:rsidRDefault="001421E0" w:rsidP="001421E0">
      <w:pPr>
        <w:tabs>
          <w:tab w:val="left" w:pos="2452"/>
        </w:tabs>
        <w:rPr>
          <w:rFonts w:ascii="Times New Roman" w:hAnsi="Times New Roman" w:cs="Times New Roman"/>
          <w:b/>
          <w:sz w:val="28"/>
          <w:szCs w:val="28"/>
        </w:rPr>
      </w:pPr>
      <w:r>
        <w:rPr>
          <w:rFonts w:ascii="Times New Roman" w:hAnsi="Times New Roman" w:cs="Times New Roman"/>
          <w:b/>
          <w:sz w:val="28"/>
          <w:szCs w:val="28"/>
        </w:rPr>
        <w:lastRenderedPageBreak/>
        <w:t xml:space="preserve">                                                       10.Приложения</w:t>
      </w:r>
    </w:p>
    <w:p w:rsidR="001421E0" w:rsidRDefault="001421E0" w:rsidP="001421E0">
      <w:pPr>
        <w:jc w:val="center"/>
        <w:rPr>
          <w:rFonts w:ascii="Times New Roman" w:hAnsi="Times New Roman" w:cs="Times New Roman"/>
          <w:b/>
          <w:sz w:val="28"/>
          <w:szCs w:val="28"/>
        </w:rPr>
      </w:pPr>
    </w:p>
    <w:p w:rsidR="001421E0" w:rsidRDefault="001421E0" w:rsidP="001421E0">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7017E565" wp14:editId="5FC8425C">
            <wp:extent cx="5940425" cy="3346917"/>
            <wp:effectExtent l="19050" t="0" r="3175" b="0"/>
            <wp:docPr id="4" name="Рисунок 2" descr="G:\МАРИНА ГУКЕТЛОВА ПАСПОРТ\20220602_092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МАРИНА ГУКЕТЛОВА ПАСПОРТ\20220602_092519.jpg"/>
                    <pic:cNvPicPr>
                      <a:picLocks noChangeAspect="1" noChangeArrowheads="1"/>
                    </pic:cNvPicPr>
                  </pic:nvPicPr>
                  <pic:blipFill>
                    <a:blip r:embed="rId12" cstate="print"/>
                    <a:srcRect/>
                    <a:stretch>
                      <a:fillRect/>
                    </a:stretch>
                  </pic:blipFill>
                  <pic:spPr bwMode="auto">
                    <a:xfrm>
                      <a:off x="0" y="0"/>
                      <a:ext cx="5940425" cy="3346917"/>
                    </a:xfrm>
                    <a:prstGeom prst="rect">
                      <a:avLst/>
                    </a:prstGeom>
                    <a:noFill/>
                    <a:ln w="9525">
                      <a:noFill/>
                      <a:miter lim="800000"/>
                      <a:headEnd/>
                      <a:tailEnd/>
                    </a:ln>
                  </pic:spPr>
                </pic:pic>
              </a:graphicData>
            </a:graphic>
          </wp:inline>
        </w:drawing>
      </w:r>
    </w:p>
    <w:p w:rsidR="001421E0" w:rsidRDefault="001421E0" w:rsidP="001421E0">
      <w:pPr>
        <w:jc w:val="center"/>
        <w:rPr>
          <w:rFonts w:ascii="Times New Roman" w:hAnsi="Times New Roman" w:cs="Times New Roman"/>
          <w:b/>
          <w:sz w:val="28"/>
          <w:szCs w:val="28"/>
        </w:rPr>
      </w:pPr>
      <w:r>
        <w:rPr>
          <w:rFonts w:ascii="Times New Roman" w:hAnsi="Times New Roman" w:cs="Times New Roman"/>
          <w:b/>
          <w:sz w:val="28"/>
          <w:szCs w:val="28"/>
        </w:rPr>
        <w:t>Работники поликлинического отделения№1</w:t>
      </w:r>
    </w:p>
    <w:p w:rsidR="001421E0" w:rsidRDefault="001421E0" w:rsidP="00386833">
      <w:pPr>
        <w:rPr>
          <w:rFonts w:ascii="Times New Roman" w:hAnsi="Times New Roman" w:cs="Times New Roman"/>
          <w:b/>
          <w:sz w:val="28"/>
          <w:szCs w:val="28"/>
        </w:rPr>
      </w:pPr>
    </w:p>
    <w:p w:rsidR="001421E0" w:rsidRPr="002F4042" w:rsidRDefault="001421E0" w:rsidP="00386833">
      <w:pPr>
        <w:rPr>
          <w:rFonts w:ascii="Times New Roman" w:hAnsi="Times New Roman" w:cs="Times New Roman"/>
          <w:b/>
          <w:sz w:val="28"/>
          <w:szCs w:val="28"/>
        </w:rPr>
      </w:pPr>
    </w:p>
    <w:p w:rsidR="001421E0" w:rsidRDefault="001421E0" w:rsidP="001421E0">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20A6A834" wp14:editId="348F9222">
            <wp:extent cx="5940425" cy="3346917"/>
            <wp:effectExtent l="19050" t="0" r="3175" b="0"/>
            <wp:docPr id="2" name="Рисунок 1" descr="G:\МАРИНА ГУКЕТЛОВА ПАСПОРТ\20220111_143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МАРИНА ГУКЕТЛОВА ПАСПОРТ\20220111_143024.jpg"/>
                    <pic:cNvPicPr>
                      <a:picLocks noChangeAspect="1" noChangeArrowheads="1"/>
                    </pic:cNvPicPr>
                  </pic:nvPicPr>
                  <pic:blipFill>
                    <a:blip r:embed="rId13" cstate="print"/>
                    <a:srcRect/>
                    <a:stretch>
                      <a:fillRect/>
                    </a:stretch>
                  </pic:blipFill>
                  <pic:spPr bwMode="auto">
                    <a:xfrm>
                      <a:off x="0" y="0"/>
                      <a:ext cx="5940425" cy="3346917"/>
                    </a:xfrm>
                    <a:prstGeom prst="rect">
                      <a:avLst/>
                    </a:prstGeom>
                    <a:noFill/>
                    <a:ln w="9525">
                      <a:noFill/>
                      <a:miter lim="800000"/>
                      <a:headEnd/>
                      <a:tailEnd/>
                    </a:ln>
                  </pic:spPr>
                </pic:pic>
              </a:graphicData>
            </a:graphic>
          </wp:inline>
        </w:drawing>
      </w:r>
    </w:p>
    <w:p w:rsidR="001421E0" w:rsidRDefault="001421E0" w:rsidP="001421E0">
      <w:pPr>
        <w:jc w:val="center"/>
        <w:rPr>
          <w:rFonts w:ascii="Times New Roman" w:hAnsi="Times New Roman" w:cs="Times New Roman"/>
          <w:b/>
          <w:sz w:val="28"/>
          <w:szCs w:val="28"/>
        </w:rPr>
      </w:pPr>
      <w:r>
        <w:rPr>
          <w:rFonts w:ascii="Times New Roman" w:hAnsi="Times New Roman" w:cs="Times New Roman"/>
          <w:b/>
          <w:sz w:val="28"/>
          <w:szCs w:val="28"/>
        </w:rPr>
        <w:t>Физкультурно-оздоровительный комплекс «Олимп» с залом борьбы</w:t>
      </w:r>
    </w:p>
    <w:p w:rsidR="001421E0" w:rsidRDefault="001421E0" w:rsidP="001421E0">
      <w:pPr>
        <w:jc w:val="center"/>
        <w:rPr>
          <w:rFonts w:ascii="Times New Roman" w:hAnsi="Times New Roman" w:cs="Times New Roman"/>
          <w:b/>
          <w:sz w:val="28"/>
          <w:szCs w:val="28"/>
        </w:rPr>
      </w:pPr>
    </w:p>
    <w:p w:rsidR="00386833" w:rsidRDefault="00386833" w:rsidP="001421E0">
      <w:pPr>
        <w:jc w:val="center"/>
        <w:rPr>
          <w:rFonts w:ascii="Times New Roman" w:hAnsi="Times New Roman" w:cs="Times New Roman"/>
          <w:b/>
          <w:sz w:val="28"/>
          <w:szCs w:val="28"/>
        </w:rPr>
      </w:pPr>
    </w:p>
    <w:p w:rsidR="00386833" w:rsidRDefault="00386833" w:rsidP="001421E0">
      <w:pPr>
        <w:jc w:val="center"/>
        <w:rPr>
          <w:rFonts w:ascii="Times New Roman" w:hAnsi="Times New Roman" w:cs="Times New Roman"/>
          <w:b/>
          <w:sz w:val="28"/>
          <w:szCs w:val="28"/>
        </w:rPr>
      </w:pPr>
    </w:p>
    <w:p w:rsidR="00386833" w:rsidRDefault="00386833" w:rsidP="001421E0">
      <w:pPr>
        <w:jc w:val="center"/>
        <w:rPr>
          <w:rFonts w:ascii="Times New Roman" w:hAnsi="Times New Roman" w:cs="Times New Roman"/>
          <w:b/>
          <w:sz w:val="28"/>
          <w:szCs w:val="28"/>
        </w:rPr>
      </w:pPr>
    </w:p>
    <w:p w:rsidR="001421E0" w:rsidRDefault="001421E0" w:rsidP="001421E0">
      <w:pPr>
        <w:keepNext/>
        <w:jc w:val="center"/>
      </w:pPr>
      <w:r>
        <w:rPr>
          <w:rFonts w:ascii="Times New Roman" w:hAnsi="Times New Roman" w:cs="Times New Roman"/>
          <w:b/>
          <w:noProof/>
          <w:sz w:val="28"/>
          <w:szCs w:val="28"/>
          <w:lang w:eastAsia="ru-RU"/>
        </w:rPr>
        <w:drawing>
          <wp:inline distT="0" distB="0" distL="0" distR="0" wp14:anchorId="02E5E185" wp14:editId="48096383">
            <wp:extent cx="5939480" cy="3344562"/>
            <wp:effectExtent l="19050" t="0" r="4120" b="0"/>
            <wp:docPr id="5" name="Рисунок 1" descr="F:\Новая папка\Детская площадка в парке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Новая папка\Детская площадка в парке 2.jpg"/>
                    <pic:cNvPicPr>
                      <a:picLocks noChangeAspect="1" noChangeArrowheads="1"/>
                    </pic:cNvPicPr>
                  </pic:nvPicPr>
                  <pic:blipFill>
                    <a:blip r:embed="rId14" cstate="print"/>
                    <a:srcRect/>
                    <a:stretch>
                      <a:fillRect/>
                    </a:stretch>
                  </pic:blipFill>
                  <pic:spPr bwMode="auto">
                    <a:xfrm>
                      <a:off x="0" y="0"/>
                      <a:ext cx="5943028" cy="3346560"/>
                    </a:xfrm>
                    <a:prstGeom prst="rect">
                      <a:avLst/>
                    </a:prstGeom>
                    <a:noFill/>
                    <a:ln w="9525">
                      <a:noFill/>
                      <a:miter lim="800000"/>
                      <a:headEnd/>
                      <a:tailEnd/>
                    </a:ln>
                  </pic:spPr>
                </pic:pic>
              </a:graphicData>
            </a:graphic>
          </wp:inline>
        </w:drawing>
      </w:r>
    </w:p>
    <w:p w:rsidR="001421E0" w:rsidRDefault="001421E0" w:rsidP="001421E0">
      <w:pPr>
        <w:pStyle w:val="af"/>
        <w:jc w:val="center"/>
        <w:rPr>
          <w:rFonts w:ascii="Times New Roman" w:hAnsi="Times New Roman" w:cs="Times New Roman"/>
          <w:color w:val="auto"/>
          <w:sz w:val="28"/>
          <w:szCs w:val="28"/>
        </w:rPr>
      </w:pPr>
      <w:r w:rsidRPr="00042F6A">
        <w:rPr>
          <w:rFonts w:ascii="Times New Roman" w:hAnsi="Times New Roman" w:cs="Times New Roman"/>
          <w:color w:val="auto"/>
          <w:sz w:val="28"/>
          <w:szCs w:val="28"/>
        </w:rPr>
        <w:t>Детск</w:t>
      </w:r>
      <w:r w:rsidR="00386833">
        <w:rPr>
          <w:rFonts w:ascii="Times New Roman" w:hAnsi="Times New Roman" w:cs="Times New Roman"/>
          <w:color w:val="auto"/>
          <w:sz w:val="28"/>
          <w:szCs w:val="28"/>
        </w:rPr>
        <w:t>ие</w:t>
      </w:r>
      <w:r w:rsidRPr="00042F6A">
        <w:rPr>
          <w:rFonts w:ascii="Times New Roman" w:hAnsi="Times New Roman" w:cs="Times New Roman"/>
          <w:color w:val="auto"/>
          <w:sz w:val="28"/>
          <w:szCs w:val="28"/>
        </w:rPr>
        <w:t xml:space="preserve"> площадк</w:t>
      </w:r>
      <w:r w:rsidR="00386833">
        <w:rPr>
          <w:rFonts w:ascii="Times New Roman" w:hAnsi="Times New Roman" w:cs="Times New Roman"/>
          <w:color w:val="auto"/>
          <w:sz w:val="28"/>
          <w:szCs w:val="28"/>
        </w:rPr>
        <w:t xml:space="preserve">и </w:t>
      </w:r>
      <w:r w:rsidRPr="00042F6A">
        <w:rPr>
          <w:rFonts w:ascii="Times New Roman" w:hAnsi="Times New Roman" w:cs="Times New Roman"/>
          <w:color w:val="auto"/>
          <w:sz w:val="28"/>
          <w:szCs w:val="28"/>
        </w:rPr>
        <w:t>в парке</w:t>
      </w:r>
    </w:p>
    <w:p w:rsidR="001421E0" w:rsidRDefault="001421E0" w:rsidP="001421E0"/>
    <w:p w:rsidR="001421E0" w:rsidRDefault="001421E0" w:rsidP="00386833">
      <w:pPr>
        <w:rPr>
          <w:rFonts w:ascii="Times New Roman" w:hAnsi="Times New Roman" w:cs="Times New Roman"/>
          <w:b/>
          <w:sz w:val="28"/>
          <w:szCs w:val="28"/>
        </w:rPr>
      </w:pPr>
      <w:r>
        <w:rPr>
          <w:noProof/>
          <w:lang w:eastAsia="ru-RU"/>
        </w:rPr>
        <w:drawing>
          <wp:anchor distT="0" distB="0" distL="114300" distR="114300" simplePos="0" relativeHeight="251659264" behindDoc="0" locked="0" layoutInCell="1" allowOverlap="1" wp14:anchorId="2B3B7B46" wp14:editId="23F4FF61">
            <wp:simplePos x="0" y="0"/>
            <wp:positionH relativeFrom="column">
              <wp:posOffset>-130810</wp:posOffset>
            </wp:positionH>
            <wp:positionV relativeFrom="paragraph">
              <wp:posOffset>234950</wp:posOffset>
            </wp:positionV>
            <wp:extent cx="5953125" cy="3426460"/>
            <wp:effectExtent l="19050" t="0" r="9525" b="0"/>
            <wp:wrapSquare wrapText="bothSides"/>
            <wp:docPr id="6" name="Рисунок 5" descr="Детская площадка в парк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етская площадка в парке.jpg"/>
                    <pic:cNvPicPr/>
                  </pic:nvPicPr>
                  <pic:blipFill>
                    <a:blip r:embed="rId15" cstate="print"/>
                    <a:stretch>
                      <a:fillRect/>
                    </a:stretch>
                  </pic:blipFill>
                  <pic:spPr>
                    <a:xfrm>
                      <a:off x="0" y="0"/>
                      <a:ext cx="5953125" cy="3426460"/>
                    </a:xfrm>
                    <a:prstGeom prst="rect">
                      <a:avLst/>
                    </a:prstGeom>
                  </pic:spPr>
                </pic:pic>
              </a:graphicData>
            </a:graphic>
          </wp:anchor>
        </w:drawing>
      </w:r>
    </w:p>
    <w:p w:rsidR="001421E0" w:rsidRDefault="001421E0" w:rsidP="001421E0">
      <w:pPr>
        <w:ind w:left="-142"/>
        <w:jc w:val="center"/>
        <w:rPr>
          <w:rFonts w:ascii="Times New Roman" w:hAnsi="Times New Roman" w:cs="Times New Roman"/>
          <w:b/>
          <w:color w:val="0C0E31"/>
          <w:sz w:val="28"/>
          <w:szCs w:val="28"/>
          <w:shd w:val="clear" w:color="auto" w:fill="E4E7EA"/>
        </w:rPr>
      </w:pPr>
    </w:p>
    <w:p w:rsidR="001421E0" w:rsidRDefault="001421E0" w:rsidP="001421E0">
      <w:pPr>
        <w:ind w:left="-142"/>
        <w:jc w:val="center"/>
        <w:rPr>
          <w:rFonts w:ascii="Times New Roman" w:hAnsi="Times New Roman" w:cs="Times New Roman"/>
          <w:b/>
          <w:color w:val="0C0E31"/>
          <w:sz w:val="28"/>
          <w:szCs w:val="28"/>
          <w:shd w:val="clear" w:color="auto" w:fill="E4E7EA"/>
        </w:rPr>
      </w:pPr>
    </w:p>
    <w:p w:rsidR="00386833" w:rsidRDefault="00386833" w:rsidP="001421E0">
      <w:pPr>
        <w:ind w:left="-142"/>
        <w:jc w:val="center"/>
        <w:rPr>
          <w:rFonts w:ascii="Times New Roman" w:hAnsi="Times New Roman" w:cs="Times New Roman"/>
          <w:b/>
          <w:color w:val="0C0E31"/>
          <w:sz w:val="28"/>
          <w:szCs w:val="28"/>
          <w:shd w:val="clear" w:color="auto" w:fill="E4E7EA"/>
        </w:rPr>
      </w:pPr>
    </w:p>
    <w:p w:rsidR="00386833" w:rsidRDefault="00386833" w:rsidP="001421E0">
      <w:pPr>
        <w:ind w:left="-142"/>
        <w:jc w:val="center"/>
        <w:rPr>
          <w:rFonts w:ascii="Times New Roman" w:hAnsi="Times New Roman" w:cs="Times New Roman"/>
          <w:b/>
          <w:color w:val="0C0E31"/>
          <w:sz w:val="28"/>
          <w:szCs w:val="28"/>
          <w:shd w:val="clear" w:color="auto" w:fill="E4E7EA"/>
        </w:rPr>
      </w:pPr>
    </w:p>
    <w:p w:rsidR="001421E0" w:rsidRDefault="001421E0" w:rsidP="001421E0">
      <w:pPr>
        <w:ind w:left="-142"/>
        <w:jc w:val="center"/>
        <w:rPr>
          <w:rFonts w:ascii="Times New Roman" w:hAnsi="Times New Roman" w:cs="Times New Roman"/>
          <w:b/>
          <w:sz w:val="28"/>
          <w:szCs w:val="28"/>
        </w:rPr>
      </w:pPr>
      <w:r w:rsidRPr="00042F6A">
        <w:rPr>
          <w:rFonts w:ascii="Times New Roman" w:hAnsi="Times New Roman" w:cs="Times New Roman"/>
          <w:b/>
          <w:noProof/>
          <w:sz w:val="28"/>
          <w:szCs w:val="28"/>
          <w:lang w:eastAsia="ru-RU"/>
        </w:rPr>
        <w:drawing>
          <wp:anchor distT="0" distB="0" distL="114300" distR="114300" simplePos="0" relativeHeight="251660288" behindDoc="0" locked="0" layoutInCell="1" allowOverlap="1" wp14:anchorId="08F5E2A4" wp14:editId="5C045C1B">
            <wp:simplePos x="0" y="0"/>
            <wp:positionH relativeFrom="column">
              <wp:posOffset>-31355</wp:posOffset>
            </wp:positionH>
            <wp:positionV relativeFrom="paragraph">
              <wp:posOffset>1424</wp:posOffset>
            </wp:positionV>
            <wp:extent cx="5922319" cy="3344563"/>
            <wp:effectExtent l="19050" t="0" r="2231" b="0"/>
            <wp:wrapSquare wrapText="bothSides"/>
            <wp:docPr id="7" name="Рисунок 6" descr="Завод Автозапчас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вод Автозапчасть.jpg"/>
                    <pic:cNvPicPr/>
                  </pic:nvPicPr>
                  <pic:blipFill>
                    <a:blip r:embed="rId16" cstate="print"/>
                    <a:stretch>
                      <a:fillRect/>
                    </a:stretch>
                  </pic:blipFill>
                  <pic:spPr>
                    <a:xfrm>
                      <a:off x="0" y="0"/>
                      <a:ext cx="5922319" cy="3344563"/>
                    </a:xfrm>
                    <a:prstGeom prst="rect">
                      <a:avLst/>
                    </a:prstGeom>
                  </pic:spPr>
                </pic:pic>
              </a:graphicData>
            </a:graphic>
          </wp:anchor>
        </w:drawing>
      </w:r>
      <w:r w:rsidRPr="00042F6A">
        <w:rPr>
          <w:rFonts w:ascii="Times New Roman" w:hAnsi="Times New Roman" w:cs="Times New Roman"/>
          <w:b/>
          <w:color w:val="0C0E31"/>
          <w:sz w:val="28"/>
          <w:szCs w:val="28"/>
          <w:shd w:val="clear" w:color="auto" w:fill="E4E7EA"/>
        </w:rPr>
        <w:t>ООО "Баксан-Автозапчасть" </w:t>
      </w:r>
      <w:r w:rsidRPr="00042F6A">
        <w:rPr>
          <w:rFonts w:ascii="Times New Roman" w:hAnsi="Times New Roman" w:cs="Times New Roman"/>
          <w:b/>
          <w:sz w:val="28"/>
          <w:szCs w:val="28"/>
        </w:rPr>
        <w:t xml:space="preserve"> </w:t>
      </w:r>
    </w:p>
    <w:p w:rsidR="001421E0" w:rsidRDefault="001421E0" w:rsidP="001421E0">
      <w:pPr>
        <w:ind w:left="-142"/>
        <w:jc w:val="center"/>
        <w:rPr>
          <w:rFonts w:ascii="Times New Roman" w:hAnsi="Times New Roman" w:cs="Times New Roman"/>
          <w:b/>
          <w:sz w:val="28"/>
          <w:szCs w:val="28"/>
        </w:rPr>
      </w:pPr>
    </w:p>
    <w:p w:rsidR="00944427" w:rsidRDefault="00944427" w:rsidP="001421E0">
      <w:pPr>
        <w:ind w:left="-142"/>
        <w:jc w:val="center"/>
        <w:rPr>
          <w:rFonts w:ascii="Times New Roman" w:hAnsi="Times New Roman" w:cs="Times New Roman"/>
          <w:b/>
          <w:sz w:val="28"/>
          <w:szCs w:val="28"/>
        </w:rPr>
      </w:pPr>
    </w:p>
    <w:p w:rsidR="001421E0" w:rsidRPr="00042F6A" w:rsidRDefault="001421E0" w:rsidP="001421E0">
      <w:pPr>
        <w:shd w:val="clear" w:color="auto" w:fill="FFFFFF"/>
        <w:spacing w:before="65" w:after="259" w:line="240" w:lineRule="auto"/>
        <w:jc w:val="center"/>
        <w:outlineLvl w:val="0"/>
        <w:rPr>
          <w:rFonts w:ascii="Times New Roman" w:eastAsia="Times New Roman" w:hAnsi="Times New Roman" w:cs="Times New Roman"/>
          <w:b/>
          <w:bCs/>
          <w:color w:val="000000"/>
          <w:spacing w:val="-26"/>
          <w:kern w:val="36"/>
          <w:sz w:val="28"/>
          <w:szCs w:val="28"/>
          <w:lang w:eastAsia="ru-RU"/>
        </w:rPr>
      </w:pPr>
      <w:proofErr w:type="spellStart"/>
      <w:r w:rsidRPr="00042F6A">
        <w:rPr>
          <w:rFonts w:ascii="Times New Roman" w:eastAsia="Times New Roman" w:hAnsi="Times New Roman" w:cs="Times New Roman"/>
          <w:b/>
          <w:bCs/>
          <w:color w:val="000000"/>
          <w:spacing w:val="-26"/>
          <w:kern w:val="36"/>
          <w:sz w:val="28"/>
          <w:szCs w:val="28"/>
          <w:lang w:eastAsia="ru-RU"/>
        </w:rPr>
        <w:t>Джеха</w:t>
      </w:r>
      <w:proofErr w:type="spellEnd"/>
      <w:r w:rsidRPr="00042F6A">
        <w:rPr>
          <w:rFonts w:ascii="Times New Roman" w:eastAsia="Times New Roman" w:hAnsi="Times New Roman" w:cs="Times New Roman"/>
          <w:b/>
          <w:bCs/>
          <w:color w:val="000000"/>
          <w:spacing w:val="-26"/>
          <w:kern w:val="36"/>
          <w:sz w:val="28"/>
          <w:szCs w:val="28"/>
          <w:lang w:eastAsia="ru-RU"/>
        </w:rPr>
        <w:t>, ООО СП</w:t>
      </w:r>
    </w:p>
    <w:p w:rsidR="001421E0" w:rsidRDefault="001421E0" w:rsidP="00386833">
      <w:pPr>
        <w:ind w:left="-142"/>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61312" behindDoc="0" locked="0" layoutInCell="1" allowOverlap="1" wp14:anchorId="2E4E704B" wp14:editId="1236CA16">
            <wp:simplePos x="0" y="0"/>
            <wp:positionH relativeFrom="column">
              <wp:posOffset>-39593</wp:posOffset>
            </wp:positionH>
            <wp:positionV relativeFrom="paragraph">
              <wp:posOffset>-3398</wp:posOffset>
            </wp:positionV>
            <wp:extent cx="5941334" cy="3344562"/>
            <wp:effectExtent l="19050" t="0" r="2266" b="0"/>
            <wp:wrapSquare wrapText="bothSides"/>
            <wp:docPr id="8" name="Рисунок 7" descr="Завод Джех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вод Джеха.jpg"/>
                    <pic:cNvPicPr/>
                  </pic:nvPicPr>
                  <pic:blipFill>
                    <a:blip r:embed="rId17" cstate="print"/>
                    <a:stretch>
                      <a:fillRect/>
                    </a:stretch>
                  </pic:blipFill>
                  <pic:spPr>
                    <a:xfrm>
                      <a:off x="0" y="0"/>
                      <a:ext cx="5941334" cy="3344562"/>
                    </a:xfrm>
                    <a:prstGeom prst="rect">
                      <a:avLst/>
                    </a:prstGeom>
                  </pic:spPr>
                </pic:pic>
              </a:graphicData>
            </a:graphic>
          </wp:anchor>
        </w:drawing>
      </w:r>
    </w:p>
    <w:p w:rsidR="001421E0" w:rsidRDefault="001421E0" w:rsidP="001421E0">
      <w:pPr>
        <w:jc w:val="center"/>
        <w:rPr>
          <w:rFonts w:ascii="Times New Roman" w:hAnsi="Times New Roman" w:cs="Times New Roman"/>
          <w:b/>
          <w:sz w:val="28"/>
          <w:szCs w:val="28"/>
        </w:rPr>
      </w:pPr>
    </w:p>
    <w:p w:rsidR="001421E0" w:rsidRDefault="001421E0" w:rsidP="001421E0">
      <w:pPr>
        <w:jc w:val="center"/>
        <w:rPr>
          <w:rFonts w:ascii="Times New Roman" w:hAnsi="Times New Roman" w:cs="Times New Roman"/>
          <w:b/>
          <w:sz w:val="28"/>
          <w:szCs w:val="28"/>
        </w:rPr>
      </w:pPr>
    </w:p>
    <w:p w:rsidR="001421E0" w:rsidRDefault="001421E0" w:rsidP="001421E0">
      <w:pPr>
        <w:tabs>
          <w:tab w:val="left" w:pos="3049"/>
          <w:tab w:val="center" w:pos="4677"/>
        </w:tabs>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noProof/>
          <w:sz w:val="28"/>
          <w:szCs w:val="28"/>
          <w:lang w:eastAsia="ru-RU"/>
        </w:rPr>
        <w:drawing>
          <wp:anchor distT="0" distB="0" distL="114300" distR="114300" simplePos="0" relativeHeight="251664384" behindDoc="0" locked="0" layoutInCell="1" allowOverlap="1" wp14:anchorId="2B34E0A2" wp14:editId="269A5F93">
            <wp:simplePos x="0" y="0"/>
            <wp:positionH relativeFrom="column">
              <wp:posOffset>18072</wp:posOffset>
            </wp:positionH>
            <wp:positionV relativeFrom="paragraph">
              <wp:posOffset>234281</wp:posOffset>
            </wp:positionV>
            <wp:extent cx="5941334" cy="3344562"/>
            <wp:effectExtent l="19050" t="0" r="2266" b="0"/>
            <wp:wrapSquare wrapText="bothSides"/>
            <wp:docPr id="12" name="Рисунок 11" descr="Зал тяжелой атлети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л тяжелой атлетики.jpg"/>
                    <pic:cNvPicPr/>
                  </pic:nvPicPr>
                  <pic:blipFill>
                    <a:blip r:embed="rId18" cstate="print"/>
                    <a:stretch>
                      <a:fillRect/>
                    </a:stretch>
                  </pic:blipFill>
                  <pic:spPr>
                    <a:xfrm>
                      <a:off x="0" y="0"/>
                      <a:ext cx="5941334" cy="3344562"/>
                    </a:xfrm>
                    <a:prstGeom prst="rect">
                      <a:avLst/>
                    </a:prstGeom>
                  </pic:spPr>
                </pic:pic>
              </a:graphicData>
            </a:graphic>
          </wp:anchor>
        </w:drawing>
      </w:r>
      <w:r>
        <w:rPr>
          <w:rFonts w:ascii="Times New Roman" w:hAnsi="Times New Roman" w:cs="Times New Roman"/>
          <w:sz w:val="28"/>
          <w:szCs w:val="28"/>
        </w:rPr>
        <w:tab/>
      </w:r>
      <w:r w:rsidRPr="005A692C">
        <w:rPr>
          <w:rFonts w:ascii="Times New Roman" w:hAnsi="Times New Roman" w:cs="Times New Roman"/>
          <w:b/>
          <w:sz w:val="28"/>
          <w:szCs w:val="28"/>
        </w:rPr>
        <w:t xml:space="preserve">Зал </w:t>
      </w:r>
      <w:r>
        <w:rPr>
          <w:rFonts w:ascii="Times New Roman" w:hAnsi="Times New Roman" w:cs="Times New Roman"/>
          <w:b/>
          <w:sz w:val="28"/>
          <w:szCs w:val="28"/>
        </w:rPr>
        <w:t>по тяжелой атлетике</w:t>
      </w:r>
      <w:r w:rsidRPr="005A692C">
        <w:rPr>
          <w:rFonts w:ascii="Times New Roman" w:hAnsi="Times New Roman" w:cs="Times New Roman"/>
          <w:b/>
          <w:sz w:val="28"/>
          <w:szCs w:val="28"/>
        </w:rPr>
        <w:t xml:space="preserve"> </w:t>
      </w:r>
    </w:p>
    <w:p w:rsidR="001421E0" w:rsidRPr="005A692C" w:rsidRDefault="001421E0" w:rsidP="001421E0">
      <w:pPr>
        <w:rPr>
          <w:rFonts w:ascii="Times New Roman" w:hAnsi="Times New Roman" w:cs="Times New Roman"/>
          <w:sz w:val="28"/>
          <w:szCs w:val="28"/>
        </w:rPr>
      </w:pPr>
    </w:p>
    <w:p w:rsidR="001421E0" w:rsidRDefault="001421E0" w:rsidP="001421E0">
      <w:pPr>
        <w:rPr>
          <w:rFonts w:ascii="Times New Roman" w:hAnsi="Times New Roman" w:cs="Times New Roman"/>
          <w:sz w:val="28"/>
          <w:szCs w:val="28"/>
        </w:rPr>
      </w:pPr>
    </w:p>
    <w:p w:rsidR="00944427" w:rsidRDefault="00944427" w:rsidP="001421E0">
      <w:pPr>
        <w:tabs>
          <w:tab w:val="left" w:pos="6474"/>
        </w:tabs>
        <w:rPr>
          <w:rFonts w:ascii="Times New Roman" w:hAnsi="Times New Roman" w:cs="Times New Roman"/>
          <w:sz w:val="28"/>
          <w:szCs w:val="28"/>
        </w:rPr>
      </w:pPr>
    </w:p>
    <w:p w:rsidR="001421E0" w:rsidRDefault="001421E0" w:rsidP="00944427">
      <w:pPr>
        <w:tabs>
          <w:tab w:val="left" w:pos="6474"/>
        </w:tabs>
        <w:rPr>
          <w:rFonts w:ascii="Times New Roman" w:hAnsi="Times New Roman" w:cs="Times New Roman"/>
          <w:b/>
          <w:sz w:val="28"/>
          <w:szCs w:val="28"/>
        </w:rPr>
      </w:pPr>
    </w:p>
    <w:p w:rsidR="001421E0" w:rsidRDefault="001421E0" w:rsidP="001421E0">
      <w:pPr>
        <w:tabs>
          <w:tab w:val="left" w:pos="3360"/>
          <w:tab w:val="center" w:pos="4677"/>
          <w:tab w:val="left" w:pos="6474"/>
        </w:tabs>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noProof/>
          <w:sz w:val="28"/>
          <w:szCs w:val="28"/>
          <w:lang w:eastAsia="ru-RU"/>
        </w:rPr>
        <w:drawing>
          <wp:anchor distT="0" distB="0" distL="114300" distR="114300" simplePos="0" relativeHeight="251665408" behindDoc="0" locked="0" layoutInCell="1" allowOverlap="1" wp14:anchorId="0B515123" wp14:editId="49A2712C">
            <wp:simplePos x="0" y="0"/>
            <wp:positionH relativeFrom="column">
              <wp:posOffset>18072</wp:posOffset>
            </wp:positionH>
            <wp:positionV relativeFrom="paragraph">
              <wp:posOffset>-3398</wp:posOffset>
            </wp:positionV>
            <wp:extent cx="5941334" cy="3344562"/>
            <wp:effectExtent l="19050" t="0" r="2266" b="0"/>
            <wp:wrapSquare wrapText="bothSides"/>
            <wp:docPr id="13" name="Рисунок 12" descr="Зал тяжелой атлетики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л тяжелой атлетики 2.jpg"/>
                    <pic:cNvPicPr/>
                  </pic:nvPicPr>
                  <pic:blipFill>
                    <a:blip r:embed="rId19" cstate="print"/>
                    <a:stretch>
                      <a:fillRect/>
                    </a:stretch>
                  </pic:blipFill>
                  <pic:spPr>
                    <a:xfrm>
                      <a:off x="0" y="0"/>
                      <a:ext cx="5941334" cy="3344562"/>
                    </a:xfrm>
                    <a:prstGeom prst="rect">
                      <a:avLst/>
                    </a:prstGeom>
                  </pic:spPr>
                </pic:pic>
              </a:graphicData>
            </a:graphic>
          </wp:anchor>
        </w:drawing>
      </w:r>
    </w:p>
    <w:p w:rsidR="00944427" w:rsidRDefault="00944427" w:rsidP="001421E0">
      <w:pPr>
        <w:jc w:val="center"/>
        <w:rPr>
          <w:rFonts w:ascii="Times New Roman" w:hAnsi="Times New Roman" w:cs="Times New Roman"/>
          <w:b/>
          <w:sz w:val="28"/>
          <w:szCs w:val="28"/>
        </w:rPr>
      </w:pPr>
    </w:p>
    <w:p w:rsidR="00944427" w:rsidRDefault="00944427" w:rsidP="00386833">
      <w:pPr>
        <w:rPr>
          <w:rFonts w:ascii="Times New Roman" w:hAnsi="Times New Roman" w:cs="Times New Roman"/>
          <w:b/>
          <w:sz w:val="28"/>
          <w:szCs w:val="28"/>
        </w:rPr>
      </w:pPr>
    </w:p>
    <w:p w:rsidR="00944427" w:rsidRDefault="00944427" w:rsidP="001421E0">
      <w:pPr>
        <w:jc w:val="center"/>
        <w:rPr>
          <w:rFonts w:ascii="Times New Roman" w:hAnsi="Times New Roman" w:cs="Times New Roman"/>
          <w:b/>
          <w:sz w:val="28"/>
          <w:szCs w:val="28"/>
        </w:rPr>
      </w:pPr>
    </w:p>
    <w:p w:rsidR="00944427" w:rsidRDefault="00944427" w:rsidP="001421E0">
      <w:pPr>
        <w:jc w:val="center"/>
        <w:rPr>
          <w:rFonts w:ascii="Times New Roman" w:hAnsi="Times New Roman" w:cs="Times New Roman"/>
          <w:b/>
          <w:sz w:val="28"/>
          <w:szCs w:val="28"/>
        </w:rPr>
      </w:pPr>
    </w:p>
    <w:p w:rsidR="001421E0" w:rsidRDefault="001421E0" w:rsidP="001421E0">
      <w:pPr>
        <w:jc w:val="center"/>
        <w:rPr>
          <w:rFonts w:ascii="Times New Roman" w:hAnsi="Times New Roman" w:cs="Times New Roman"/>
          <w:sz w:val="28"/>
          <w:szCs w:val="28"/>
          <w:lang w:eastAsia="ru-RU"/>
        </w:rPr>
      </w:pPr>
      <w:r w:rsidRPr="005A692C">
        <w:rPr>
          <w:rFonts w:ascii="Times New Roman" w:hAnsi="Times New Roman" w:cs="Times New Roman"/>
          <w:b/>
          <w:sz w:val="28"/>
          <w:szCs w:val="28"/>
        </w:rPr>
        <w:t xml:space="preserve">Многофункциональная площадка, СОШ 5 </w:t>
      </w:r>
      <w:r w:rsidRPr="005A692C">
        <w:rPr>
          <w:rFonts w:ascii="Times New Roman" w:hAnsi="Times New Roman" w:cs="Times New Roman"/>
          <w:noProof/>
          <w:sz w:val="28"/>
          <w:szCs w:val="28"/>
          <w:lang w:eastAsia="ru-RU"/>
        </w:rPr>
        <w:drawing>
          <wp:anchor distT="0" distB="0" distL="114300" distR="114300" simplePos="0" relativeHeight="251666432" behindDoc="0" locked="0" layoutInCell="1" allowOverlap="1" wp14:anchorId="77DC8D6E" wp14:editId="632ABD1B">
            <wp:simplePos x="0" y="0"/>
            <wp:positionH relativeFrom="column">
              <wp:posOffset>18072</wp:posOffset>
            </wp:positionH>
            <wp:positionV relativeFrom="paragraph">
              <wp:posOffset>704</wp:posOffset>
            </wp:positionV>
            <wp:extent cx="5941334" cy="3344562"/>
            <wp:effectExtent l="19050" t="0" r="2266" b="0"/>
            <wp:wrapSquare wrapText="bothSides"/>
            <wp:docPr id="14" name="Рисунок 13" descr="Многофункциональная площадка, СОШ 5 ,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ногофункциональная площадка, СОШ 5 , 2.jpg"/>
                    <pic:cNvPicPr/>
                  </pic:nvPicPr>
                  <pic:blipFill>
                    <a:blip r:embed="rId20" cstate="print"/>
                    <a:stretch>
                      <a:fillRect/>
                    </a:stretch>
                  </pic:blipFill>
                  <pic:spPr>
                    <a:xfrm>
                      <a:off x="0" y="0"/>
                      <a:ext cx="5941334" cy="3344562"/>
                    </a:xfrm>
                    <a:prstGeom prst="rect">
                      <a:avLst/>
                    </a:prstGeom>
                  </pic:spPr>
                </pic:pic>
              </a:graphicData>
            </a:graphic>
          </wp:anchor>
        </w:drawing>
      </w:r>
    </w:p>
    <w:p w:rsidR="001421E0" w:rsidRPr="005A692C" w:rsidRDefault="001421E0" w:rsidP="001421E0">
      <w:pPr>
        <w:rPr>
          <w:rFonts w:ascii="Times New Roman" w:hAnsi="Times New Roman" w:cs="Times New Roman"/>
          <w:sz w:val="28"/>
          <w:szCs w:val="28"/>
          <w:lang w:eastAsia="ru-RU"/>
        </w:rPr>
      </w:pPr>
    </w:p>
    <w:p w:rsidR="00BA142A" w:rsidRDefault="001421E0" w:rsidP="00175D2E">
      <w:pPr>
        <w:tabs>
          <w:tab w:val="left" w:pos="7317"/>
        </w:tabs>
        <w:rPr>
          <w:rFonts w:ascii="Times New Roman" w:hAnsi="Times New Roman" w:cs="Times New Roman"/>
          <w:sz w:val="28"/>
          <w:szCs w:val="28"/>
          <w:lang w:eastAsia="ru-RU"/>
        </w:rPr>
      </w:pPr>
      <w:r w:rsidRPr="005A692C">
        <w:rPr>
          <w:rFonts w:ascii="Times New Roman" w:hAnsi="Times New Roman" w:cs="Times New Roman"/>
          <w:noProof/>
          <w:sz w:val="28"/>
          <w:szCs w:val="28"/>
          <w:lang w:eastAsia="ru-RU"/>
        </w:rPr>
        <w:drawing>
          <wp:anchor distT="0" distB="0" distL="114300" distR="114300" simplePos="0" relativeHeight="251667456" behindDoc="0" locked="0" layoutInCell="1" allowOverlap="1" wp14:anchorId="79A5904B" wp14:editId="5F9D8521">
            <wp:simplePos x="0" y="0"/>
            <wp:positionH relativeFrom="column">
              <wp:posOffset>18072</wp:posOffset>
            </wp:positionH>
            <wp:positionV relativeFrom="paragraph">
              <wp:posOffset>704</wp:posOffset>
            </wp:positionV>
            <wp:extent cx="5941334" cy="3344562"/>
            <wp:effectExtent l="19050" t="0" r="2266" b="0"/>
            <wp:wrapSquare wrapText="bothSides"/>
            <wp:docPr id="17" name="Рисунок 13" descr="Многофункциональная площадка, СОШ 5 ,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ногофункциональная площадка, СОШ 5 , 2.jpg"/>
                    <pic:cNvPicPr/>
                  </pic:nvPicPr>
                  <pic:blipFill>
                    <a:blip r:embed="rId20" cstate="print"/>
                    <a:stretch>
                      <a:fillRect/>
                    </a:stretch>
                  </pic:blipFill>
                  <pic:spPr>
                    <a:xfrm>
                      <a:off x="0" y="0"/>
                      <a:ext cx="5941334" cy="3344562"/>
                    </a:xfrm>
                    <a:prstGeom prst="rect">
                      <a:avLst/>
                    </a:prstGeom>
                  </pic:spPr>
                </pic:pic>
              </a:graphicData>
            </a:graphic>
          </wp:anchor>
        </w:drawing>
      </w:r>
    </w:p>
    <w:p w:rsidR="00BA142A" w:rsidRDefault="00BA142A" w:rsidP="001421E0">
      <w:pPr>
        <w:rPr>
          <w:rFonts w:ascii="Times New Roman" w:hAnsi="Times New Roman" w:cs="Times New Roman"/>
          <w:sz w:val="28"/>
          <w:szCs w:val="28"/>
          <w:lang w:eastAsia="ru-RU"/>
        </w:rPr>
      </w:pPr>
    </w:p>
    <w:p w:rsidR="00BA142A" w:rsidRDefault="00BA142A" w:rsidP="001421E0">
      <w:pPr>
        <w:rPr>
          <w:rFonts w:ascii="Times New Roman" w:hAnsi="Times New Roman" w:cs="Times New Roman"/>
          <w:sz w:val="28"/>
          <w:szCs w:val="28"/>
          <w:lang w:eastAsia="ru-RU"/>
        </w:rPr>
      </w:pPr>
    </w:p>
    <w:p w:rsidR="00BA142A" w:rsidRDefault="00BA142A" w:rsidP="001421E0">
      <w:pPr>
        <w:rPr>
          <w:rFonts w:ascii="Times New Roman" w:hAnsi="Times New Roman" w:cs="Times New Roman"/>
          <w:sz w:val="28"/>
          <w:szCs w:val="28"/>
          <w:lang w:eastAsia="ru-RU"/>
        </w:rPr>
      </w:pPr>
    </w:p>
    <w:p w:rsidR="00BA142A" w:rsidRDefault="00BA142A" w:rsidP="001421E0">
      <w:pPr>
        <w:rPr>
          <w:rFonts w:ascii="Times New Roman" w:hAnsi="Times New Roman" w:cs="Times New Roman"/>
          <w:sz w:val="28"/>
          <w:szCs w:val="28"/>
          <w:lang w:eastAsia="ru-RU"/>
        </w:rPr>
      </w:pPr>
    </w:p>
    <w:p w:rsidR="001421E0" w:rsidRPr="003468CD" w:rsidRDefault="001421E0" w:rsidP="001421E0">
      <w:pPr>
        <w:jc w:val="center"/>
        <w:rPr>
          <w:rFonts w:ascii="Times New Roman" w:hAnsi="Times New Roman" w:cs="Times New Roman"/>
          <w:b/>
          <w:sz w:val="28"/>
          <w:szCs w:val="28"/>
          <w:lang w:eastAsia="ru-RU"/>
        </w:rPr>
      </w:pPr>
      <w:r w:rsidRPr="003468CD">
        <w:rPr>
          <w:rFonts w:ascii="Times New Roman" w:hAnsi="Times New Roman" w:cs="Times New Roman"/>
          <w:b/>
          <w:sz w:val="28"/>
          <w:szCs w:val="28"/>
          <w:lang w:eastAsia="ru-RU"/>
        </w:rPr>
        <w:t>Памятники Героям</w:t>
      </w:r>
      <w:r w:rsidRPr="003468CD">
        <w:rPr>
          <w:rFonts w:ascii="Times New Roman" w:hAnsi="Times New Roman" w:cs="Times New Roman"/>
          <w:b/>
          <w:noProof/>
          <w:sz w:val="28"/>
          <w:szCs w:val="28"/>
          <w:lang w:eastAsia="ru-RU"/>
        </w:rPr>
        <w:drawing>
          <wp:anchor distT="0" distB="0" distL="114300" distR="114300" simplePos="0" relativeHeight="251668480" behindDoc="0" locked="0" layoutInCell="1" allowOverlap="1" wp14:anchorId="390934CE" wp14:editId="313B994E">
            <wp:simplePos x="0" y="0"/>
            <wp:positionH relativeFrom="column">
              <wp:posOffset>18072</wp:posOffset>
            </wp:positionH>
            <wp:positionV relativeFrom="paragraph">
              <wp:posOffset>189</wp:posOffset>
            </wp:positionV>
            <wp:extent cx="5945144" cy="3665838"/>
            <wp:effectExtent l="19050" t="0" r="0" b="0"/>
            <wp:wrapSquare wrapText="bothSides"/>
            <wp:docPr id="20" name="Рисунок 19" descr="Памятники Героя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амятники Героям.jpg"/>
                    <pic:cNvPicPr/>
                  </pic:nvPicPr>
                  <pic:blipFill>
                    <a:blip r:embed="rId21" cstate="print"/>
                    <a:stretch>
                      <a:fillRect/>
                    </a:stretch>
                  </pic:blipFill>
                  <pic:spPr>
                    <a:xfrm>
                      <a:off x="0" y="0"/>
                      <a:ext cx="5945144" cy="3665838"/>
                    </a:xfrm>
                    <a:prstGeom prst="rect">
                      <a:avLst/>
                    </a:prstGeom>
                  </pic:spPr>
                </pic:pic>
              </a:graphicData>
            </a:graphic>
          </wp:anchor>
        </w:drawing>
      </w:r>
    </w:p>
    <w:p w:rsidR="001421E0" w:rsidRDefault="001421E0" w:rsidP="001421E0">
      <w:pPr>
        <w:tabs>
          <w:tab w:val="left" w:pos="5345"/>
        </w:tabs>
        <w:rPr>
          <w:rFonts w:ascii="Times New Roman" w:hAnsi="Times New Roman" w:cs="Times New Roman"/>
          <w:sz w:val="28"/>
          <w:szCs w:val="28"/>
          <w:lang w:eastAsia="ru-RU"/>
        </w:rPr>
      </w:pPr>
      <w:r>
        <w:rPr>
          <w:rFonts w:ascii="Times New Roman" w:hAnsi="Times New Roman" w:cs="Times New Roman"/>
          <w:sz w:val="28"/>
          <w:szCs w:val="28"/>
          <w:lang w:eastAsia="ru-RU"/>
        </w:rPr>
        <w:tab/>
      </w:r>
    </w:p>
    <w:p w:rsidR="001421E0" w:rsidRDefault="001421E0" w:rsidP="001421E0">
      <w:pPr>
        <w:rPr>
          <w:rFonts w:ascii="Times New Roman" w:hAnsi="Times New Roman" w:cs="Times New Roman"/>
          <w:sz w:val="28"/>
          <w:szCs w:val="28"/>
          <w:lang w:eastAsia="ru-RU"/>
        </w:rPr>
      </w:pPr>
    </w:p>
    <w:p w:rsidR="001421E0" w:rsidRDefault="001421E0" w:rsidP="001421E0">
      <w:pPr>
        <w:jc w:val="center"/>
        <w:rPr>
          <w:rFonts w:ascii="Times New Roman" w:hAnsi="Times New Roman" w:cs="Times New Roman"/>
          <w:b/>
          <w:sz w:val="28"/>
          <w:szCs w:val="28"/>
          <w:lang w:eastAsia="ru-RU"/>
        </w:rPr>
      </w:pPr>
      <w:r w:rsidRPr="0088645A">
        <w:rPr>
          <w:rFonts w:ascii="Times New Roman" w:hAnsi="Times New Roman" w:cs="Times New Roman"/>
          <w:b/>
          <w:noProof/>
          <w:sz w:val="28"/>
          <w:szCs w:val="28"/>
          <w:lang w:eastAsia="ru-RU"/>
        </w:rPr>
        <w:drawing>
          <wp:anchor distT="0" distB="0" distL="114300" distR="114300" simplePos="0" relativeHeight="251670528" behindDoc="0" locked="0" layoutInCell="1" allowOverlap="1" wp14:anchorId="08EB59DC" wp14:editId="47E2F755">
            <wp:simplePos x="0" y="0"/>
            <wp:positionH relativeFrom="column">
              <wp:posOffset>18072</wp:posOffset>
            </wp:positionH>
            <wp:positionV relativeFrom="paragraph">
              <wp:posOffset>189</wp:posOffset>
            </wp:positionV>
            <wp:extent cx="5941334" cy="3344562"/>
            <wp:effectExtent l="19050" t="0" r="2266" b="0"/>
            <wp:wrapSquare wrapText="bothSides"/>
            <wp:docPr id="24" name="Рисунок 23" descr="ФОКОТ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КОТ 2.jpg"/>
                    <pic:cNvPicPr/>
                  </pic:nvPicPr>
                  <pic:blipFill>
                    <a:blip r:embed="rId22" cstate="print"/>
                    <a:stretch>
                      <a:fillRect/>
                    </a:stretch>
                  </pic:blipFill>
                  <pic:spPr>
                    <a:xfrm>
                      <a:off x="0" y="0"/>
                      <a:ext cx="5941334" cy="3344562"/>
                    </a:xfrm>
                    <a:prstGeom prst="rect">
                      <a:avLst/>
                    </a:prstGeom>
                  </pic:spPr>
                </pic:pic>
              </a:graphicData>
            </a:graphic>
          </wp:anchor>
        </w:drawing>
      </w:r>
      <w:r w:rsidRPr="0088645A">
        <w:rPr>
          <w:rFonts w:ascii="Times New Roman" w:hAnsi="Times New Roman" w:cs="Times New Roman"/>
          <w:b/>
          <w:sz w:val="28"/>
          <w:szCs w:val="28"/>
          <w:lang w:eastAsia="ru-RU"/>
        </w:rPr>
        <w:t>ФОКОТ</w:t>
      </w:r>
    </w:p>
    <w:p w:rsidR="0067355E" w:rsidRPr="00386833" w:rsidRDefault="0067355E" w:rsidP="00386833">
      <w:pPr>
        <w:tabs>
          <w:tab w:val="left" w:pos="5903"/>
        </w:tabs>
        <w:rPr>
          <w:rFonts w:ascii="Times New Roman" w:hAnsi="Times New Roman" w:cs="Times New Roman"/>
          <w:sz w:val="28"/>
          <w:szCs w:val="28"/>
          <w:lang w:eastAsia="ru-RU"/>
        </w:rPr>
      </w:pPr>
    </w:p>
    <w:p w:rsidR="0067355E" w:rsidRDefault="0067355E" w:rsidP="00386833">
      <w:pPr>
        <w:tabs>
          <w:tab w:val="left" w:pos="5552"/>
          <w:tab w:val="left" w:pos="5903"/>
        </w:tabs>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lastRenderedPageBreak/>
        <w:t>Открытие парка «Мира, культуры и отдыха»</w:t>
      </w:r>
      <w:r>
        <w:rPr>
          <w:rFonts w:ascii="Times New Roman" w:hAnsi="Times New Roman" w:cs="Times New Roman"/>
          <w:b/>
          <w:noProof/>
          <w:sz w:val="28"/>
          <w:szCs w:val="28"/>
          <w:lang w:eastAsia="ru-RU"/>
        </w:rPr>
        <w:drawing>
          <wp:anchor distT="0" distB="0" distL="114300" distR="114300" simplePos="0" relativeHeight="251684864" behindDoc="0" locked="0" layoutInCell="1" allowOverlap="1" wp14:anchorId="6F999551" wp14:editId="7202351D">
            <wp:simplePos x="0" y="0"/>
            <wp:positionH relativeFrom="column">
              <wp:posOffset>0</wp:posOffset>
            </wp:positionH>
            <wp:positionV relativeFrom="paragraph">
              <wp:posOffset>361950</wp:posOffset>
            </wp:positionV>
            <wp:extent cx="5941334" cy="3962400"/>
            <wp:effectExtent l="19050" t="0" r="2266" b="0"/>
            <wp:wrapSquare wrapText="bothSides"/>
            <wp:docPr id="1348305547" name="Рисунок 17" descr="IMG_92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296.JPG"/>
                    <pic:cNvPicPr/>
                  </pic:nvPicPr>
                  <pic:blipFill>
                    <a:blip r:embed="rId23" cstate="print"/>
                    <a:stretch>
                      <a:fillRect/>
                    </a:stretch>
                  </pic:blipFill>
                  <pic:spPr>
                    <a:xfrm>
                      <a:off x="0" y="0"/>
                      <a:ext cx="5941334" cy="3962400"/>
                    </a:xfrm>
                    <a:prstGeom prst="rect">
                      <a:avLst/>
                    </a:prstGeom>
                  </pic:spPr>
                </pic:pic>
              </a:graphicData>
            </a:graphic>
          </wp:anchor>
        </w:drawing>
      </w:r>
    </w:p>
    <w:p w:rsidR="0067355E" w:rsidRDefault="0067355E" w:rsidP="00386833">
      <w:pPr>
        <w:tabs>
          <w:tab w:val="left" w:pos="5552"/>
          <w:tab w:val="left" w:pos="5903"/>
        </w:tabs>
        <w:rPr>
          <w:rFonts w:ascii="Times New Roman" w:hAnsi="Times New Roman" w:cs="Times New Roman"/>
          <w:b/>
          <w:sz w:val="28"/>
          <w:szCs w:val="28"/>
          <w:lang w:eastAsia="ru-RU"/>
        </w:rPr>
      </w:pPr>
    </w:p>
    <w:p w:rsidR="0067355E" w:rsidRDefault="00386833" w:rsidP="001421E0">
      <w:pPr>
        <w:tabs>
          <w:tab w:val="left" w:pos="5552"/>
          <w:tab w:val="left" w:pos="5903"/>
        </w:tabs>
        <w:jc w:val="center"/>
        <w:rPr>
          <w:rFonts w:ascii="Times New Roman" w:hAnsi="Times New Roman" w:cs="Times New Roman"/>
          <w:b/>
          <w:sz w:val="28"/>
          <w:szCs w:val="28"/>
          <w:lang w:eastAsia="ru-RU"/>
        </w:rPr>
      </w:pPr>
      <w:r>
        <w:rPr>
          <w:rFonts w:ascii="Times New Roman" w:hAnsi="Times New Roman" w:cs="Times New Roman"/>
          <w:b/>
          <w:noProof/>
          <w:sz w:val="28"/>
          <w:szCs w:val="28"/>
          <w:lang w:eastAsia="ru-RU"/>
        </w:rPr>
        <w:drawing>
          <wp:inline distT="0" distB="0" distL="0" distR="0" wp14:anchorId="2AC9B37A" wp14:editId="16F7275D">
            <wp:extent cx="5939790" cy="4455160"/>
            <wp:effectExtent l="0" t="0" r="3810" b="2540"/>
            <wp:docPr id="534254459" name="Рисунок 20" descr="KWKkY-ywDv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WKkY-ywDv0.jpg"/>
                    <pic:cNvPicPr/>
                  </pic:nvPicPr>
                  <pic:blipFill>
                    <a:blip r:embed="rId24"/>
                    <a:stretch>
                      <a:fillRect/>
                    </a:stretch>
                  </pic:blipFill>
                  <pic:spPr>
                    <a:xfrm>
                      <a:off x="0" y="0"/>
                      <a:ext cx="5939790" cy="4455160"/>
                    </a:xfrm>
                    <a:prstGeom prst="rect">
                      <a:avLst/>
                    </a:prstGeom>
                  </pic:spPr>
                </pic:pic>
              </a:graphicData>
            </a:graphic>
          </wp:inline>
        </w:drawing>
      </w:r>
    </w:p>
    <w:p w:rsidR="0067355E" w:rsidRDefault="0067355E" w:rsidP="001421E0">
      <w:pPr>
        <w:tabs>
          <w:tab w:val="left" w:pos="5552"/>
          <w:tab w:val="left" w:pos="5903"/>
        </w:tabs>
        <w:jc w:val="center"/>
        <w:rPr>
          <w:rFonts w:ascii="Times New Roman" w:hAnsi="Times New Roman" w:cs="Times New Roman"/>
          <w:b/>
          <w:sz w:val="28"/>
          <w:szCs w:val="28"/>
          <w:lang w:eastAsia="ru-RU"/>
        </w:rPr>
      </w:pPr>
    </w:p>
    <w:p w:rsidR="0067355E" w:rsidRDefault="0067355E" w:rsidP="001421E0">
      <w:pPr>
        <w:tabs>
          <w:tab w:val="left" w:pos="5552"/>
          <w:tab w:val="left" w:pos="5903"/>
        </w:tabs>
        <w:jc w:val="center"/>
        <w:rPr>
          <w:rFonts w:ascii="Times New Roman" w:hAnsi="Times New Roman" w:cs="Times New Roman"/>
          <w:b/>
          <w:sz w:val="28"/>
          <w:szCs w:val="28"/>
          <w:lang w:eastAsia="ru-RU"/>
        </w:rPr>
      </w:pPr>
    </w:p>
    <w:p w:rsidR="0067355E" w:rsidRDefault="00E54911" w:rsidP="00E54911">
      <w:pPr>
        <w:tabs>
          <w:tab w:val="left" w:pos="5552"/>
          <w:tab w:val="left" w:pos="5903"/>
        </w:tabs>
        <w:jc w:val="center"/>
        <w:rPr>
          <w:rFonts w:ascii="Times New Roman" w:hAnsi="Times New Roman" w:cs="Times New Roman"/>
          <w:b/>
          <w:sz w:val="28"/>
          <w:szCs w:val="28"/>
          <w:lang w:eastAsia="ru-RU"/>
        </w:rPr>
      </w:pPr>
      <w:proofErr w:type="spellStart"/>
      <w:r>
        <w:rPr>
          <w:rFonts w:ascii="Times New Roman" w:hAnsi="Times New Roman" w:cs="Times New Roman"/>
          <w:b/>
          <w:sz w:val="28"/>
          <w:szCs w:val="28"/>
          <w:lang w:eastAsia="ru-RU"/>
        </w:rPr>
        <w:t>ПМКиО</w:t>
      </w:r>
      <w:proofErr w:type="spellEnd"/>
    </w:p>
    <w:p w:rsidR="001421E0" w:rsidRDefault="001421E0" w:rsidP="001421E0">
      <w:pPr>
        <w:tabs>
          <w:tab w:val="left" w:pos="5903"/>
        </w:tabs>
        <w:jc w:val="center"/>
        <w:rPr>
          <w:rFonts w:ascii="Times New Roman" w:hAnsi="Times New Roman" w:cs="Times New Roman"/>
          <w:b/>
          <w:sz w:val="28"/>
          <w:szCs w:val="28"/>
          <w:lang w:eastAsia="ru-RU"/>
        </w:rPr>
      </w:pPr>
    </w:p>
    <w:p w:rsidR="001421E0" w:rsidRDefault="001421E0" w:rsidP="00E54911">
      <w:pPr>
        <w:tabs>
          <w:tab w:val="left" w:pos="5903"/>
        </w:tabs>
        <w:rPr>
          <w:rFonts w:ascii="Times New Roman" w:hAnsi="Times New Roman" w:cs="Times New Roman"/>
          <w:b/>
          <w:sz w:val="28"/>
          <w:szCs w:val="28"/>
          <w:lang w:eastAsia="ru-RU"/>
        </w:rPr>
      </w:pPr>
      <w:r>
        <w:rPr>
          <w:rFonts w:ascii="Times New Roman" w:hAnsi="Times New Roman" w:cs="Times New Roman"/>
          <w:b/>
          <w:noProof/>
          <w:sz w:val="28"/>
          <w:szCs w:val="28"/>
          <w:lang w:eastAsia="ru-RU"/>
        </w:rPr>
        <w:drawing>
          <wp:anchor distT="0" distB="0" distL="114300" distR="114300" simplePos="0" relativeHeight="251673600" behindDoc="0" locked="0" layoutInCell="1" allowOverlap="1" wp14:anchorId="11CC9BC2" wp14:editId="71801F84">
            <wp:simplePos x="0" y="0"/>
            <wp:positionH relativeFrom="column">
              <wp:posOffset>18072</wp:posOffset>
            </wp:positionH>
            <wp:positionV relativeFrom="paragraph">
              <wp:posOffset>961</wp:posOffset>
            </wp:positionV>
            <wp:extent cx="5941334" cy="3344562"/>
            <wp:effectExtent l="19050" t="0" r="2266" b="0"/>
            <wp:wrapSquare wrapText="bothSides"/>
            <wp:docPr id="15" name="Рисунок 14" descr="8oygEtBh_wgwCk-gVZv7Mf04KOMkwk59tylOB4wl9SIed0S9xybbZ7ts5HkWzhpMOHVJKWiD8OrL5DBkpDrk3c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oygEtBh_wgwCk-gVZv7Mf04KOMkwk59tylOB4wl9SIed0S9xybbZ7ts5HkWzhpMOHVJKWiD8OrL5DBkpDrk3cBc.jpg"/>
                    <pic:cNvPicPr/>
                  </pic:nvPicPr>
                  <pic:blipFill>
                    <a:blip r:embed="rId25" cstate="print"/>
                    <a:stretch>
                      <a:fillRect/>
                    </a:stretch>
                  </pic:blipFill>
                  <pic:spPr>
                    <a:xfrm>
                      <a:off x="0" y="0"/>
                      <a:ext cx="5941334" cy="3344562"/>
                    </a:xfrm>
                    <a:prstGeom prst="rect">
                      <a:avLst/>
                    </a:prstGeom>
                  </pic:spPr>
                </pic:pic>
              </a:graphicData>
            </a:graphic>
          </wp:anchor>
        </w:drawing>
      </w:r>
    </w:p>
    <w:p w:rsidR="001421E0" w:rsidRDefault="001421E0" w:rsidP="0067355E">
      <w:pPr>
        <w:tabs>
          <w:tab w:val="left" w:pos="5903"/>
        </w:tabs>
        <w:rPr>
          <w:rFonts w:ascii="Times New Roman" w:hAnsi="Times New Roman" w:cs="Times New Roman"/>
          <w:b/>
          <w:sz w:val="28"/>
          <w:szCs w:val="28"/>
          <w:lang w:eastAsia="ru-RU"/>
        </w:rPr>
      </w:pPr>
    </w:p>
    <w:p w:rsidR="001421E0" w:rsidRPr="00E54911" w:rsidRDefault="001421E0" w:rsidP="00E54911">
      <w:pPr>
        <w:tabs>
          <w:tab w:val="center" w:pos="4677"/>
        </w:tabs>
        <w:rPr>
          <w:rFonts w:ascii="Times New Roman" w:hAnsi="Times New Roman" w:cs="Times New Roman"/>
          <w:b/>
          <w:sz w:val="28"/>
          <w:szCs w:val="28"/>
          <w:lang w:eastAsia="ru-RU"/>
        </w:rPr>
      </w:pPr>
    </w:p>
    <w:p w:rsidR="001421E0" w:rsidRPr="003F5F2B" w:rsidRDefault="001421E0" w:rsidP="001421E0">
      <w:pPr>
        <w:tabs>
          <w:tab w:val="center" w:pos="4677"/>
        </w:tabs>
        <w:rPr>
          <w:rFonts w:ascii="Times New Roman" w:hAnsi="Times New Roman" w:cs="Times New Roman"/>
          <w:b/>
          <w:sz w:val="28"/>
          <w:szCs w:val="28"/>
          <w:lang w:eastAsia="ru-RU"/>
        </w:rPr>
      </w:pPr>
      <w:r>
        <w:rPr>
          <w:rFonts w:ascii="Times New Roman" w:hAnsi="Times New Roman" w:cs="Times New Roman"/>
          <w:noProof/>
          <w:sz w:val="28"/>
          <w:szCs w:val="28"/>
          <w:lang w:eastAsia="ru-RU"/>
        </w:rPr>
        <w:drawing>
          <wp:anchor distT="0" distB="0" distL="114300" distR="114300" simplePos="0" relativeHeight="251678720" behindDoc="0" locked="0" layoutInCell="1" allowOverlap="1" wp14:anchorId="01622D3C" wp14:editId="2E6E1A29">
            <wp:simplePos x="0" y="0"/>
            <wp:positionH relativeFrom="column">
              <wp:posOffset>18072</wp:posOffset>
            </wp:positionH>
            <wp:positionV relativeFrom="paragraph">
              <wp:posOffset>2420</wp:posOffset>
            </wp:positionV>
            <wp:extent cx="5941334" cy="3344562"/>
            <wp:effectExtent l="19050" t="0" r="2266" b="0"/>
            <wp:wrapSquare wrapText="bothSides"/>
            <wp:docPr id="27" name="Рисунок 26" descr="Y5ShJWUwAk2FgBVKrkYgiJ8h7P0hmyP8raf9Z-mhIOjNqF15j-MpzxkrydqWC4r7vf-vdzYTxMKvqFqtEciUrw-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5ShJWUwAk2FgBVKrkYgiJ8h7P0hmyP8raf9Z-mhIOjNqF15j-MpzxkrydqWC4r7vf-vdzYTxMKvqFqtEciUrw-5.jpg"/>
                    <pic:cNvPicPr/>
                  </pic:nvPicPr>
                  <pic:blipFill>
                    <a:blip r:embed="rId26" cstate="print"/>
                    <a:stretch>
                      <a:fillRect/>
                    </a:stretch>
                  </pic:blipFill>
                  <pic:spPr>
                    <a:xfrm>
                      <a:off x="0" y="0"/>
                      <a:ext cx="5941334" cy="3344562"/>
                    </a:xfrm>
                    <a:prstGeom prst="rect">
                      <a:avLst/>
                    </a:prstGeom>
                  </pic:spPr>
                </pic:pic>
              </a:graphicData>
            </a:graphic>
          </wp:anchor>
        </w:drawing>
      </w:r>
      <w:r>
        <w:rPr>
          <w:rFonts w:ascii="Times New Roman" w:hAnsi="Times New Roman" w:cs="Times New Roman"/>
          <w:sz w:val="28"/>
          <w:szCs w:val="28"/>
          <w:lang w:eastAsia="ru-RU"/>
        </w:rPr>
        <w:tab/>
      </w:r>
    </w:p>
    <w:p w:rsidR="001421E0" w:rsidRPr="003A5055" w:rsidRDefault="001421E0" w:rsidP="001421E0">
      <w:pPr>
        <w:jc w:val="center"/>
        <w:rPr>
          <w:rFonts w:ascii="Times New Roman" w:hAnsi="Times New Roman" w:cs="Times New Roman"/>
          <w:b/>
          <w:sz w:val="28"/>
          <w:szCs w:val="28"/>
          <w:lang w:eastAsia="ru-RU"/>
        </w:rPr>
      </w:pPr>
      <w:r w:rsidRPr="003A5055">
        <w:rPr>
          <w:rFonts w:ascii="Times New Roman" w:hAnsi="Times New Roman" w:cs="Times New Roman"/>
          <w:b/>
          <w:sz w:val="28"/>
          <w:szCs w:val="28"/>
          <w:lang w:eastAsia="ru-RU"/>
        </w:rPr>
        <w:lastRenderedPageBreak/>
        <w:t xml:space="preserve">Вокальный ансамбль старейшин </w:t>
      </w:r>
      <w:r w:rsidR="00E54911">
        <w:rPr>
          <w:rFonts w:ascii="Times New Roman" w:hAnsi="Times New Roman" w:cs="Times New Roman"/>
          <w:b/>
          <w:sz w:val="28"/>
          <w:szCs w:val="28"/>
          <w:lang w:eastAsia="ru-RU"/>
        </w:rPr>
        <w:t>«</w:t>
      </w:r>
      <w:r w:rsidRPr="003A5055">
        <w:rPr>
          <w:rFonts w:ascii="Times New Roman" w:hAnsi="Times New Roman" w:cs="Times New Roman"/>
          <w:b/>
          <w:sz w:val="28"/>
          <w:szCs w:val="28"/>
          <w:lang w:eastAsia="ru-RU"/>
        </w:rPr>
        <w:t>Ветеран</w:t>
      </w:r>
      <w:r w:rsidRPr="003A5055">
        <w:rPr>
          <w:rFonts w:ascii="Times New Roman" w:hAnsi="Times New Roman" w:cs="Times New Roman"/>
          <w:b/>
          <w:noProof/>
          <w:sz w:val="28"/>
          <w:szCs w:val="28"/>
          <w:lang w:eastAsia="ru-RU"/>
        </w:rPr>
        <w:drawing>
          <wp:anchor distT="0" distB="0" distL="114300" distR="114300" simplePos="0" relativeHeight="251679744" behindDoc="0" locked="0" layoutInCell="1" allowOverlap="1" wp14:anchorId="50EE55AF" wp14:editId="625A0828">
            <wp:simplePos x="0" y="0"/>
            <wp:positionH relativeFrom="column">
              <wp:posOffset>18072</wp:posOffset>
            </wp:positionH>
            <wp:positionV relativeFrom="paragraph">
              <wp:posOffset>1047</wp:posOffset>
            </wp:positionV>
            <wp:extent cx="5941334" cy="3978876"/>
            <wp:effectExtent l="19050" t="0" r="2266" b="0"/>
            <wp:wrapSquare wrapText="bothSides"/>
            <wp:docPr id="28" name="Рисунок 27" descr="Вокальный ансамбль старейшин Ветер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окальный ансамбль старейшин Ветеран.jpg"/>
                    <pic:cNvPicPr/>
                  </pic:nvPicPr>
                  <pic:blipFill>
                    <a:blip r:embed="rId27" cstate="print"/>
                    <a:stretch>
                      <a:fillRect/>
                    </a:stretch>
                  </pic:blipFill>
                  <pic:spPr>
                    <a:xfrm>
                      <a:off x="0" y="0"/>
                      <a:ext cx="5941334" cy="3978876"/>
                    </a:xfrm>
                    <a:prstGeom prst="rect">
                      <a:avLst/>
                    </a:prstGeom>
                  </pic:spPr>
                </pic:pic>
              </a:graphicData>
            </a:graphic>
          </wp:anchor>
        </w:drawing>
      </w:r>
      <w:r w:rsidR="00E54911">
        <w:rPr>
          <w:rFonts w:ascii="Times New Roman" w:hAnsi="Times New Roman" w:cs="Times New Roman"/>
          <w:b/>
          <w:sz w:val="28"/>
          <w:szCs w:val="28"/>
          <w:lang w:eastAsia="ru-RU"/>
        </w:rPr>
        <w:t>»</w:t>
      </w:r>
    </w:p>
    <w:p w:rsidR="001421E0" w:rsidRPr="003F5F2B" w:rsidRDefault="001421E0" w:rsidP="001421E0">
      <w:pPr>
        <w:rPr>
          <w:rFonts w:ascii="Times New Roman" w:hAnsi="Times New Roman" w:cs="Times New Roman"/>
          <w:sz w:val="28"/>
          <w:szCs w:val="28"/>
          <w:lang w:eastAsia="ru-RU"/>
        </w:rPr>
      </w:pPr>
    </w:p>
    <w:p w:rsidR="001421E0" w:rsidRPr="003F5F2B" w:rsidRDefault="001421E0" w:rsidP="001421E0">
      <w:pPr>
        <w:rPr>
          <w:rFonts w:ascii="Times New Roman" w:hAnsi="Times New Roman" w:cs="Times New Roman"/>
          <w:sz w:val="28"/>
          <w:szCs w:val="28"/>
          <w:lang w:eastAsia="ru-RU"/>
        </w:rPr>
      </w:pPr>
    </w:p>
    <w:p w:rsidR="001421E0" w:rsidRPr="003A5055" w:rsidRDefault="001421E0" w:rsidP="001421E0">
      <w:pPr>
        <w:tabs>
          <w:tab w:val="left" w:pos="2906"/>
        </w:tabs>
        <w:rPr>
          <w:rFonts w:ascii="Times New Roman" w:hAnsi="Times New Roman" w:cs="Times New Roman"/>
          <w:b/>
          <w:sz w:val="28"/>
          <w:szCs w:val="28"/>
          <w:lang w:eastAsia="ru-RU"/>
        </w:rPr>
      </w:pPr>
      <w:r>
        <w:rPr>
          <w:rFonts w:ascii="Times New Roman" w:hAnsi="Times New Roman" w:cs="Times New Roman"/>
          <w:noProof/>
          <w:sz w:val="28"/>
          <w:szCs w:val="28"/>
          <w:lang w:eastAsia="ru-RU"/>
        </w:rPr>
        <w:drawing>
          <wp:anchor distT="0" distB="0" distL="114300" distR="114300" simplePos="0" relativeHeight="251680768" behindDoc="0" locked="0" layoutInCell="1" allowOverlap="1" wp14:anchorId="32F7C624" wp14:editId="66792439">
            <wp:simplePos x="0" y="0"/>
            <wp:positionH relativeFrom="column">
              <wp:posOffset>18072</wp:posOffset>
            </wp:positionH>
            <wp:positionV relativeFrom="paragraph">
              <wp:posOffset>2420</wp:posOffset>
            </wp:positionV>
            <wp:extent cx="5941334" cy="3558746"/>
            <wp:effectExtent l="19050" t="0" r="2266" b="0"/>
            <wp:wrapSquare wrapText="bothSides"/>
            <wp:docPr id="29" name="Рисунок 28" descr="Народный ансамбль ДжэгуакIу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ародный ансамбль ДжэгуакIуэ.jpg"/>
                    <pic:cNvPicPr/>
                  </pic:nvPicPr>
                  <pic:blipFill>
                    <a:blip r:embed="rId28"/>
                    <a:stretch>
                      <a:fillRect/>
                    </a:stretch>
                  </pic:blipFill>
                  <pic:spPr>
                    <a:xfrm>
                      <a:off x="0" y="0"/>
                      <a:ext cx="5941334" cy="3558746"/>
                    </a:xfrm>
                    <a:prstGeom prst="rect">
                      <a:avLst/>
                    </a:prstGeom>
                  </pic:spPr>
                </pic:pic>
              </a:graphicData>
            </a:graphic>
          </wp:anchor>
        </w:drawing>
      </w:r>
      <w:r>
        <w:rPr>
          <w:rFonts w:ascii="Times New Roman" w:hAnsi="Times New Roman" w:cs="Times New Roman"/>
          <w:sz w:val="28"/>
          <w:szCs w:val="28"/>
          <w:lang w:eastAsia="ru-RU"/>
        </w:rPr>
        <w:tab/>
      </w:r>
      <w:r w:rsidRPr="003A5055">
        <w:rPr>
          <w:rFonts w:ascii="Times New Roman" w:hAnsi="Times New Roman" w:cs="Times New Roman"/>
          <w:b/>
          <w:sz w:val="28"/>
          <w:szCs w:val="28"/>
          <w:lang w:eastAsia="ru-RU"/>
        </w:rPr>
        <w:t xml:space="preserve">Народный ансамбль </w:t>
      </w:r>
      <w:r w:rsidR="00E54911">
        <w:rPr>
          <w:rFonts w:ascii="Times New Roman" w:hAnsi="Times New Roman" w:cs="Times New Roman"/>
          <w:b/>
          <w:sz w:val="28"/>
          <w:szCs w:val="28"/>
          <w:lang w:eastAsia="ru-RU"/>
        </w:rPr>
        <w:t>«</w:t>
      </w:r>
      <w:proofErr w:type="spellStart"/>
      <w:r w:rsidRPr="003A5055">
        <w:rPr>
          <w:rFonts w:ascii="Times New Roman" w:hAnsi="Times New Roman" w:cs="Times New Roman"/>
          <w:b/>
          <w:sz w:val="28"/>
          <w:szCs w:val="28"/>
          <w:lang w:eastAsia="ru-RU"/>
        </w:rPr>
        <w:t>ДжэгуакIуэ</w:t>
      </w:r>
      <w:proofErr w:type="spellEnd"/>
      <w:r w:rsidR="00E54911">
        <w:rPr>
          <w:rFonts w:ascii="Times New Roman" w:hAnsi="Times New Roman" w:cs="Times New Roman"/>
          <w:b/>
          <w:sz w:val="28"/>
          <w:szCs w:val="28"/>
          <w:lang w:eastAsia="ru-RU"/>
        </w:rPr>
        <w:t>»</w:t>
      </w:r>
    </w:p>
    <w:p w:rsidR="001421E0" w:rsidRPr="003F5F2B" w:rsidRDefault="001421E0" w:rsidP="001421E0">
      <w:pPr>
        <w:rPr>
          <w:rFonts w:ascii="Times New Roman" w:hAnsi="Times New Roman" w:cs="Times New Roman"/>
          <w:sz w:val="28"/>
          <w:szCs w:val="28"/>
          <w:lang w:eastAsia="ru-RU"/>
        </w:rPr>
      </w:pPr>
    </w:p>
    <w:p w:rsidR="00E54911" w:rsidRPr="00E54911" w:rsidRDefault="001421E0" w:rsidP="00E54911">
      <w:pPr>
        <w:tabs>
          <w:tab w:val="left" w:pos="1738"/>
        </w:tabs>
        <w:rPr>
          <w:rFonts w:ascii="Times New Roman" w:hAnsi="Times New Roman" w:cs="Times New Roman"/>
          <w:b/>
          <w:sz w:val="28"/>
          <w:szCs w:val="28"/>
          <w:lang w:eastAsia="ru-RU"/>
        </w:rPr>
      </w:pPr>
      <w:r>
        <w:rPr>
          <w:rFonts w:ascii="Times New Roman" w:hAnsi="Times New Roman" w:cs="Times New Roman"/>
          <w:noProof/>
          <w:sz w:val="28"/>
          <w:szCs w:val="28"/>
          <w:lang w:eastAsia="ru-RU"/>
        </w:rPr>
        <w:lastRenderedPageBreak/>
        <w:drawing>
          <wp:anchor distT="0" distB="0" distL="114300" distR="114300" simplePos="0" relativeHeight="251681792" behindDoc="0" locked="0" layoutInCell="1" allowOverlap="1" wp14:anchorId="506F940B" wp14:editId="638F5511">
            <wp:simplePos x="0" y="0"/>
            <wp:positionH relativeFrom="column">
              <wp:posOffset>18072</wp:posOffset>
            </wp:positionH>
            <wp:positionV relativeFrom="paragraph">
              <wp:posOffset>1116</wp:posOffset>
            </wp:positionV>
            <wp:extent cx="5945144" cy="4053016"/>
            <wp:effectExtent l="19050" t="0" r="0" b="0"/>
            <wp:wrapSquare wrapText="bothSides"/>
            <wp:docPr id="30" name="Рисунок 29" descr="Образцовый ансамбль национального танца Баксан ау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разцовый ансамбль национального танца Баксан ауз.jpg"/>
                    <pic:cNvPicPr/>
                  </pic:nvPicPr>
                  <pic:blipFill>
                    <a:blip r:embed="rId29"/>
                    <a:stretch>
                      <a:fillRect/>
                    </a:stretch>
                  </pic:blipFill>
                  <pic:spPr>
                    <a:xfrm>
                      <a:off x="0" y="0"/>
                      <a:ext cx="5945144" cy="4053016"/>
                    </a:xfrm>
                    <a:prstGeom prst="rect">
                      <a:avLst/>
                    </a:prstGeom>
                  </pic:spPr>
                </pic:pic>
              </a:graphicData>
            </a:graphic>
          </wp:anchor>
        </w:drawing>
      </w:r>
      <w:r>
        <w:rPr>
          <w:rFonts w:ascii="Times New Roman" w:hAnsi="Times New Roman" w:cs="Times New Roman"/>
          <w:sz w:val="28"/>
          <w:szCs w:val="28"/>
          <w:lang w:eastAsia="ru-RU"/>
        </w:rPr>
        <w:tab/>
      </w:r>
      <w:r w:rsidRPr="003A5055">
        <w:rPr>
          <w:rFonts w:ascii="Times New Roman" w:hAnsi="Times New Roman" w:cs="Times New Roman"/>
          <w:b/>
          <w:sz w:val="28"/>
          <w:szCs w:val="28"/>
          <w:lang w:eastAsia="ru-RU"/>
        </w:rPr>
        <w:t xml:space="preserve">Образцовый ансамбль национального танца </w:t>
      </w:r>
      <w:r w:rsidR="00E54911">
        <w:rPr>
          <w:rFonts w:ascii="Times New Roman" w:hAnsi="Times New Roman" w:cs="Times New Roman"/>
          <w:b/>
          <w:sz w:val="28"/>
          <w:szCs w:val="28"/>
          <w:lang w:eastAsia="ru-RU"/>
        </w:rPr>
        <w:t>«</w:t>
      </w:r>
      <w:r w:rsidRPr="003A5055">
        <w:rPr>
          <w:rFonts w:ascii="Times New Roman" w:hAnsi="Times New Roman" w:cs="Times New Roman"/>
          <w:b/>
          <w:sz w:val="28"/>
          <w:szCs w:val="28"/>
          <w:lang w:eastAsia="ru-RU"/>
        </w:rPr>
        <w:t xml:space="preserve">Баксан </w:t>
      </w:r>
      <w:proofErr w:type="spellStart"/>
      <w:r w:rsidRPr="003A5055">
        <w:rPr>
          <w:rFonts w:ascii="Times New Roman" w:hAnsi="Times New Roman" w:cs="Times New Roman"/>
          <w:b/>
          <w:sz w:val="28"/>
          <w:szCs w:val="28"/>
          <w:lang w:eastAsia="ru-RU"/>
        </w:rPr>
        <w:t>ауз</w:t>
      </w:r>
      <w:proofErr w:type="spellEnd"/>
      <w:r w:rsidR="00E54911">
        <w:rPr>
          <w:rFonts w:ascii="Times New Roman" w:hAnsi="Times New Roman" w:cs="Times New Roman"/>
          <w:b/>
          <w:sz w:val="28"/>
          <w:szCs w:val="28"/>
          <w:lang w:eastAsia="ru-RU"/>
        </w:rPr>
        <w:t>»</w:t>
      </w:r>
    </w:p>
    <w:p w:rsidR="001421E0" w:rsidRPr="003A5055" w:rsidRDefault="001421E0" w:rsidP="001421E0">
      <w:pPr>
        <w:tabs>
          <w:tab w:val="center" w:pos="4677"/>
        </w:tabs>
        <w:rPr>
          <w:rFonts w:ascii="Times New Roman" w:hAnsi="Times New Roman" w:cs="Times New Roman"/>
          <w:b/>
          <w:sz w:val="28"/>
          <w:szCs w:val="28"/>
          <w:lang w:eastAsia="ru-RU"/>
        </w:rPr>
      </w:pPr>
      <w:r>
        <w:rPr>
          <w:rFonts w:ascii="Times New Roman" w:hAnsi="Times New Roman" w:cs="Times New Roman"/>
          <w:noProof/>
          <w:sz w:val="28"/>
          <w:szCs w:val="28"/>
          <w:lang w:eastAsia="ru-RU"/>
        </w:rPr>
        <w:drawing>
          <wp:anchor distT="0" distB="0" distL="114300" distR="114300" simplePos="0" relativeHeight="251682816" behindDoc="0" locked="0" layoutInCell="1" allowOverlap="1" wp14:anchorId="0CBF5CAC" wp14:editId="2452F0C0">
            <wp:simplePos x="0" y="0"/>
            <wp:positionH relativeFrom="column">
              <wp:posOffset>18072</wp:posOffset>
            </wp:positionH>
            <wp:positionV relativeFrom="paragraph">
              <wp:posOffset>2420</wp:posOffset>
            </wp:positionV>
            <wp:extent cx="5939429" cy="4646140"/>
            <wp:effectExtent l="19050" t="0" r="4171" b="0"/>
            <wp:wrapSquare wrapText="bothSides"/>
            <wp:docPr id="31" name="Рисунок 30" descr="Образцовый ансамбль эстрадного танца Моди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разцовый ансамбль эстрадного танца Модис.jpg"/>
                    <pic:cNvPicPr/>
                  </pic:nvPicPr>
                  <pic:blipFill>
                    <a:blip r:embed="rId30" cstate="print"/>
                    <a:stretch>
                      <a:fillRect/>
                    </a:stretch>
                  </pic:blipFill>
                  <pic:spPr>
                    <a:xfrm>
                      <a:off x="0" y="0"/>
                      <a:ext cx="5939429" cy="4646140"/>
                    </a:xfrm>
                    <a:prstGeom prst="rect">
                      <a:avLst/>
                    </a:prstGeom>
                  </pic:spPr>
                </pic:pic>
              </a:graphicData>
            </a:graphic>
          </wp:anchor>
        </w:drawing>
      </w:r>
      <w:r>
        <w:rPr>
          <w:rFonts w:ascii="Times New Roman" w:hAnsi="Times New Roman" w:cs="Times New Roman"/>
          <w:sz w:val="28"/>
          <w:szCs w:val="28"/>
          <w:lang w:eastAsia="ru-RU"/>
        </w:rPr>
        <w:tab/>
      </w:r>
      <w:r w:rsidRPr="003A5055">
        <w:rPr>
          <w:rFonts w:ascii="Times New Roman" w:hAnsi="Times New Roman" w:cs="Times New Roman"/>
          <w:b/>
          <w:sz w:val="28"/>
          <w:szCs w:val="28"/>
          <w:lang w:eastAsia="ru-RU"/>
        </w:rPr>
        <w:t xml:space="preserve">Образцовый ансамбль эстрадного танца </w:t>
      </w:r>
      <w:proofErr w:type="spellStart"/>
      <w:r w:rsidRPr="003A5055">
        <w:rPr>
          <w:rFonts w:ascii="Times New Roman" w:hAnsi="Times New Roman" w:cs="Times New Roman"/>
          <w:b/>
          <w:sz w:val="28"/>
          <w:szCs w:val="28"/>
          <w:lang w:eastAsia="ru-RU"/>
        </w:rPr>
        <w:t>Модис</w:t>
      </w:r>
      <w:proofErr w:type="spellEnd"/>
    </w:p>
    <w:p w:rsidR="001421E0" w:rsidRPr="003A5055" w:rsidRDefault="001421E0" w:rsidP="001421E0">
      <w:pPr>
        <w:rPr>
          <w:rFonts w:ascii="Times New Roman" w:hAnsi="Times New Roman" w:cs="Times New Roman"/>
          <w:sz w:val="28"/>
          <w:szCs w:val="28"/>
          <w:lang w:eastAsia="ru-RU"/>
        </w:rPr>
      </w:pPr>
    </w:p>
    <w:p w:rsidR="001421E0" w:rsidRDefault="001421E0" w:rsidP="001421E0">
      <w:pPr>
        <w:rPr>
          <w:rFonts w:ascii="Times New Roman" w:hAnsi="Times New Roman" w:cs="Times New Roman"/>
          <w:sz w:val="28"/>
          <w:szCs w:val="28"/>
          <w:lang w:eastAsia="ru-RU"/>
        </w:rPr>
      </w:pPr>
    </w:p>
    <w:p w:rsidR="001421E0" w:rsidRDefault="001421E0" w:rsidP="001421E0">
      <w:pPr>
        <w:rPr>
          <w:rFonts w:ascii="Times New Roman" w:hAnsi="Times New Roman" w:cs="Times New Roman"/>
          <w:sz w:val="28"/>
          <w:szCs w:val="28"/>
          <w:lang w:eastAsia="ru-RU"/>
        </w:rPr>
      </w:pPr>
      <w:r w:rsidRPr="009801D0">
        <w:rPr>
          <w:rFonts w:ascii="Times New Roman" w:hAnsi="Times New Roman" w:cs="Times New Roman"/>
          <w:noProof/>
          <w:sz w:val="28"/>
          <w:szCs w:val="28"/>
          <w:lang w:eastAsia="ru-RU"/>
        </w:rPr>
        <w:drawing>
          <wp:inline distT="0" distB="0" distL="0" distR="0" wp14:anchorId="03853984" wp14:editId="28FC3706">
            <wp:extent cx="5939790" cy="3346560"/>
            <wp:effectExtent l="19050" t="0" r="3810" b="0"/>
            <wp:docPr id="34" name="Рисунок 2" descr="C:\Users\Альберт\Desktop\2022.1\20221122_104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ьберт\Desktop\2022.1\20221122_104136.jpg"/>
                    <pic:cNvPicPr>
                      <a:picLocks noChangeAspect="1" noChangeArrowheads="1"/>
                    </pic:cNvPicPr>
                  </pic:nvPicPr>
                  <pic:blipFill>
                    <a:blip r:embed="rId31" cstate="print"/>
                    <a:srcRect/>
                    <a:stretch>
                      <a:fillRect/>
                    </a:stretch>
                  </pic:blipFill>
                  <pic:spPr bwMode="auto">
                    <a:xfrm>
                      <a:off x="0" y="0"/>
                      <a:ext cx="5939790" cy="3346560"/>
                    </a:xfrm>
                    <a:prstGeom prst="rect">
                      <a:avLst/>
                    </a:prstGeom>
                    <a:noFill/>
                    <a:ln w="9525">
                      <a:noFill/>
                      <a:miter lim="800000"/>
                      <a:headEnd/>
                      <a:tailEnd/>
                    </a:ln>
                  </pic:spPr>
                </pic:pic>
              </a:graphicData>
            </a:graphic>
          </wp:inline>
        </w:drawing>
      </w:r>
    </w:p>
    <w:p w:rsidR="001421E0" w:rsidRDefault="00175D2E" w:rsidP="001421E0">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Общественная территория по улице Х. </w:t>
      </w:r>
      <w:proofErr w:type="spellStart"/>
      <w:r>
        <w:rPr>
          <w:rFonts w:ascii="Times New Roman" w:hAnsi="Times New Roman" w:cs="Times New Roman"/>
          <w:sz w:val="28"/>
          <w:szCs w:val="28"/>
          <w:lang w:eastAsia="ru-RU"/>
        </w:rPr>
        <w:t>Баксанова</w:t>
      </w:r>
      <w:proofErr w:type="spellEnd"/>
      <w:r>
        <w:rPr>
          <w:rFonts w:ascii="Times New Roman" w:hAnsi="Times New Roman" w:cs="Times New Roman"/>
          <w:sz w:val="28"/>
          <w:szCs w:val="28"/>
          <w:lang w:eastAsia="ru-RU"/>
        </w:rPr>
        <w:t xml:space="preserve"> с.Дыгулыбгей</w:t>
      </w:r>
    </w:p>
    <w:p w:rsidR="001421E0" w:rsidRDefault="001421E0" w:rsidP="001421E0">
      <w:pPr>
        <w:rPr>
          <w:rFonts w:ascii="Times New Roman" w:hAnsi="Times New Roman" w:cs="Times New Roman"/>
          <w:sz w:val="28"/>
          <w:szCs w:val="28"/>
          <w:lang w:eastAsia="ru-RU"/>
        </w:rPr>
      </w:pPr>
    </w:p>
    <w:p w:rsidR="001421E0" w:rsidRDefault="001421E0" w:rsidP="001421E0">
      <w:pPr>
        <w:rPr>
          <w:rFonts w:ascii="Times New Roman" w:hAnsi="Times New Roman" w:cs="Times New Roman"/>
          <w:sz w:val="28"/>
          <w:szCs w:val="28"/>
          <w:lang w:eastAsia="ru-RU"/>
        </w:rPr>
      </w:pPr>
    </w:p>
    <w:p w:rsidR="001421E0" w:rsidRDefault="001421E0" w:rsidP="001421E0">
      <w:pPr>
        <w:rPr>
          <w:rFonts w:ascii="Times New Roman" w:hAnsi="Times New Roman" w:cs="Times New Roman"/>
          <w:sz w:val="28"/>
          <w:szCs w:val="28"/>
          <w:lang w:eastAsia="ru-RU"/>
        </w:rPr>
      </w:pPr>
    </w:p>
    <w:p w:rsidR="001421E0" w:rsidRDefault="001421E0" w:rsidP="001421E0">
      <w:pPr>
        <w:rPr>
          <w:rFonts w:ascii="Times New Roman" w:hAnsi="Times New Roman" w:cs="Times New Roman"/>
          <w:sz w:val="28"/>
          <w:szCs w:val="28"/>
          <w:lang w:eastAsia="ru-RU"/>
        </w:rPr>
      </w:pPr>
    </w:p>
    <w:p w:rsidR="001421E0" w:rsidRDefault="001421E0" w:rsidP="001421E0">
      <w:pPr>
        <w:rPr>
          <w:rFonts w:ascii="Times New Roman" w:hAnsi="Times New Roman" w:cs="Times New Roman"/>
          <w:sz w:val="28"/>
          <w:szCs w:val="28"/>
          <w:lang w:eastAsia="ru-RU"/>
        </w:rPr>
      </w:pPr>
    </w:p>
    <w:p w:rsidR="001421E0" w:rsidRDefault="001421E0" w:rsidP="001421E0">
      <w:pPr>
        <w:rPr>
          <w:rFonts w:ascii="Times New Roman" w:hAnsi="Times New Roman" w:cs="Times New Roman"/>
          <w:sz w:val="28"/>
          <w:szCs w:val="28"/>
          <w:lang w:eastAsia="ru-RU"/>
        </w:rPr>
      </w:pPr>
    </w:p>
    <w:p w:rsidR="001421E0" w:rsidRDefault="001421E0" w:rsidP="001421E0">
      <w:pPr>
        <w:rPr>
          <w:rFonts w:ascii="Times New Roman" w:hAnsi="Times New Roman" w:cs="Times New Roman"/>
          <w:sz w:val="28"/>
          <w:szCs w:val="28"/>
          <w:lang w:eastAsia="ru-RU"/>
        </w:rPr>
      </w:pPr>
    </w:p>
    <w:p w:rsidR="001421E0" w:rsidRDefault="001421E0" w:rsidP="001421E0">
      <w:pPr>
        <w:rPr>
          <w:rFonts w:ascii="Times New Roman" w:hAnsi="Times New Roman" w:cs="Times New Roman"/>
          <w:sz w:val="28"/>
          <w:szCs w:val="28"/>
          <w:lang w:eastAsia="ru-RU"/>
        </w:rPr>
      </w:pPr>
    </w:p>
    <w:p w:rsidR="001421E0" w:rsidRDefault="001421E0" w:rsidP="001421E0">
      <w:pPr>
        <w:rPr>
          <w:rFonts w:ascii="Times New Roman" w:hAnsi="Times New Roman" w:cs="Times New Roman"/>
          <w:sz w:val="28"/>
          <w:szCs w:val="28"/>
          <w:lang w:eastAsia="ru-RU"/>
        </w:rPr>
      </w:pPr>
    </w:p>
    <w:p w:rsidR="001421E0" w:rsidRDefault="001421E0" w:rsidP="001421E0">
      <w:pPr>
        <w:rPr>
          <w:rFonts w:ascii="Times New Roman" w:hAnsi="Times New Roman" w:cs="Times New Roman"/>
          <w:sz w:val="28"/>
          <w:szCs w:val="28"/>
          <w:lang w:eastAsia="ru-RU"/>
        </w:rPr>
      </w:pPr>
    </w:p>
    <w:p w:rsidR="001421E0" w:rsidRDefault="001421E0" w:rsidP="001421E0">
      <w:pPr>
        <w:rPr>
          <w:rFonts w:ascii="Times New Roman" w:hAnsi="Times New Roman" w:cs="Times New Roman"/>
          <w:sz w:val="28"/>
          <w:szCs w:val="28"/>
          <w:lang w:eastAsia="ru-RU"/>
        </w:rPr>
      </w:pPr>
    </w:p>
    <w:p w:rsidR="001421E0" w:rsidRDefault="001421E0" w:rsidP="001421E0">
      <w:pPr>
        <w:rPr>
          <w:rFonts w:ascii="Times New Roman" w:hAnsi="Times New Roman" w:cs="Times New Roman"/>
          <w:sz w:val="28"/>
          <w:szCs w:val="28"/>
          <w:lang w:eastAsia="ru-RU"/>
        </w:rPr>
      </w:pPr>
    </w:p>
    <w:p w:rsidR="001421E0" w:rsidRDefault="001421E0" w:rsidP="001421E0">
      <w:pPr>
        <w:rPr>
          <w:rFonts w:ascii="Times New Roman" w:hAnsi="Times New Roman" w:cs="Times New Roman"/>
          <w:sz w:val="28"/>
          <w:szCs w:val="28"/>
          <w:lang w:eastAsia="ru-RU"/>
        </w:rPr>
      </w:pPr>
    </w:p>
    <w:p w:rsidR="001421E0" w:rsidRDefault="001421E0" w:rsidP="001421E0">
      <w:pPr>
        <w:rPr>
          <w:rFonts w:ascii="Times New Roman" w:hAnsi="Times New Roman" w:cs="Times New Roman"/>
          <w:sz w:val="28"/>
          <w:szCs w:val="28"/>
          <w:lang w:eastAsia="ru-RU"/>
        </w:rPr>
      </w:pPr>
    </w:p>
    <w:p w:rsidR="001421E0" w:rsidRDefault="001421E0" w:rsidP="001421E0">
      <w:pPr>
        <w:rPr>
          <w:rFonts w:ascii="Times New Roman" w:hAnsi="Times New Roman" w:cs="Times New Roman"/>
          <w:sz w:val="28"/>
          <w:szCs w:val="28"/>
          <w:lang w:eastAsia="ru-RU"/>
        </w:rPr>
      </w:pPr>
    </w:p>
    <w:p w:rsidR="001421E0" w:rsidRDefault="001421E0" w:rsidP="001421E0">
      <w:pPr>
        <w:rPr>
          <w:rFonts w:ascii="Times New Roman" w:hAnsi="Times New Roman" w:cs="Times New Roman"/>
          <w:sz w:val="28"/>
          <w:szCs w:val="28"/>
          <w:lang w:eastAsia="ru-RU"/>
        </w:rPr>
      </w:pPr>
    </w:p>
    <w:p w:rsidR="001421E0" w:rsidRDefault="001421E0" w:rsidP="001421E0">
      <w:pPr>
        <w:rPr>
          <w:rFonts w:ascii="Times New Roman" w:hAnsi="Times New Roman" w:cs="Times New Roman"/>
          <w:sz w:val="28"/>
          <w:szCs w:val="28"/>
          <w:lang w:eastAsia="ru-RU"/>
        </w:rPr>
      </w:pPr>
    </w:p>
    <w:p w:rsidR="001421E0" w:rsidRDefault="001421E0" w:rsidP="001421E0">
      <w:pPr>
        <w:rPr>
          <w:rFonts w:ascii="Times New Roman" w:hAnsi="Times New Roman" w:cs="Times New Roman"/>
          <w:sz w:val="28"/>
          <w:szCs w:val="28"/>
          <w:lang w:eastAsia="ru-RU"/>
        </w:rPr>
      </w:pPr>
    </w:p>
    <w:p w:rsidR="001421E0" w:rsidRDefault="001421E0" w:rsidP="001421E0">
      <w:pPr>
        <w:rPr>
          <w:rFonts w:ascii="Times New Roman" w:hAnsi="Times New Roman" w:cs="Times New Roman"/>
          <w:sz w:val="28"/>
          <w:szCs w:val="28"/>
          <w:lang w:eastAsia="ru-RU"/>
        </w:rPr>
      </w:pPr>
    </w:p>
    <w:p w:rsidR="001421E0" w:rsidRDefault="001421E0" w:rsidP="001421E0">
      <w:pPr>
        <w:rPr>
          <w:rFonts w:ascii="Times New Roman" w:hAnsi="Times New Roman" w:cs="Times New Roman"/>
          <w:sz w:val="28"/>
          <w:szCs w:val="28"/>
          <w:lang w:eastAsia="ru-RU"/>
        </w:rPr>
      </w:pPr>
    </w:p>
    <w:p w:rsidR="001421E0" w:rsidRDefault="001421E0" w:rsidP="001421E0">
      <w:pPr>
        <w:rPr>
          <w:rFonts w:ascii="Times New Roman" w:hAnsi="Times New Roman" w:cs="Times New Roman"/>
          <w:sz w:val="28"/>
          <w:szCs w:val="28"/>
          <w:lang w:eastAsia="ru-RU"/>
        </w:rPr>
      </w:pPr>
    </w:p>
    <w:p w:rsidR="001421E0" w:rsidRDefault="001421E0" w:rsidP="001421E0">
      <w:pPr>
        <w:rPr>
          <w:rFonts w:ascii="Times New Roman" w:hAnsi="Times New Roman" w:cs="Times New Roman"/>
          <w:sz w:val="28"/>
          <w:szCs w:val="28"/>
          <w:lang w:eastAsia="ru-RU"/>
        </w:rPr>
      </w:pPr>
    </w:p>
    <w:p w:rsidR="001421E0" w:rsidRDefault="001421E0" w:rsidP="001421E0">
      <w:pPr>
        <w:rPr>
          <w:rFonts w:ascii="Times New Roman" w:hAnsi="Times New Roman" w:cs="Times New Roman"/>
          <w:sz w:val="28"/>
          <w:szCs w:val="28"/>
          <w:lang w:eastAsia="ru-RU"/>
        </w:rPr>
      </w:pPr>
    </w:p>
    <w:p w:rsidR="001421E0" w:rsidRDefault="001421E0" w:rsidP="001421E0">
      <w:pPr>
        <w:rPr>
          <w:rFonts w:ascii="Times New Roman" w:hAnsi="Times New Roman" w:cs="Times New Roman"/>
          <w:sz w:val="28"/>
          <w:szCs w:val="28"/>
          <w:lang w:eastAsia="ru-RU"/>
        </w:rPr>
      </w:pPr>
    </w:p>
    <w:p w:rsidR="001421E0" w:rsidRDefault="001421E0" w:rsidP="001421E0">
      <w:pPr>
        <w:rPr>
          <w:rFonts w:ascii="Times New Roman" w:hAnsi="Times New Roman" w:cs="Times New Roman"/>
          <w:sz w:val="28"/>
          <w:szCs w:val="28"/>
          <w:lang w:eastAsia="ru-RU"/>
        </w:rPr>
      </w:pPr>
    </w:p>
    <w:p w:rsidR="001421E0" w:rsidRDefault="001421E0" w:rsidP="001421E0">
      <w:pPr>
        <w:rPr>
          <w:rFonts w:ascii="Times New Roman" w:hAnsi="Times New Roman" w:cs="Times New Roman"/>
          <w:sz w:val="28"/>
          <w:szCs w:val="28"/>
          <w:lang w:eastAsia="ru-RU"/>
        </w:rPr>
      </w:pPr>
    </w:p>
    <w:p w:rsidR="001421E0" w:rsidRDefault="001421E0" w:rsidP="001421E0">
      <w:pPr>
        <w:rPr>
          <w:rFonts w:ascii="Times New Roman" w:hAnsi="Times New Roman" w:cs="Times New Roman"/>
          <w:sz w:val="28"/>
          <w:szCs w:val="28"/>
          <w:lang w:eastAsia="ru-RU"/>
        </w:rPr>
      </w:pPr>
    </w:p>
    <w:p w:rsidR="001421E0" w:rsidRDefault="001421E0" w:rsidP="001421E0">
      <w:pPr>
        <w:rPr>
          <w:rFonts w:ascii="Times New Roman" w:hAnsi="Times New Roman" w:cs="Times New Roman"/>
          <w:sz w:val="28"/>
          <w:szCs w:val="28"/>
          <w:lang w:eastAsia="ru-RU"/>
        </w:rPr>
      </w:pPr>
    </w:p>
    <w:p w:rsidR="001421E0" w:rsidRDefault="001421E0" w:rsidP="001421E0">
      <w:pPr>
        <w:rPr>
          <w:rFonts w:ascii="Times New Roman" w:hAnsi="Times New Roman" w:cs="Times New Roman"/>
          <w:sz w:val="28"/>
          <w:szCs w:val="28"/>
          <w:lang w:eastAsia="ru-RU"/>
        </w:rPr>
      </w:pPr>
    </w:p>
    <w:p w:rsidR="001421E0" w:rsidRDefault="001421E0" w:rsidP="001421E0">
      <w:pPr>
        <w:rPr>
          <w:rFonts w:ascii="Times New Roman" w:hAnsi="Times New Roman" w:cs="Times New Roman"/>
          <w:sz w:val="28"/>
          <w:szCs w:val="28"/>
          <w:lang w:eastAsia="ru-RU"/>
        </w:rPr>
      </w:pPr>
    </w:p>
    <w:p w:rsidR="001421E0" w:rsidRDefault="001421E0" w:rsidP="001421E0">
      <w:pPr>
        <w:rPr>
          <w:rFonts w:ascii="Times New Roman" w:hAnsi="Times New Roman" w:cs="Times New Roman"/>
          <w:noProof/>
          <w:sz w:val="28"/>
          <w:szCs w:val="28"/>
          <w:lang w:eastAsia="ru-RU"/>
        </w:rPr>
      </w:pPr>
    </w:p>
    <w:p w:rsidR="001421E0" w:rsidRDefault="001421E0" w:rsidP="001421E0">
      <w:pPr>
        <w:rPr>
          <w:rFonts w:ascii="Times New Roman" w:hAnsi="Times New Roman" w:cs="Times New Roman"/>
          <w:noProof/>
          <w:sz w:val="28"/>
          <w:szCs w:val="28"/>
          <w:lang w:eastAsia="ru-RU"/>
        </w:rPr>
      </w:pPr>
    </w:p>
    <w:p w:rsidR="001421E0" w:rsidRDefault="001421E0" w:rsidP="001421E0">
      <w:pPr>
        <w:rPr>
          <w:rFonts w:ascii="Times New Roman" w:hAnsi="Times New Roman" w:cs="Times New Roman"/>
          <w:noProof/>
          <w:sz w:val="28"/>
          <w:szCs w:val="28"/>
          <w:lang w:eastAsia="ru-RU"/>
        </w:rPr>
      </w:pPr>
    </w:p>
    <w:p w:rsidR="001421E0" w:rsidRDefault="001421E0" w:rsidP="001421E0">
      <w:pPr>
        <w:rPr>
          <w:rFonts w:ascii="Times New Roman" w:hAnsi="Times New Roman" w:cs="Times New Roman"/>
          <w:noProof/>
          <w:sz w:val="28"/>
          <w:szCs w:val="28"/>
          <w:lang w:eastAsia="ru-RU"/>
        </w:rPr>
      </w:pPr>
    </w:p>
    <w:p w:rsidR="001421E0" w:rsidRDefault="001421E0" w:rsidP="001421E0">
      <w:pPr>
        <w:rPr>
          <w:rFonts w:ascii="Times New Roman" w:hAnsi="Times New Roman" w:cs="Times New Roman"/>
          <w:noProof/>
          <w:sz w:val="28"/>
          <w:szCs w:val="28"/>
          <w:lang w:eastAsia="ru-RU"/>
        </w:rPr>
      </w:pPr>
    </w:p>
    <w:p w:rsidR="001421E0" w:rsidRDefault="001421E0" w:rsidP="001421E0">
      <w:pPr>
        <w:rPr>
          <w:rFonts w:ascii="Times New Roman" w:hAnsi="Times New Roman" w:cs="Times New Roman"/>
          <w:noProof/>
          <w:sz w:val="28"/>
          <w:szCs w:val="28"/>
          <w:lang w:eastAsia="ru-RU"/>
        </w:rPr>
      </w:pPr>
    </w:p>
    <w:p w:rsidR="001421E0" w:rsidRDefault="001421E0" w:rsidP="001421E0">
      <w:pPr>
        <w:rPr>
          <w:rFonts w:ascii="Times New Roman" w:hAnsi="Times New Roman" w:cs="Times New Roman"/>
          <w:noProof/>
          <w:sz w:val="28"/>
          <w:szCs w:val="28"/>
          <w:lang w:eastAsia="ru-RU"/>
        </w:rPr>
      </w:pPr>
    </w:p>
    <w:p w:rsidR="001421E0" w:rsidRDefault="001421E0" w:rsidP="001421E0">
      <w:pPr>
        <w:rPr>
          <w:rFonts w:ascii="Times New Roman" w:hAnsi="Times New Roman" w:cs="Times New Roman"/>
          <w:noProof/>
          <w:sz w:val="28"/>
          <w:szCs w:val="28"/>
          <w:lang w:eastAsia="ru-RU"/>
        </w:rPr>
      </w:pPr>
    </w:p>
    <w:p w:rsidR="001421E0" w:rsidRDefault="001421E0" w:rsidP="001421E0">
      <w:pPr>
        <w:rPr>
          <w:rFonts w:ascii="Times New Roman" w:hAnsi="Times New Roman" w:cs="Times New Roman"/>
          <w:noProof/>
          <w:sz w:val="28"/>
          <w:szCs w:val="28"/>
          <w:lang w:eastAsia="ru-RU"/>
        </w:rPr>
      </w:pPr>
    </w:p>
    <w:p w:rsidR="001421E0" w:rsidRDefault="001421E0" w:rsidP="001421E0">
      <w:pPr>
        <w:rPr>
          <w:rFonts w:ascii="Times New Roman" w:hAnsi="Times New Roman" w:cs="Times New Roman"/>
          <w:noProof/>
          <w:sz w:val="28"/>
          <w:szCs w:val="28"/>
          <w:lang w:eastAsia="ru-RU"/>
        </w:rPr>
      </w:pPr>
    </w:p>
    <w:p w:rsidR="001421E0" w:rsidRDefault="001421E0" w:rsidP="001421E0">
      <w:pPr>
        <w:rPr>
          <w:rFonts w:ascii="Times New Roman" w:hAnsi="Times New Roman" w:cs="Times New Roman"/>
          <w:noProof/>
          <w:sz w:val="28"/>
          <w:szCs w:val="28"/>
          <w:lang w:eastAsia="ru-RU"/>
        </w:rPr>
      </w:pPr>
    </w:p>
    <w:p w:rsidR="001421E0" w:rsidRDefault="001421E0" w:rsidP="001421E0">
      <w:pPr>
        <w:rPr>
          <w:rFonts w:ascii="Times New Roman" w:hAnsi="Times New Roman" w:cs="Times New Roman"/>
          <w:noProof/>
          <w:sz w:val="28"/>
          <w:szCs w:val="28"/>
          <w:lang w:eastAsia="ru-RU"/>
        </w:rPr>
      </w:pPr>
    </w:p>
    <w:p w:rsidR="001421E0" w:rsidRDefault="001421E0" w:rsidP="001421E0">
      <w:pPr>
        <w:rPr>
          <w:rFonts w:ascii="Times New Roman" w:hAnsi="Times New Roman" w:cs="Times New Roman"/>
          <w:noProof/>
          <w:sz w:val="28"/>
          <w:szCs w:val="28"/>
          <w:lang w:eastAsia="ru-RU"/>
        </w:rPr>
      </w:pPr>
    </w:p>
    <w:p w:rsidR="001421E0" w:rsidRDefault="001421E0" w:rsidP="001421E0">
      <w:pPr>
        <w:rPr>
          <w:rFonts w:ascii="Times New Roman" w:hAnsi="Times New Roman" w:cs="Times New Roman"/>
          <w:sz w:val="28"/>
          <w:szCs w:val="28"/>
          <w:lang w:eastAsia="ru-RU"/>
        </w:rPr>
      </w:pPr>
    </w:p>
    <w:p w:rsidR="001421E0" w:rsidRDefault="001421E0" w:rsidP="001421E0">
      <w:pPr>
        <w:rPr>
          <w:rFonts w:ascii="Times New Roman" w:hAnsi="Times New Roman" w:cs="Times New Roman"/>
          <w:sz w:val="28"/>
          <w:szCs w:val="28"/>
          <w:lang w:eastAsia="ru-RU"/>
        </w:rPr>
      </w:pPr>
    </w:p>
    <w:p w:rsidR="001421E0" w:rsidRPr="003A5055" w:rsidRDefault="001421E0" w:rsidP="001421E0">
      <w:pPr>
        <w:rPr>
          <w:rFonts w:ascii="Times New Roman" w:hAnsi="Times New Roman" w:cs="Times New Roman"/>
          <w:sz w:val="28"/>
          <w:szCs w:val="28"/>
          <w:lang w:eastAsia="ru-RU"/>
        </w:rPr>
        <w:sectPr w:rsidR="001421E0" w:rsidRPr="003A5055" w:rsidSect="001421E0">
          <w:pgSz w:w="11906" w:h="16838"/>
          <w:pgMar w:top="567" w:right="851" w:bottom="1134" w:left="1701" w:header="708" w:footer="708" w:gutter="0"/>
          <w:cols w:space="708"/>
          <w:docGrid w:linePitch="360"/>
        </w:sectPr>
      </w:pPr>
    </w:p>
    <w:tbl>
      <w:tblPr>
        <w:tblW w:w="15606" w:type="dxa"/>
        <w:tblInd w:w="-505" w:type="dxa"/>
        <w:tblLayout w:type="fixed"/>
        <w:tblLook w:val="04A0" w:firstRow="1" w:lastRow="0" w:firstColumn="1" w:lastColumn="0" w:noHBand="0" w:noVBand="1"/>
      </w:tblPr>
      <w:tblGrid>
        <w:gridCol w:w="15606"/>
      </w:tblGrid>
      <w:tr w:rsidR="001421E0" w:rsidRPr="00770968" w:rsidTr="00E54911">
        <w:trPr>
          <w:trHeight w:val="630"/>
        </w:trPr>
        <w:tc>
          <w:tcPr>
            <w:tcW w:w="15606" w:type="dxa"/>
            <w:tcBorders>
              <w:top w:val="nil"/>
              <w:left w:val="nil"/>
              <w:bottom w:val="nil"/>
              <w:right w:val="nil"/>
            </w:tcBorders>
            <w:shd w:val="clear" w:color="auto" w:fill="auto"/>
            <w:vAlign w:val="bottom"/>
          </w:tcPr>
          <w:p w:rsidR="001421E0" w:rsidRPr="00770968" w:rsidRDefault="001421E0" w:rsidP="008900CE">
            <w:pPr>
              <w:spacing w:after="0" w:line="240" w:lineRule="auto"/>
              <w:jc w:val="center"/>
              <w:rPr>
                <w:rFonts w:ascii="Times New Roman" w:eastAsia="Times New Roman" w:hAnsi="Times New Roman" w:cs="Times New Roman"/>
                <w:b/>
                <w:bCs/>
                <w:sz w:val="28"/>
                <w:szCs w:val="28"/>
                <w:lang w:eastAsia="ru-RU"/>
              </w:rPr>
            </w:pPr>
          </w:p>
        </w:tc>
      </w:tr>
      <w:tr w:rsidR="001421E0" w:rsidRPr="00770968" w:rsidTr="00E54911">
        <w:trPr>
          <w:trHeight w:val="465"/>
        </w:trPr>
        <w:tc>
          <w:tcPr>
            <w:tcW w:w="15606" w:type="dxa"/>
            <w:tcBorders>
              <w:top w:val="nil"/>
              <w:left w:val="nil"/>
              <w:bottom w:val="nil"/>
              <w:right w:val="nil"/>
            </w:tcBorders>
            <w:shd w:val="clear" w:color="auto" w:fill="auto"/>
            <w:vAlign w:val="bottom"/>
          </w:tcPr>
          <w:p w:rsidR="001421E0" w:rsidRPr="00770968" w:rsidRDefault="001421E0" w:rsidP="008900CE">
            <w:pPr>
              <w:spacing w:after="0" w:line="240" w:lineRule="auto"/>
              <w:jc w:val="center"/>
              <w:rPr>
                <w:rFonts w:ascii="Times New Roman" w:eastAsia="Times New Roman" w:hAnsi="Times New Roman" w:cs="Times New Roman"/>
                <w:b/>
                <w:bCs/>
                <w:sz w:val="28"/>
                <w:szCs w:val="28"/>
                <w:lang w:eastAsia="ru-RU"/>
              </w:rPr>
            </w:pPr>
          </w:p>
        </w:tc>
      </w:tr>
    </w:tbl>
    <w:p w:rsidR="008C3D45" w:rsidRDefault="008C3D45"/>
    <w:sectPr w:rsidR="008C3D4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773BD" w:rsidRDefault="004773BD">
      <w:pPr>
        <w:spacing w:after="0" w:line="240" w:lineRule="auto"/>
      </w:pPr>
      <w:r>
        <w:separator/>
      </w:r>
    </w:p>
  </w:endnote>
  <w:endnote w:type="continuationSeparator" w:id="0">
    <w:p w:rsidR="004773BD" w:rsidRDefault="004773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2828863"/>
      <w:docPartObj>
        <w:docPartGallery w:val="Page Numbers (Bottom of Page)"/>
        <w:docPartUnique/>
      </w:docPartObj>
    </w:sdtPr>
    <w:sdtContent>
      <w:p w:rsidR="00744219" w:rsidRDefault="00000000">
        <w:pPr>
          <w:pStyle w:val="af2"/>
          <w:jc w:val="center"/>
        </w:pPr>
        <w:r>
          <w:fldChar w:fldCharType="begin"/>
        </w:r>
        <w:r>
          <w:instrText xml:space="preserve"> PAGE   \* MERGEFORMAT </w:instrText>
        </w:r>
        <w:r>
          <w:fldChar w:fldCharType="separate"/>
        </w:r>
        <w:r>
          <w:rPr>
            <w:noProof/>
          </w:rPr>
          <w:t>6</w:t>
        </w:r>
        <w:r>
          <w:rPr>
            <w:noProof/>
          </w:rPr>
          <w:fldChar w:fldCharType="end"/>
        </w:r>
      </w:p>
    </w:sdtContent>
  </w:sdt>
  <w:p w:rsidR="007C1F1F" w:rsidRDefault="007C1F1F">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773BD" w:rsidRDefault="004773BD">
      <w:pPr>
        <w:spacing w:after="0" w:line="240" w:lineRule="auto"/>
      </w:pPr>
      <w:r>
        <w:separator/>
      </w:r>
    </w:p>
  </w:footnote>
  <w:footnote w:type="continuationSeparator" w:id="0">
    <w:p w:rsidR="004773BD" w:rsidRDefault="004773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432BA"/>
    <w:multiLevelType w:val="hybridMultilevel"/>
    <w:tmpl w:val="B2F60B9C"/>
    <w:lvl w:ilvl="0" w:tplc="4CA6F22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3FC0FAC"/>
    <w:multiLevelType w:val="hybridMultilevel"/>
    <w:tmpl w:val="BE0C48AC"/>
    <w:lvl w:ilvl="0" w:tplc="4CA6F2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473EE7"/>
    <w:multiLevelType w:val="hybridMultilevel"/>
    <w:tmpl w:val="44FAB2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2F368E"/>
    <w:multiLevelType w:val="hybridMultilevel"/>
    <w:tmpl w:val="C94E3E2C"/>
    <w:lvl w:ilvl="0" w:tplc="4B124D5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95A7183"/>
    <w:multiLevelType w:val="multilevel"/>
    <w:tmpl w:val="20666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791B5F"/>
    <w:multiLevelType w:val="hybridMultilevel"/>
    <w:tmpl w:val="2D545136"/>
    <w:lvl w:ilvl="0" w:tplc="3CD296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5F32D5E"/>
    <w:multiLevelType w:val="hybridMultilevel"/>
    <w:tmpl w:val="6F3A798A"/>
    <w:lvl w:ilvl="0" w:tplc="4CA6F22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FE55E42"/>
    <w:multiLevelType w:val="hybridMultilevel"/>
    <w:tmpl w:val="83BE7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FF94E41"/>
    <w:multiLevelType w:val="multilevel"/>
    <w:tmpl w:val="CB482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4B3FC6"/>
    <w:multiLevelType w:val="multilevel"/>
    <w:tmpl w:val="C29A1E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35A95696"/>
    <w:multiLevelType w:val="hybridMultilevel"/>
    <w:tmpl w:val="061A7014"/>
    <w:lvl w:ilvl="0" w:tplc="4CA6F2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6672477"/>
    <w:multiLevelType w:val="hybridMultilevel"/>
    <w:tmpl w:val="45AADB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4D7076E1"/>
    <w:multiLevelType w:val="hybridMultilevel"/>
    <w:tmpl w:val="F044E09C"/>
    <w:lvl w:ilvl="0" w:tplc="4CA6F2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DDA7241"/>
    <w:multiLevelType w:val="hybridMultilevel"/>
    <w:tmpl w:val="96527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EDF191D"/>
    <w:multiLevelType w:val="hybridMultilevel"/>
    <w:tmpl w:val="63CE3F94"/>
    <w:lvl w:ilvl="0" w:tplc="4CA6F224">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4E04CA3"/>
    <w:multiLevelType w:val="hybridMultilevel"/>
    <w:tmpl w:val="97425928"/>
    <w:lvl w:ilvl="0" w:tplc="E5BA8CF2">
      <w:start w:val="1"/>
      <w:numFmt w:val="decimal"/>
      <w:lvlText w:val="%1."/>
      <w:lvlJc w:val="left"/>
      <w:pPr>
        <w:ind w:left="786" w:hanging="360"/>
      </w:pPr>
      <w:rPr>
        <w:color w:val="000000" w:themeColor="text1"/>
        <w:lang w:val="ru-RU"/>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5F7E3586"/>
    <w:multiLevelType w:val="hybridMultilevel"/>
    <w:tmpl w:val="498E639E"/>
    <w:lvl w:ilvl="0" w:tplc="4CA6F22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6ACC6CE0"/>
    <w:multiLevelType w:val="hybridMultilevel"/>
    <w:tmpl w:val="55F61E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BC11A4E"/>
    <w:multiLevelType w:val="hybridMultilevel"/>
    <w:tmpl w:val="D42C2012"/>
    <w:lvl w:ilvl="0" w:tplc="4CA6F2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D4836A7"/>
    <w:multiLevelType w:val="hybridMultilevel"/>
    <w:tmpl w:val="C3D2C998"/>
    <w:lvl w:ilvl="0" w:tplc="8B222B20">
      <w:start w:val="1"/>
      <w:numFmt w:val="decimal"/>
      <w:lvlText w:val="%1."/>
      <w:lvlJc w:val="left"/>
      <w:pPr>
        <w:ind w:left="1211" w:hanging="360"/>
        <w:jc w:val="right"/>
      </w:pPr>
      <w:rPr>
        <w:rFonts w:ascii="Times New Roman" w:eastAsia="Times New Roman" w:hAnsi="Times New Roman" w:cs="Times New Roman" w:hint="default"/>
        <w:b/>
        <w:bCs/>
        <w:w w:val="100"/>
        <w:sz w:val="28"/>
        <w:szCs w:val="28"/>
        <w:lang w:val="ru-RU" w:eastAsia="en-US" w:bidi="ar-SA"/>
      </w:rPr>
    </w:lvl>
    <w:lvl w:ilvl="1" w:tplc="D0B8B6DE">
      <w:numFmt w:val="bullet"/>
      <w:lvlText w:val="•"/>
      <w:lvlJc w:val="left"/>
      <w:pPr>
        <w:ind w:left="1810" w:hanging="360"/>
      </w:pPr>
      <w:rPr>
        <w:rFonts w:hint="default"/>
        <w:lang w:val="ru-RU" w:eastAsia="en-US" w:bidi="ar-SA"/>
      </w:rPr>
    </w:lvl>
    <w:lvl w:ilvl="2" w:tplc="F5A0B628">
      <w:numFmt w:val="bullet"/>
      <w:lvlText w:val="•"/>
      <w:lvlJc w:val="left"/>
      <w:pPr>
        <w:ind w:left="2881" w:hanging="360"/>
      </w:pPr>
      <w:rPr>
        <w:rFonts w:hint="default"/>
        <w:lang w:val="ru-RU" w:eastAsia="en-US" w:bidi="ar-SA"/>
      </w:rPr>
    </w:lvl>
    <w:lvl w:ilvl="3" w:tplc="B1C45840">
      <w:numFmt w:val="bullet"/>
      <w:lvlText w:val="•"/>
      <w:lvlJc w:val="left"/>
      <w:pPr>
        <w:ind w:left="3951" w:hanging="360"/>
      </w:pPr>
      <w:rPr>
        <w:rFonts w:hint="default"/>
        <w:lang w:val="ru-RU" w:eastAsia="en-US" w:bidi="ar-SA"/>
      </w:rPr>
    </w:lvl>
    <w:lvl w:ilvl="4" w:tplc="ECD403B8">
      <w:numFmt w:val="bullet"/>
      <w:lvlText w:val="•"/>
      <w:lvlJc w:val="left"/>
      <w:pPr>
        <w:ind w:left="5022" w:hanging="360"/>
      </w:pPr>
      <w:rPr>
        <w:rFonts w:hint="default"/>
        <w:lang w:val="ru-RU" w:eastAsia="en-US" w:bidi="ar-SA"/>
      </w:rPr>
    </w:lvl>
    <w:lvl w:ilvl="5" w:tplc="EE280D24">
      <w:numFmt w:val="bullet"/>
      <w:lvlText w:val="•"/>
      <w:lvlJc w:val="left"/>
      <w:pPr>
        <w:ind w:left="6093" w:hanging="360"/>
      </w:pPr>
      <w:rPr>
        <w:rFonts w:hint="default"/>
        <w:lang w:val="ru-RU" w:eastAsia="en-US" w:bidi="ar-SA"/>
      </w:rPr>
    </w:lvl>
    <w:lvl w:ilvl="6" w:tplc="6C10352E">
      <w:numFmt w:val="bullet"/>
      <w:lvlText w:val="•"/>
      <w:lvlJc w:val="left"/>
      <w:pPr>
        <w:ind w:left="7163" w:hanging="360"/>
      </w:pPr>
      <w:rPr>
        <w:rFonts w:hint="default"/>
        <w:lang w:val="ru-RU" w:eastAsia="en-US" w:bidi="ar-SA"/>
      </w:rPr>
    </w:lvl>
    <w:lvl w:ilvl="7" w:tplc="A0A0C3E4">
      <w:numFmt w:val="bullet"/>
      <w:lvlText w:val="•"/>
      <w:lvlJc w:val="left"/>
      <w:pPr>
        <w:ind w:left="8234" w:hanging="360"/>
      </w:pPr>
      <w:rPr>
        <w:rFonts w:hint="default"/>
        <w:lang w:val="ru-RU" w:eastAsia="en-US" w:bidi="ar-SA"/>
      </w:rPr>
    </w:lvl>
    <w:lvl w:ilvl="8" w:tplc="805CB8E4">
      <w:numFmt w:val="bullet"/>
      <w:lvlText w:val="•"/>
      <w:lvlJc w:val="left"/>
      <w:pPr>
        <w:ind w:left="9305" w:hanging="360"/>
      </w:pPr>
      <w:rPr>
        <w:rFonts w:hint="default"/>
        <w:lang w:val="ru-RU" w:eastAsia="en-US" w:bidi="ar-SA"/>
      </w:rPr>
    </w:lvl>
  </w:abstractNum>
  <w:num w:numId="1" w16cid:durableId="850989656">
    <w:abstractNumId w:val="13"/>
  </w:num>
  <w:num w:numId="2" w16cid:durableId="1500777360">
    <w:abstractNumId w:val="2"/>
  </w:num>
  <w:num w:numId="3" w16cid:durableId="829712029">
    <w:abstractNumId w:val="8"/>
  </w:num>
  <w:num w:numId="4" w16cid:durableId="935674529">
    <w:abstractNumId w:val="19"/>
  </w:num>
  <w:num w:numId="5" w16cid:durableId="1266964126">
    <w:abstractNumId w:val="14"/>
  </w:num>
  <w:num w:numId="6" w16cid:durableId="413011024">
    <w:abstractNumId w:val="0"/>
  </w:num>
  <w:num w:numId="7" w16cid:durableId="1949000484">
    <w:abstractNumId w:val="4"/>
  </w:num>
  <w:num w:numId="8" w16cid:durableId="975841763">
    <w:abstractNumId w:val="17"/>
  </w:num>
  <w:num w:numId="9" w16cid:durableId="2022463737">
    <w:abstractNumId w:val="3"/>
  </w:num>
  <w:num w:numId="10" w16cid:durableId="248201134">
    <w:abstractNumId w:val="11"/>
  </w:num>
  <w:num w:numId="11" w16cid:durableId="1464352153">
    <w:abstractNumId w:val="6"/>
  </w:num>
  <w:num w:numId="12" w16cid:durableId="349793341">
    <w:abstractNumId w:val="12"/>
  </w:num>
  <w:num w:numId="13" w16cid:durableId="1095904734">
    <w:abstractNumId w:val="16"/>
  </w:num>
  <w:num w:numId="14" w16cid:durableId="10114876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4532486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93788992">
    <w:abstractNumId w:val="18"/>
  </w:num>
  <w:num w:numId="17" w16cid:durableId="1448041696">
    <w:abstractNumId w:val="1"/>
  </w:num>
  <w:num w:numId="18" w16cid:durableId="1325889228">
    <w:abstractNumId w:val="10"/>
  </w:num>
  <w:num w:numId="19" w16cid:durableId="755516558">
    <w:abstractNumId w:val="7"/>
  </w:num>
  <w:num w:numId="20" w16cid:durableId="4096224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1E0"/>
    <w:rsid w:val="000369F3"/>
    <w:rsid w:val="00052005"/>
    <w:rsid w:val="00056914"/>
    <w:rsid w:val="000E08DB"/>
    <w:rsid w:val="001421E0"/>
    <w:rsid w:val="00153D2B"/>
    <w:rsid w:val="00175D2E"/>
    <w:rsid w:val="001B35F1"/>
    <w:rsid w:val="001D78A7"/>
    <w:rsid w:val="002178C8"/>
    <w:rsid w:val="00297C67"/>
    <w:rsid w:val="002A115D"/>
    <w:rsid w:val="002D2A37"/>
    <w:rsid w:val="00330D98"/>
    <w:rsid w:val="00371CA6"/>
    <w:rsid w:val="00386833"/>
    <w:rsid w:val="003B01C6"/>
    <w:rsid w:val="00442172"/>
    <w:rsid w:val="00445191"/>
    <w:rsid w:val="004773BD"/>
    <w:rsid w:val="004B061C"/>
    <w:rsid w:val="004E3B5E"/>
    <w:rsid w:val="00597C28"/>
    <w:rsid w:val="005B35EC"/>
    <w:rsid w:val="005E2629"/>
    <w:rsid w:val="00625702"/>
    <w:rsid w:val="0067355E"/>
    <w:rsid w:val="006A5AAE"/>
    <w:rsid w:val="00707D15"/>
    <w:rsid w:val="00736F0F"/>
    <w:rsid w:val="00744219"/>
    <w:rsid w:val="007549AF"/>
    <w:rsid w:val="007757A9"/>
    <w:rsid w:val="00787C69"/>
    <w:rsid w:val="007B5532"/>
    <w:rsid w:val="007C1F1F"/>
    <w:rsid w:val="007C4318"/>
    <w:rsid w:val="007C5550"/>
    <w:rsid w:val="007D6549"/>
    <w:rsid w:val="007E6B94"/>
    <w:rsid w:val="00807AE1"/>
    <w:rsid w:val="008324FA"/>
    <w:rsid w:val="008408AF"/>
    <w:rsid w:val="00882C9C"/>
    <w:rsid w:val="008C3D45"/>
    <w:rsid w:val="008E0976"/>
    <w:rsid w:val="00944427"/>
    <w:rsid w:val="00960297"/>
    <w:rsid w:val="00994E63"/>
    <w:rsid w:val="009C15C2"/>
    <w:rsid w:val="00A04C5D"/>
    <w:rsid w:val="00A61C79"/>
    <w:rsid w:val="00A62E3D"/>
    <w:rsid w:val="00B61E06"/>
    <w:rsid w:val="00BA142A"/>
    <w:rsid w:val="00BC7BE5"/>
    <w:rsid w:val="00BD0D82"/>
    <w:rsid w:val="00BD23C3"/>
    <w:rsid w:val="00BF7FA9"/>
    <w:rsid w:val="00C47AD6"/>
    <w:rsid w:val="00E0112D"/>
    <w:rsid w:val="00E13F40"/>
    <w:rsid w:val="00E31C6E"/>
    <w:rsid w:val="00E54911"/>
    <w:rsid w:val="00E86A26"/>
    <w:rsid w:val="00ED2F7C"/>
    <w:rsid w:val="00F13677"/>
    <w:rsid w:val="00F319AD"/>
    <w:rsid w:val="00F5053C"/>
    <w:rsid w:val="00FD0F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F432C"/>
  <w15:chartTrackingRefBased/>
  <w15:docId w15:val="{B0E052BF-5A8C-4FB1-8177-814D7E19F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8"/>
        <w:szCs w:val="28"/>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21E0"/>
    <w:pPr>
      <w:spacing w:after="200" w:line="276" w:lineRule="auto"/>
    </w:pPr>
    <w:rPr>
      <w:rFonts w:asciiTheme="minorHAnsi" w:hAnsiTheme="minorHAnsi" w:cstheme="minorBidi"/>
      <w:kern w:val="0"/>
      <w:sz w:val="22"/>
      <w:szCs w:val="22"/>
      <w14:ligatures w14:val="none"/>
    </w:rPr>
  </w:style>
  <w:style w:type="paragraph" w:styleId="1">
    <w:name w:val="heading 1"/>
    <w:basedOn w:val="a"/>
    <w:link w:val="10"/>
    <w:uiPriority w:val="9"/>
    <w:qFormat/>
    <w:rsid w:val="001421E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21E0"/>
    <w:rPr>
      <w:rFonts w:eastAsia="Times New Roman"/>
      <w:b/>
      <w:bCs/>
      <w:kern w:val="36"/>
      <w:sz w:val="48"/>
      <w:szCs w:val="48"/>
      <w:lang w:eastAsia="ru-RU"/>
      <w14:ligatures w14:val="none"/>
    </w:rPr>
  </w:style>
  <w:style w:type="paragraph" w:styleId="a3">
    <w:name w:val="Body Text"/>
    <w:basedOn w:val="a"/>
    <w:link w:val="a4"/>
    <w:uiPriority w:val="1"/>
    <w:qFormat/>
    <w:rsid w:val="001421E0"/>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1421E0"/>
    <w:rPr>
      <w:rFonts w:eastAsia="Times New Roman"/>
      <w:kern w:val="0"/>
      <w14:ligatures w14:val="none"/>
    </w:rPr>
  </w:style>
  <w:style w:type="paragraph" w:customStyle="1" w:styleId="11">
    <w:name w:val="Заголовок 11"/>
    <w:basedOn w:val="a"/>
    <w:uiPriority w:val="1"/>
    <w:qFormat/>
    <w:rsid w:val="001421E0"/>
    <w:pPr>
      <w:widowControl w:val="0"/>
      <w:autoSpaceDE w:val="0"/>
      <w:autoSpaceDN w:val="0"/>
      <w:spacing w:after="0" w:line="240" w:lineRule="auto"/>
      <w:ind w:left="2086"/>
      <w:outlineLvl w:val="1"/>
    </w:pPr>
    <w:rPr>
      <w:rFonts w:ascii="Times New Roman" w:eastAsia="Times New Roman" w:hAnsi="Times New Roman" w:cs="Times New Roman"/>
      <w:b/>
      <w:bCs/>
      <w:sz w:val="28"/>
      <w:szCs w:val="28"/>
    </w:rPr>
  </w:style>
  <w:style w:type="table" w:styleId="a5">
    <w:name w:val="Table Grid"/>
    <w:basedOn w:val="a1"/>
    <w:uiPriority w:val="59"/>
    <w:rsid w:val="001421E0"/>
    <w:pPr>
      <w:spacing w:after="0" w:line="240" w:lineRule="auto"/>
    </w:pPr>
    <w:rPr>
      <w:rFonts w:asciiTheme="minorHAnsi" w:eastAsiaTheme="minorEastAsia" w:hAnsiTheme="minorHAnsi" w:cstheme="minorBidi"/>
      <w:kern w:val="0"/>
      <w:sz w:val="22"/>
      <w:szCs w:val="22"/>
      <w:lang w:eastAsia="ru-RU"/>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rsid w:val="001421E0"/>
    <w:pPr>
      <w:ind w:left="720"/>
      <w:contextualSpacing/>
    </w:pPr>
    <w:rPr>
      <w:rFonts w:eastAsiaTheme="minorEastAsia"/>
      <w:lang w:eastAsia="ru-RU"/>
    </w:rPr>
  </w:style>
  <w:style w:type="paragraph" w:styleId="a7">
    <w:name w:val="Balloon Text"/>
    <w:basedOn w:val="a"/>
    <w:link w:val="a8"/>
    <w:uiPriority w:val="99"/>
    <w:semiHidden/>
    <w:unhideWhenUsed/>
    <w:rsid w:val="001421E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421E0"/>
    <w:rPr>
      <w:rFonts w:ascii="Tahoma" w:hAnsi="Tahoma" w:cs="Tahoma"/>
      <w:kern w:val="0"/>
      <w:sz w:val="16"/>
      <w:szCs w:val="16"/>
      <w14:ligatures w14:val="none"/>
    </w:rPr>
  </w:style>
  <w:style w:type="paragraph" w:styleId="2">
    <w:name w:val="Body Text 2"/>
    <w:basedOn w:val="a"/>
    <w:link w:val="20"/>
    <w:uiPriority w:val="99"/>
    <w:unhideWhenUsed/>
    <w:rsid w:val="001421E0"/>
    <w:pPr>
      <w:spacing w:after="120" w:line="480" w:lineRule="auto"/>
    </w:pPr>
  </w:style>
  <w:style w:type="character" w:customStyle="1" w:styleId="20">
    <w:name w:val="Основной текст 2 Знак"/>
    <w:basedOn w:val="a0"/>
    <w:link w:val="2"/>
    <w:uiPriority w:val="99"/>
    <w:rsid w:val="001421E0"/>
    <w:rPr>
      <w:rFonts w:asciiTheme="minorHAnsi" w:hAnsiTheme="minorHAnsi" w:cstheme="minorBidi"/>
      <w:kern w:val="0"/>
      <w:sz w:val="22"/>
      <w:szCs w:val="22"/>
      <w14:ligatures w14:val="none"/>
    </w:rPr>
  </w:style>
  <w:style w:type="paragraph" w:styleId="a9">
    <w:name w:val="Normal (Web)"/>
    <w:aliases w:val="Знак,Обычный (Web),Обычный (веб)1,Обычный (веб) Знак,Обычный (веб) Знак1,Обычный (веб) Знак Знак,Обычный (веб) Знак2 Знак,Обычный (веб) Знак Знак1 Знак,Обычный (веб) Знак1 Знак Знак1,Обычный (веб) Знак Знак Знак Знак, Знак Знак11"/>
    <w:basedOn w:val="a"/>
    <w:uiPriority w:val="99"/>
    <w:rsid w:val="001421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1421E0"/>
    <w:pPr>
      <w:widowControl w:val="0"/>
      <w:autoSpaceDE w:val="0"/>
      <w:autoSpaceDN w:val="0"/>
      <w:spacing w:after="0" w:line="240" w:lineRule="auto"/>
    </w:pPr>
    <w:rPr>
      <w:rFonts w:ascii="Calibri" w:eastAsia="Times New Roman" w:hAnsi="Calibri" w:cs="Calibri"/>
      <w:b/>
      <w:kern w:val="0"/>
      <w:sz w:val="22"/>
      <w:szCs w:val="20"/>
      <w:lang w:eastAsia="ru-RU"/>
      <w14:ligatures w14:val="none"/>
    </w:rPr>
  </w:style>
  <w:style w:type="character" w:styleId="aa">
    <w:name w:val="Emphasis"/>
    <w:uiPriority w:val="20"/>
    <w:qFormat/>
    <w:rsid w:val="001421E0"/>
    <w:rPr>
      <w:i/>
      <w:iCs/>
    </w:rPr>
  </w:style>
  <w:style w:type="paragraph" w:customStyle="1" w:styleId="Style10">
    <w:name w:val="Style10"/>
    <w:basedOn w:val="a"/>
    <w:uiPriority w:val="99"/>
    <w:rsid w:val="001421E0"/>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character" w:customStyle="1" w:styleId="FontStyle18">
    <w:name w:val="Font Style18"/>
    <w:uiPriority w:val="99"/>
    <w:rsid w:val="001421E0"/>
    <w:rPr>
      <w:rFonts w:ascii="Times New Roman" w:hAnsi="Times New Roman" w:cs="Times New Roman"/>
      <w:sz w:val="26"/>
      <w:szCs w:val="26"/>
    </w:rPr>
  </w:style>
  <w:style w:type="paragraph" w:customStyle="1" w:styleId="Style8">
    <w:name w:val="Style8"/>
    <w:basedOn w:val="a"/>
    <w:uiPriority w:val="99"/>
    <w:rsid w:val="001421E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b">
    <w:name w:val="No Spacing"/>
    <w:aliases w:val="основа"/>
    <w:link w:val="ac"/>
    <w:uiPriority w:val="1"/>
    <w:qFormat/>
    <w:rsid w:val="001421E0"/>
    <w:pPr>
      <w:spacing w:after="0" w:line="240" w:lineRule="auto"/>
    </w:pPr>
    <w:rPr>
      <w:rFonts w:ascii="Calibri" w:eastAsia="Times New Roman" w:hAnsi="Calibri"/>
      <w:kern w:val="0"/>
      <w:sz w:val="22"/>
      <w:szCs w:val="22"/>
      <w:lang w:eastAsia="ru-RU"/>
      <w14:ligatures w14:val="none"/>
    </w:rPr>
  </w:style>
  <w:style w:type="character" w:customStyle="1" w:styleId="ac">
    <w:name w:val="Без интервала Знак"/>
    <w:aliases w:val="основа Знак"/>
    <w:link w:val="ab"/>
    <w:uiPriority w:val="1"/>
    <w:locked/>
    <w:rsid w:val="001421E0"/>
    <w:rPr>
      <w:rFonts w:ascii="Calibri" w:eastAsia="Times New Roman" w:hAnsi="Calibri"/>
      <w:kern w:val="0"/>
      <w:sz w:val="22"/>
      <w:szCs w:val="22"/>
      <w:lang w:eastAsia="ru-RU"/>
      <w14:ligatures w14:val="none"/>
    </w:rPr>
  </w:style>
  <w:style w:type="paragraph" w:customStyle="1" w:styleId="Standard">
    <w:name w:val="Standard"/>
    <w:rsid w:val="001421E0"/>
    <w:pPr>
      <w:suppressAutoHyphens/>
      <w:spacing w:after="0" w:line="240" w:lineRule="auto"/>
      <w:textAlignment w:val="baseline"/>
    </w:pPr>
    <w:rPr>
      <w:rFonts w:eastAsia="Times New Roman"/>
      <w:kern w:val="1"/>
      <w:lang w:eastAsia="ar-SA"/>
      <w14:ligatures w14:val="none"/>
    </w:rPr>
  </w:style>
  <w:style w:type="character" w:customStyle="1" w:styleId="c3">
    <w:name w:val="c3"/>
    <w:basedOn w:val="a0"/>
    <w:rsid w:val="001421E0"/>
  </w:style>
  <w:style w:type="paragraph" w:customStyle="1" w:styleId="headertext">
    <w:name w:val="headertext"/>
    <w:basedOn w:val="a"/>
    <w:rsid w:val="001421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22">
    <w:name w:val="c622"/>
    <w:basedOn w:val="a"/>
    <w:rsid w:val="001421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1421E0"/>
  </w:style>
  <w:style w:type="paragraph" w:customStyle="1" w:styleId="c187">
    <w:name w:val="c187"/>
    <w:basedOn w:val="a"/>
    <w:rsid w:val="001421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
    <w:name w:val="c51"/>
    <w:basedOn w:val="a"/>
    <w:rsid w:val="001421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9">
    <w:name w:val="c649"/>
    <w:basedOn w:val="a"/>
    <w:rsid w:val="001421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iPriority w:val="99"/>
    <w:unhideWhenUsed/>
    <w:rsid w:val="001421E0"/>
    <w:rPr>
      <w:color w:val="0000FF"/>
      <w:u w:val="single"/>
    </w:rPr>
  </w:style>
  <w:style w:type="character" w:customStyle="1" w:styleId="ae">
    <w:name w:val="Основной текст_"/>
    <w:basedOn w:val="a0"/>
    <w:link w:val="12"/>
    <w:locked/>
    <w:rsid w:val="001421E0"/>
    <w:rPr>
      <w:rFonts w:ascii="Courier New" w:eastAsia="Courier New" w:hAnsi="Courier New" w:cs="Courier New"/>
      <w:sz w:val="23"/>
      <w:szCs w:val="23"/>
      <w:shd w:val="clear" w:color="auto" w:fill="FFFFFF"/>
    </w:rPr>
  </w:style>
  <w:style w:type="paragraph" w:customStyle="1" w:styleId="12">
    <w:name w:val="Основной текст1"/>
    <w:basedOn w:val="a"/>
    <w:link w:val="ae"/>
    <w:rsid w:val="001421E0"/>
    <w:pPr>
      <w:shd w:val="clear" w:color="auto" w:fill="FFFFFF"/>
      <w:spacing w:before="1020" w:after="0" w:line="408" w:lineRule="exact"/>
    </w:pPr>
    <w:rPr>
      <w:rFonts w:ascii="Courier New" w:eastAsia="Courier New" w:hAnsi="Courier New" w:cs="Courier New"/>
      <w:kern w:val="2"/>
      <w:sz w:val="23"/>
      <w:szCs w:val="23"/>
      <w14:ligatures w14:val="standardContextual"/>
    </w:rPr>
  </w:style>
  <w:style w:type="paragraph" w:customStyle="1" w:styleId="c927">
    <w:name w:val="c927"/>
    <w:basedOn w:val="a"/>
    <w:rsid w:val="001421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caption"/>
    <w:basedOn w:val="a"/>
    <w:next w:val="a"/>
    <w:uiPriority w:val="35"/>
    <w:unhideWhenUsed/>
    <w:qFormat/>
    <w:rsid w:val="001421E0"/>
    <w:pPr>
      <w:spacing w:line="240" w:lineRule="auto"/>
    </w:pPr>
    <w:rPr>
      <w:b/>
      <w:bCs/>
      <w:color w:val="4472C4" w:themeColor="accent1"/>
      <w:sz w:val="18"/>
      <w:szCs w:val="18"/>
    </w:rPr>
  </w:style>
  <w:style w:type="paragraph" w:styleId="af0">
    <w:name w:val="header"/>
    <w:basedOn w:val="a"/>
    <w:link w:val="af1"/>
    <w:uiPriority w:val="99"/>
    <w:unhideWhenUsed/>
    <w:rsid w:val="001421E0"/>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1421E0"/>
    <w:rPr>
      <w:rFonts w:asciiTheme="minorHAnsi" w:hAnsiTheme="minorHAnsi" w:cstheme="minorBidi"/>
      <w:kern w:val="0"/>
      <w:sz w:val="22"/>
      <w:szCs w:val="22"/>
      <w14:ligatures w14:val="none"/>
    </w:rPr>
  </w:style>
  <w:style w:type="paragraph" w:styleId="af2">
    <w:name w:val="footer"/>
    <w:basedOn w:val="a"/>
    <w:link w:val="af3"/>
    <w:uiPriority w:val="99"/>
    <w:unhideWhenUsed/>
    <w:rsid w:val="001421E0"/>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1421E0"/>
    <w:rPr>
      <w:rFonts w:asciiTheme="minorHAnsi" w:hAnsiTheme="minorHAnsi" w:cstheme="minorBidi"/>
      <w:kern w:val="0"/>
      <w:sz w:val="22"/>
      <w:szCs w:val="22"/>
      <w14:ligatures w14:val="none"/>
    </w:rPr>
  </w:style>
  <w:style w:type="character" w:styleId="af4">
    <w:name w:val="line number"/>
    <w:basedOn w:val="a0"/>
    <w:uiPriority w:val="99"/>
    <w:semiHidden/>
    <w:unhideWhenUsed/>
    <w:rsid w:val="001421E0"/>
  </w:style>
  <w:style w:type="character" w:styleId="af5">
    <w:name w:val="Strong"/>
    <w:basedOn w:val="a0"/>
    <w:uiPriority w:val="22"/>
    <w:qFormat/>
    <w:rsid w:val="001421E0"/>
    <w:rPr>
      <w:b/>
      <w:bCs/>
    </w:rPr>
  </w:style>
  <w:style w:type="paragraph" w:customStyle="1" w:styleId="ConsPlusNormal">
    <w:name w:val="ConsPlusNormal"/>
    <w:rsid w:val="001421E0"/>
    <w:pPr>
      <w:widowControl w:val="0"/>
      <w:autoSpaceDE w:val="0"/>
      <w:autoSpaceDN w:val="0"/>
      <w:spacing w:after="0" w:line="240" w:lineRule="auto"/>
    </w:pPr>
    <w:rPr>
      <w:rFonts w:ascii="Arial" w:eastAsiaTheme="minorEastAsia" w:hAnsi="Arial" w:cs="Arial"/>
      <w:kern w:val="0"/>
      <w:sz w:val="20"/>
      <w:szCs w:val="22"/>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9430">
      <w:bodyDiv w:val="1"/>
      <w:marLeft w:val="0"/>
      <w:marRight w:val="0"/>
      <w:marTop w:val="0"/>
      <w:marBottom w:val="0"/>
      <w:divBdr>
        <w:top w:val="none" w:sz="0" w:space="0" w:color="auto"/>
        <w:left w:val="none" w:sz="0" w:space="0" w:color="auto"/>
        <w:bottom w:val="none" w:sz="0" w:space="0" w:color="auto"/>
        <w:right w:val="none" w:sz="0" w:space="0" w:color="auto"/>
      </w:divBdr>
    </w:div>
    <w:div w:id="43647186">
      <w:bodyDiv w:val="1"/>
      <w:marLeft w:val="0"/>
      <w:marRight w:val="0"/>
      <w:marTop w:val="0"/>
      <w:marBottom w:val="0"/>
      <w:divBdr>
        <w:top w:val="none" w:sz="0" w:space="0" w:color="auto"/>
        <w:left w:val="none" w:sz="0" w:space="0" w:color="auto"/>
        <w:bottom w:val="none" w:sz="0" w:space="0" w:color="auto"/>
        <w:right w:val="none" w:sz="0" w:space="0" w:color="auto"/>
      </w:divBdr>
      <w:divsChild>
        <w:div w:id="251624997">
          <w:marLeft w:val="0"/>
          <w:marRight w:val="0"/>
          <w:marTop w:val="0"/>
          <w:marBottom w:val="0"/>
          <w:divBdr>
            <w:top w:val="none" w:sz="0" w:space="0" w:color="auto"/>
            <w:left w:val="none" w:sz="0" w:space="0" w:color="auto"/>
            <w:bottom w:val="none" w:sz="0" w:space="0" w:color="auto"/>
            <w:right w:val="none" w:sz="0" w:space="0" w:color="auto"/>
          </w:divBdr>
          <w:divsChild>
            <w:div w:id="90630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515949">
      <w:bodyDiv w:val="1"/>
      <w:marLeft w:val="0"/>
      <w:marRight w:val="0"/>
      <w:marTop w:val="0"/>
      <w:marBottom w:val="0"/>
      <w:divBdr>
        <w:top w:val="none" w:sz="0" w:space="0" w:color="auto"/>
        <w:left w:val="none" w:sz="0" w:space="0" w:color="auto"/>
        <w:bottom w:val="none" w:sz="0" w:space="0" w:color="auto"/>
        <w:right w:val="none" w:sz="0" w:space="0" w:color="auto"/>
      </w:divBdr>
    </w:div>
    <w:div w:id="1223641759">
      <w:bodyDiv w:val="1"/>
      <w:marLeft w:val="0"/>
      <w:marRight w:val="0"/>
      <w:marTop w:val="0"/>
      <w:marBottom w:val="0"/>
      <w:divBdr>
        <w:top w:val="none" w:sz="0" w:space="0" w:color="auto"/>
        <w:left w:val="none" w:sz="0" w:space="0" w:color="auto"/>
        <w:bottom w:val="none" w:sz="0" w:space="0" w:color="auto"/>
        <w:right w:val="none" w:sz="0" w:space="0" w:color="auto"/>
      </w:divBdr>
    </w:div>
    <w:div w:id="1538468876">
      <w:bodyDiv w:val="1"/>
      <w:marLeft w:val="0"/>
      <w:marRight w:val="0"/>
      <w:marTop w:val="0"/>
      <w:marBottom w:val="0"/>
      <w:divBdr>
        <w:top w:val="none" w:sz="0" w:space="0" w:color="auto"/>
        <w:left w:val="none" w:sz="0" w:space="0" w:color="auto"/>
        <w:bottom w:val="none" w:sz="0" w:space="0" w:color="auto"/>
        <w:right w:val="none" w:sz="0" w:space="0" w:color="auto"/>
      </w:divBdr>
    </w:div>
    <w:div w:id="1548949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settings" Target="settings.xml"/><Relationship Id="rId21" Type="http://schemas.openxmlformats.org/officeDocument/2006/relationships/image" Target="media/image11.jpeg"/><Relationship Id="rId7" Type="http://schemas.openxmlformats.org/officeDocument/2006/relationships/hyperlink" Target="consultantplus://offline/ref=4F69FF648CB6A241D07B11F450D5D1097AF17E24924D675BE2A1E9919575E53AD4A8ACACC24631A9D5ABCCaB4AH" TargetMode="Externa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image" Target="media/image14.jpe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10" Type="http://schemas.openxmlformats.org/officeDocument/2006/relationships/footer" Target="footer1.xml"/><Relationship Id="rId19" Type="http://schemas.openxmlformats.org/officeDocument/2006/relationships/image" Target="media/image9.jpeg"/><Relationship Id="rId31" Type="http://schemas.openxmlformats.org/officeDocument/2006/relationships/image" Target="media/image21.jpeg"/><Relationship Id="rId4" Type="http://schemas.openxmlformats.org/officeDocument/2006/relationships/webSettings" Target="webSettings.xml"/><Relationship Id="rId9" Type="http://schemas.openxmlformats.org/officeDocument/2006/relationships/hyperlink" Target="consultantplus://offline/ref=4F69FF648CB6A241D07B0FF946B98C047CF2272C9D133B06E9ABBCC9CA2CB57D85AEF8EE984B33B7D7ABCFBB7D9AC36110C42B1B6166C2FADC05EAaD42H"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8" Type="http://schemas.openxmlformats.org/officeDocument/2006/relationships/hyperlink" Target="consultantplus://offline/ref=4F69FF648CB6A241D07B0FF946B98C047CF2272C911A3D0DEEABBCC9CA2CB57D85AEF8FC98133FB7D6B5CEBB68CC9227a44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299</TotalTime>
  <Pages>52</Pages>
  <Words>9437</Words>
  <Characters>53794</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Марина</cp:lastModifiedBy>
  <cp:revision>58</cp:revision>
  <cp:lastPrinted>2024-08-12T09:41:00Z</cp:lastPrinted>
  <dcterms:created xsi:type="dcterms:W3CDTF">2024-08-11T09:42:00Z</dcterms:created>
  <dcterms:modified xsi:type="dcterms:W3CDTF">2024-08-13T15:55:00Z</dcterms:modified>
</cp:coreProperties>
</file>