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F4" w:rsidRPr="006159F4" w:rsidRDefault="006159F4" w:rsidP="006159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159F4">
        <w:rPr>
          <w:rFonts w:ascii="Times New Roman" w:hAnsi="Times New Roman" w:cs="Times New Roman"/>
          <w:sz w:val="20"/>
          <w:szCs w:val="20"/>
        </w:rPr>
        <w:t>УТВЕРЖДЕН</w:t>
      </w:r>
      <w:r w:rsidR="00F953B0">
        <w:rPr>
          <w:rFonts w:ascii="Times New Roman" w:hAnsi="Times New Roman" w:cs="Times New Roman"/>
          <w:sz w:val="20"/>
          <w:szCs w:val="20"/>
        </w:rPr>
        <w:t>:</w:t>
      </w:r>
    </w:p>
    <w:p w:rsidR="006159F4" w:rsidRPr="006159F4" w:rsidRDefault="006159F4" w:rsidP="006159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59F4">
        <w:rPr>
          <w:rFonts w:ascii="Times New Roman" w:hAnsi="Times New Roman" w:cs="Times New Roman"/>
          <w:sz w:val="20"/>
          <w:szCs w:val="20"/>
        </w:rPr>
        <w:t xml:space="preserve">протоколом № </w:t>
      </w:r>
      <w:r w:rsidR="000D4D56" w:rsidRPr="000D4D56">
        <w:rPr>
          <w:rFonts w:ascii="Times New Roman" w:hAnsi="Times New Roman" w:cs="Times New Roman"/>
          <w:sz w:val="20"/>
          <w:szCs w:val="20"/>
          <w:u w:val="single"/>
        </w:rPr>
        <w:t>1</w:t>
      </w:r>
      <w:r w:rsidRPr="006159F4">
        <w:rPr>
          <w:rFonts w:ascii="Times New Roman" w:hAnsi="Times New Roman" w:cs="Times New Roman"/>
          <w:sz w:val="20"/>
          <w:szCs w:val="20"/>
        </w:rPr>
        <w:t xml:space="preserve"> заседания </w:t>
      </w:r>
      <w:r w:rsidR="00F529F0">
        <w:rPr>
          <w:rFonts w:ascii="Times New Roman" w:hAnsi="Times New Roman" w:cs="Times New Roman"/>
          <w:sz w:val="20"/>
          <w:szCs w:val="20"/>
        </w:rPr>
        <w:t>к</w:t>
      </w:r>
      <w:r w:rsidRPr="006159F4">
        <w:rPr>
          <w:rFonts w:ascii="Times New Roman" w:hAnsi="Times New Roman" w:cs="Times New Roman"/>
          <w:sz w:val="20"/>
          <w:szCs w:val="20"/>
        </w:rPr>
        <w:t>омиссии по делам</w:t>
      </w:r>
    </w:p>
    <w:p w:rsidR="006159F4" w:rsidRPr="006159F4" w:rsidRDefault="006159F4" w:rsidP="006159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59F4">
        <w:rPr>
          <w:rFonts w:ascii="Times New Roman" w:hAnsi="Times New Roman" w:cs="Times New Roman"/>
          <w:sz w:val="20"/>
          <w:szCs w:val="20"/>
        </w:rPr>
        <w:t>несовершеннолетних и защите их прав при Правительстве</w:t>
      </w:r>
    </w:p>
    <w:p w:rsidR="006159F4" w:rsidRPr="006159F4" w:rsidRDefault="006159F4" w:rsidP="006159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159F4">
        <w:rPr>
          <w:rFonts w:ascii="Times New Roman" w:hAnsi="Times New Roman" w:cs="Times New Roman"/>
          <w:sz w:val="20"/>
          <w:szCs w:val="20"/>
        </w:rPr>
        <w:t>Кабардино-Балкарской Республики</w:t>
      </w:r>
    </w:p>
    <w:p w:rsidR="006159F4" w:rsidRPr="006159F4" w:rsidRDefault="00947E52" w:rsidP="006159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6159F4" w:rsidRPr="006159F4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159F4" w:rsidRPr="006159F4">
        <w:rPr>
          <w:rFonts w:ascii="Times New Roman" w:hAnsi="Times New Roman" w:cs="Times New Roman"/>
          <w:sz w:val="20"/>
          <w:szCs w:val="20"/>
        </w:rPr>
        <w:t xml:space="preserve"> «</w:t>
      </w:r>
      <w:r w:rsidR="000D4D56">
        <w:rPr>
          <w:rFonts w:ascii="Times New Roman" w:hAnsi="Times New Roman" w:cs="Times New Roman"/>
          <w:sz w:val="20"/>
          <w:szCs w:val="20"/>
          <w:u w:val="single"/>
        </w:rPr>
        <w:t>30</w:t>
      </w:r>
      <w:r w:rsidR="006159F4" w:rsidRPr="006159F4">
        <w:rPr>
          <w:rFonts w:ascii="Times New Roman" w:hAnsi="Times New Roman" w:cs="Times New Roman"/>
          <w:sz w:val="20"/>
          <w:szCs w:val="20"/>
        </w:rPr>
        <w:t>»</w:t>
      </w:r>
      <w:r w:rsidR="000D4D56">
        <w:rPr>
          <w:rFonts w:ascii="Times New Roman" w:hAnsi="Times New Roman" w:cs="Times New Roman"/>
          <w:sz w:val="20"/>
          <w:szCs w:val="20"/>
        </w:rPr>
        <w:t xml:space="preserve"> </w:t>
      </w:r>
      <w:r w:rsidR="006159F4" w:rsidRPr="006159F4">
        <w:rPr>
          <w:rFonts w:ascii="Times New Roman" w:hAnsi="Times New Roman" w:cs="Times New Roman"/>
          <w:sz w:val="20"/>
          <w:szCs w:val="20"/>
        </w:rPr>
        <w:t xml:space="preserve"> </w:t>
      </w:r>
      <w:r w:rsidR="000D4D56">
        <w:rPr>
          <w:rFonts w:ascii="Times New Roman" w:hAnsi="Times New Roman" w:cs="Times New Roman"/>
          <w:sz w:val="20"/>
          <w:szCs w:val="20"/>
          <w:u w:val="single"/>
        </w:rPr>
        <w:t xml:space="preserve">марта  </w:t>
      </w:r>
      <w:r w:rsidR="006159F4" w:rsidRPr="006159F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22 </w:t>
      </w:r>
      <w:r w:rsidR="006159F4" w:rsidRPr="006159F4">
        <w:rPr>
          <w:rFonts w:ascii="Times New Roman" w:hAnsi="Times New Roman" w:cs="Times New Roman"/>
          <w:sz w:val="20"/>
          <w:szCs w:val="20"/>
        </w:rPr>
        <w:t>г.</w:t>
      </w:r>
    </w:p>
    <w:p w:rsidR="006159F4" w:rsidRDefault="006159F4" w:rsidP="000E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E2A" w:rsidRDefault="00343E2A" w:rsidP="005160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E2A" w:rsidRPr="003F4CF2" w:rsidRDefault="00343E2A" w:rsidP="005160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5C6" w:rsidRPr="003F4CF2" w:rsidRDefault="006159F4" w:rsidP="005160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</w:rPr>
        <w:t>Р</w:t>
      </w:r>
      <w:r w:rsidR="009775C6" w:rsidRPr="003F4CF2">
        <w:rPr>
          <w:rFonts w:ascii="Times New Roman" w:hAnsi="Times New Roman" w:cs="Times New Roman"/>
          <w:b/>
          <w:sz w:val="28"/>
          <w:szCs w:val="28"/>
        </w:rPr>
        <w:t>ЕГЛАМЕНТ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60A5" w:rsidRPr="003F4CF2" w:rsidRDefault="005160A5" w:rsidP="005160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</w:rPr>
        <w:t xml:space="preserve">межведомственного взаимодействия 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>субъектов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 xml:space="preserve"> и иных органов и организаций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9F4" w:rsidRPr="003F4CF2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 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>при выявлении, учёте и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организации индивидуальной профилактической работы 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>с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>несовершеннолетними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и сем</w:t>
      </w:r>
      <w:r w:rsidR="0077359E" w:rsidRPr="003F4CF2">
        <w:rPr>
          <w:rFonts w:ascii="Times New Roman" w:hAnsi="Times New Roman" w:cs="Times New Roman"/>
          <w:b/>
          <w:sz w:val="28"/>
          <w:szCs w:val="28"/>
        </w:rPr>
        <w:t>ьями, находящими</w:t>
      </w:r>
      <w:r w:rsidRPr="003F4CF2">
        <w:rPr>
          <w:rFonts w:ascii="Times New Roman" w:hAnsi="Times New Roman" w:cs="Times New Roman"/>
          <w:b/>
          <w:sz w:val="28"/>
          <w:szCs w:val="28"/>
        </w:rPr>
        <w:t>ся в социально опасном положении</w:t>
      </w:r>
      <w:r w:rsidR="00B3789B" w:rsidRPr="003F4CF2">
        <w:rPr>
          <w:rFonts w:ascii="Times New Roman" w:hAnsi="Times New Roman" w:cs="Times New Roman"/>
          <w:b/>
          <w:sz w:val="28"/>
          <w:szCs w:val="28"/>
        </w:rPr>
        <w:t xml:space="preserve"> и иной трудной жизненной ситуации</w:t>
      </w:r>
    </w:p>
    <w:p w:rsidR="006159F4" w:rsidRPr="003F4CF2" w:rsidRDefault="006159F4" w:rsidP="006159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59F4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159F4" w:rsidRPr="003F4CF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D2DFC" w:rsidRPr="003F4CF2" w:rsidRDefault="007D2DFC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DFC" w:rsidRPr="003F4CF2" w:rsidRDefault="00AE4B20" w:rsidP="000D4D56">
      <w:pPr>
        <w:pStyle w:val="ConsPlusNormal"/>
        <w:ind w:firstLine="709"/>
        <w:jc w:val="both"/>
        <w:rPr>
          <w:szCs w:val="28"/>
        </w:rPr>
      </w:pPr>
      <w:r w:rsidRPr="003F4CF2">
        <w:rPr>
          <w:szCs w:val="28"/>
        </w:rPr>
        <w:t>1.</w:t>
      </w:r>
      <w:r w:rsidR="009775C6" w:rsidRPr="003F4CF2">
        <w:rPr>
          <w:szCs w:val="28"/>
        </w:rPr>
        <w:t xml:space="preserve"> </w:t>
      </w:r>
      <w:proofErr w:type="gramStart"/>
      <w:r w:rsidRPr="003F4CF2">
        <w:rPr>
          <w:szCs w:val="28"/>
        </w:rPr>
        <w:t>Настоящий Регламент разработан в соответствии с Конституцией Российской Федерации, общепризнанными принципами и нормами международного права, Семейным кодексом Российской Федерации, Кодексом Российской Федерации об административных правонарушениях, федеральными законами</w:t>
      </w:r>
      <w:r w:rsidR="007C2CB7" w:rsidRPr="003F4CF2">
        <w:rPr>
          <w:szCs w:val="28"/>
        </w:rPr>
        <w:t xml:space="preserve"> </w:t>
      </w:r>
      <w:r w:rsidR="003F4CF2">
        <w:rPr>
          <w:szCs w:val="28"/>
        </w:rPr>
        <w:br/>
      </w:r>
      <w:r w:rsidRPr="003F4CF2">
        <w:rPr>
          <w:szCs w:val="28"/>
        </w:rPr>
        <w:t xml:space="preserve">от 24.06.1999 № 120-ФЗ «Об основах системы профилактики безнадзорности </w:t>
      </w:r>
      <w:r w:rsidR="003F4CF2">
        <w:rPr>
          <w:szCs w:val="28"/>
        </w:rPr>
        <w:br/>
      </w:r>
      <w:r w:rsidRPr="003F4CF2">
        <w:rPr>
          <w:szCs w:val="28"/>
        </w:rPr>
        <w:t xml:space="preserve">и правонарушений несовершеннолетних», от 24.07.1998 № 124-ФЗ «Об основных гарантиях прав ребенка в Российской Федерации», от 24.04.2008 № 48-ФЗ «Об опеке и попечительстве», </w:t>
      </w:r>
      <w:r w:rsidR="00D872C7" w:rsidRPr="003F4CF2">
        <w:rPr>
          <w:szCs w:val="28"/>
        </w:rPr>
        <w:t>от 29.12.2012 №</w:t>
      </w:r>
      <w:r w:rsidR="000A023E" w:rsidRPr="003F4CF2">
        <w:rPr>
          <w:szCs w:val="28"/>
        </w:rPr>
        <w:t xml:space="preserve"> </w:t>
      </w:r>
      <w:r w:rsidR="00D872C7" w:rsidRPr="003F4CF2">
        <w:rPr>
          <w:szCs w:val="28"/>
        </w:rPr>
        <w:t>273 «Об</w:t>
      </w:r>
      <w:proofErr w:type="gramEnd"/>
      <w:r w:rsidR="00D872C7" w:rsidRPr="003F4CF2">
        <w:rPr>
          <w:szCs w:val="28"/>
        </w:rPr>
        <w:t xml:space="preserve"> </w:t>
      </w:r>
      <w:proofErr w:type="gramStart"/>
      <w:r w:rsidR="00D872C7" w:rsidRPr="003F4CF2">
        <w:rPr>
          <w:szCs w:val="28"/>
        </w:rPr>
        <w:t xml:space="preserve">образовании в Российской Федерации», </w:t>
      </w:r>
      <w:r w:rsidR="009F61A1" w:rsidRPr="003F4CF2">
        <w:rPr>
          <w:szCs w:val="28"/>
        </w:rPr>
        <w:t xml:space="preserve">от 23.06.2016 г. № 182-ФЗ «Об основах системы профилактики правонарушений </w:t>
      </w:r>
      <w:r w:rsidR="003F4CF2">
        <w:rPr>
          <w:szCs w:val="28"/>
        </w:rPr>
        <w:br/>
      </w:r>
      <w:r w:rsidR="009F61A1" w:rsidRPr="003F4CF2">
        <w:rPr>
          <w:szCs w:val="28"/>
        </w:rPr>
        <w:t xml:space="preserve">в Российской Федерации», </w:t>
      </w:r>
      <w:r w:rsidR="000D4D56" w:rsidRPr="003F4CF2">
        <w:rPr>
          <w:szCs w:val="28"/>
        </w:rPr>
        <w:t xml:space="preserve">постановления Правительства Российской Федерации </w:t>
      </w:r>
      <w:r w:rsidR="007C2CB7" w:rsidRPr="003F4CF2">
        <w:rPr>
          <w:szCs w:val="28"/>
        </w:rPr>
        <w:t xml:space="preserve"> </w:t>
      </w:r>
      <w:r w:rsidR="003F4CF2">
        <w:rPr>
          <w:szCs w:val="28"/>
        </w:rPr>
        <w:br/>
      </w:r>
      <w:r w:rsidR="000D4D56" w:rsidRPr="003F4CF2">
        <w:rPr>
          <w:szCs w:val="28"/>
        </w:rPr>
        <w:t>от 06.11.2013 № 995</w:t>
      </w:r>
      <w:r w:rsidR="003F4CF2">
        <w:rPr>
          <w:szCs w:val="28"/>
        </w:rPr>
        <w:t xml:space="preserve"> </w:t>
      </w:r>
      <w:r w:rsidR="000D4D56" w:rsidRPr="003F4CF2">
        <w:rPr>
          <w:szCs w:val="28"/>
        </w:rPr>
        <w:t xml:space="preserve">«Об утверждении Примерного положения о комиссиях </w:t>
      </w:r>
      <w:r w:rsidR="003F4CF2">
        <w:rPr>
          <w:szCs w:val="28"/>
        </w:rPr>
        <w:br/>
      </w:r>
      <w:r w:rsidR="000D4D56" w:rsidRPr="003F4CF2">
        <w:rPr>
          <w:szCs w:val="28"/>
        </w:rPr>
        <w:t xml:space="preserve">по делам несовершеннолетних и защите их прав», </w:t>
      </w:r>
      <w:r w:rsidRPr="003F4CF2">
        <w:rPr>
          <w:szCs w:val="28"/>
        </w:rPr>
        <w:t>законами Кабардино-Балкарской Республики от 29.12.2008</w:t>
      </w:r>
      <w:r w:rsidR="009F61A1" w:rsidRPr="003F4CF2">
        <w:rPr>
          <w:szCs w:val="28"/>
        </w:rPr>
        <w:t xml:space="preserve"> </w:t>
      </w:r>
      <w:r w:rsidRPr="003F4CF2">
        <w:rPr>
          <w:szCs w:val="28"/>
        </w:rPr>
        <w:t xml:space="preserve">№ 81-РЗ «О комиссиях по делам несовершеннолетних </w:t>
      </w:r>
      <w:r w:rsidR="003F4CF2">
        <w:rPr>
          <w:szCs w:val="28"/>
        </w:rPr>
        <w:br/>
      </w:r>
      <w:r w:rsidRPr="003F4CF2">
        <w:rPr>
          <w:szCs w:val="28"/>
        </w:rPr>
        <w:t>и защите их прав в Кабардино-Балкарской Республике и наделении органов местного самоуправления отдельными</w:t>
      </w:r>
      <w:proofErr w:type="gramEnd"/>
      <w:r w:rsidRPr="003F4CF2">
        <w:rPr>
          <w:szCs w:val="28"/>
        </w:rPr>
        <w:t xml:space="preserve"> государственными полномочиями по образованию и организации деятельности комиссий по делам несовершеннолетних и защите их прав»,</w:t>
      </w:r>
      <w:r w:rsidR="003F4CF2">
        <w:rPr>
          <w:szCs w:val="28"/>
        </w:rPr>
        <w:t xml:space="preserve"> </w:t>
      </w:r>
      <w:r w:rsidRPr="003F4CF2">
        <w:rPr>
          <w:szCs w:val="28"/>
        </w:rPr>
        <w:t>от 12.05.2008 № 25-РЗ «Об организации и осуществлении деятельности по опеке и попечительству в отношении несовершеннолетних в Кабардино-Балкарской Республике»</w:t>
      </w:r>
      <w:r w:rsidR="009F61A1" w:rsidRPr="003F4CF2">
        <w:rPr>
          <w:szCs w:val="28"/>
        </w:rPr>
        <w:t>, от 24.04.2014. г. № 23-РЗ  «Об образовании», постановления Правительства Кабардино-Балкарской Республики</w:t>
      </w:r>
      <w:r w:rsidR="003F4CF2">
        <w:rPr>
          <w:szCs w:val="28"/>
        </w:rPr>
        <w:t xml:space="preserve"> </w:t>
      </w:r>
      <w:r w:rsidR="009F61A1" w:rsidRPr="003F4CF2">
        <w:rPr>
          <w:szCs w:val="28"/>
        </w:rPr>
        <w:t>от 24.09.2020 г.</w:t>
      </w:r>
      <w:r w:rsidR="003F4CF2">
        <w:rPr>
          <w:szCs w:val="28"/>
        </w:rPr>
        <w:br/>
      </w:r>
      <w:r w:rsidR="009F61A1" w:rsidRPr="003F4CF2">
        <w:rPr>
          <w:szCs w:val="28"/>
        </w:rPr>
        <w:t>№ 217-ПП</w:t>
      </w:r>
      <w:r w:rsidR="007C2CB7" w:rsidRPr="003F4CF2">
        <w:rPr>
          <w:szCs w:val="28"/>
        </w:rPr>
        <w:t xml:space="preserve"> </w:t>
      </w:r>
      <w:r w:rsidR="009F61A1" w:rsidRPr="003F4CF2">
        <w:rPr>
          <w:szCs w:val="28"/>
        </w:rPr>
        <w:t>«О комиссии по делам несовершеннолетних и защите их прав при Правительстве Кабардино-Балкарской Республики»</w:t>
      </w:r>
      <w:r w:rsidR="00C41FCE" w:rsidRPr="003F4CF2">
        <w:rPr>
          <w:szCs w:val="28"/>
        </w:rPr>
        <w:t xml:space="preserve"> </w:t>
      </w:r>
      <w:r w:rsidR="00CE2855" w:rsidRPr="003F4CF2">
        <w:rPr>
          <w:szCs w:val="28"/>
        </w:rPr>
        <w:t xml:space="preserve"> </w:t>
      </w:r>
      <w:r w:rsidR="00C41FCE" w:rsidRPr="003F4CF2">
        <w:rPr>
          <w:szCs w:val="28"/>
        </w:rPr>
        <w:t>и иными нормативн</w:t>
      </w:r>
      <w:r w:rsidR="009775C6" w:rsidRPr="003F4CF2">
        <w:rPr>
          <w:szCs w:val="28"/>
        </w:rPr>
        <w:t xml:space="preserve">ыми </w:t>
      </w:r>
      <w:r w:rsidR="00C41FCE" w:rsidRPr="003F4CF2">
        <w:rPr>
          <w:szCs w:val="28"/>
        </w:rPr>
        <w:t>правовыми актами в сфере защиты прав и законных интересов несовершеннолетних</w:t>
      </w:r>
      <w:r w:rsidRPr="003F4CF2">
        <w:rPr>
          <w:szCs w:val="28"/>
        </w:rPr>
        <w:t>.</w:t>
      </w:r>
    </w:p>
    <w:p w:rsidR="00AE4B20" w:rsidRPr="003F4CF2" w:rsidRDefault="00AE4B20" w:rsidP="00C1226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4CF2">
        <w:rPr>
          <w:rFonts w:ascii="Times New Roman" w:hAnsi="Times New Roman" w:cs="Times New Roman"/>
          <w:sz w:val="28"/>
          <w:szCs w:val="28"/>
        </w:rPr>
        <w:t xml:space="preserve">Регламент определяет механизм межведомственного взаимодействия </w:t>
      </w:r>
      <w:r w:rsidR="00C41FCE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</w:t>
      </w:r>
      <w:r w:rsidR="00C41FCE" w:rsidRPr="003F4CF2">
        <w:rPr>
          <w:rFonts w:ascii="Times New Roman" w:hAnsi="Times New Roman" w:cs="Times New Roman"/>
          <w:sz w:val="28"/>
          <w:szCs w:val="28"/>
        </w:rPr>
        <w:t>авонарушений несовершеннолетних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и </w:t>
      </w:r>
      <w:r w:rsidR="00C41FCE" w:rsidRPr="003F4CF2">
        <w:rPr>
          <w:rFonts w:ascii="Times New Roman" w:hAnsi="Times New Roman" w:cs="Times New Roman"/>
          <w:sz w:val="28"/>
          <w:szCs w:val="28"/>
        </w:rPr>
        <w:t>иных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C41FCE" w:rsidRPr="003F4CF2">
        <w:rPr>
          <w:rFonts w:ascii="Times New Roman" w:hAnsi="Times New Roman" w:cs="Times New Roman"/>
          <w:sz w:val="28"/>
          <w:szCs w:val="28"/>
        </w:rPr>
        <w:t xml:space="preserve"> 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меры </w:t>
      </w:r>
      <w:r w:rsidR="003F4CF2">
        <w:rPr>
          <w:rFonts w:ascii="Times New Roman" w:hAnsi="Times New Roman" w:cs="Times New Roman"/>
          <w:sz w:val="28"/>
          <w:szCs w:val="28"/>
        </w:rPr>
        <w:br/>
      </w:r>
      <w:r w:rsidRPr="003F4CF2">
        <w:rPr>
          <w:rFonts w:ascii="Times New Roman" w:hAnsi="Times New Roman" w:cs="Times New Roman"/>
          <w:sz w:val="28"/>
          <w:szCs w:val="28"/>
        </w:rPr>
        <w:t xml:space="preserve">по профилактике безнадзорности и правонарушений несовершеннолетних при организации межведомственной комплексной индивидуальной профилактической </w:t>
      </w:r>
      <w:r w:rsidRPr="003F4CF2">
        <w:rPr>
          <w:rFonts w:ascii="Times New Roman" w:hAnsi="Times New Roman" w:cs="Times New Roman"/>
          <w:sz w:val="28"/>
          <w:szCs w:val="28"/>
        </w:rPr>
        <w:lastRenderedPageBreak/>
        <w:t xml:space="preserve">работы (далее </w:t>
      </w:r>
      <w:r w:rsidR="000955E1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ИПР) в отношении </w:t>
      </w:r>
      <w:r w:rsidR="00C41FCE" w:rsidRPr="003F4CF2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и (или) семей, находящихся в социально опасном положении (далее –</w:t>
      </w:r>
      <w:r w:rsidR="00C41FCE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СОП) и иной трудной жизненной ситуации (далее – ТЖС).</w:t>
      </w:r>
      <w:proofErr w:type="gramEnd"/>
    </w:p>
    <w:p w:rsidR="00343E2A" w:rsidRPr="003F4CF2" w:rsidRDefault="00343E2A" w:rsidP="00EC3A05">
      <w:pPr>
        <w:autoSpaceDE w:val="0"/>
        <w:autoSpaceDN w:val="0"/>
        <w:adjustRightInd w:val="0"/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E1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955E1" w:rsidRPr="003F4CF2">
        <w:rPr>
          <w:rFonts w:ascii="Times New Roman" w:hAnsi="Times New Roman" w:cs="Times New Roman"/>
          <w:b/>
          <w:sz w:val="28"/>
          <w:szCs w:val="28"/>
        </w:rPr>
        <w:t>. Основные цели и задачи межведомственного взаимодействия</w:t>
      </w:r>
    </w:p>
    <w:p w:rsidR="000955E1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5E1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</w:t>
      </w:r>
      <w:r w:rsidR="000955E1" w:rsidRPr="003F4CF2">
        <w:rPr>
          <w:rFonts w:ascii="Times New Roman" w:hAnsi="Times New Roman" w:cs="Times New Roman"/>
          <w:sz w:val="28"/>
          <w:szCs w:val="28"/>
        </w:rPr>
        <w:t>. Целями межведомственного взаимодействия являются: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обеспечение защиты прав и законных интересов несовершеннолетних, проживающих в условиях, представляющих действиями или бездействием родителей (законных представителей) угрозу их жизни или здоровью, либо препятствующих их нормальному воспитанию и развитию;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профилактика безнадзорности и правонарушений несовершеннолетних;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>обмен информацией между субъектами профилактики;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>сокращение срока прохождения документов;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C7E77" w:rsidRPr="003F4C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7E77" w:rsidRPr="003F4CF2">
        <w:rPr>
          <w:rFonts w:ascii="Times New Roman" w:hAnsi="Times New Roman" w:cs="Times New Roman"/>
          <w:sz w:val="28"/>
          <w:szCs w:val="28"/>
        </w:rPr>
        <w:t xml:space="preserve"> деятельностью субъектов профилактики.</w:t>
      </w:r>
    </w:p>
    <w:p w:rsidR="003C7E77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4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. Задачами межведомственного взаимодействия являются: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своевременное выявление несовершеннолетних и (или) семей, находящихся в </w:t>
      </w:r>
      <w:r w:rsidR="00610FFE" w:rsidRPr="003F4CF2">
        <w:rPr>
          <w:rFonts w:ascii="Times New Roman" w:hAnsi="Times New Roman" w:cs="Times New Roman"/>
          <w:sz w:val="28"/>
          <w:szCs w:val="28"/>
        </w:rPr>
        <w:t>СОП</w:t>
      </w:r>
      <w:r w:rsidR="00CC29AC" w:rsidRPr="003F4CF2">
        <w:rPr>
          <w:rFonts w:ascii="Times New Roman" w:hAnsi="Times New Roman" w:cs="Times New Roman"/>
          <w:sz w:val="28"/>
          <w:szCs w:val="28"/>
        </w:rPr>
        <w:t>, ТЖС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направление и отработка поручений комиссии субъектами системы профилактики;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разработка, согласование, утверждение и контроль реализации плана ИПР; </w:t>
      </w:r>
    </w:p>
    <w:p w:rsidR="003C7E77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>осуществление мер по защите и восстановлению прав и законных интересов несовершеннолетн</w:t>
      </w:r>
      <w:r w:rsidR="009775C6" w:rsidRPr="003F4CF2">
        <w:rPr>
          <w:rFonts w:ascii="Times New Roman" w:hAnsi="Times New Roman" w:cs="Times New Roman"/>
          <w:sz w:val="28"/>
          <w:szCs w:val="28"/>
        </w:rPr>
        <w:t>их</w:t>
      </w:r>
      <w:r w:rsidR="003C7E77" w:rsidRPr="003F4CF2">
        <w:rPr>
          <w:rFonts w:ascii="Times New Roman" w:hAnsi="Times New Roman" w:cs="Times New Roman"/>
          <w:sz w:val="28"/>
          <w:szCs w:val="28"/>
        </w:rPr>
        <w:t>;</w:t>
      </w:r>
    </w:p>
    <w:p w:rsidR="000E7164" w:rsidRPr="003F4CF2" w:rsidRDefault="000955E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устранение причин и условий, способствующих возникновению </w:t>
      </w:r>
      <w:r w:rsidR="00610FFE" w:rsidRPr="003F4CF2">
        <w:rPr>
          <w:rFonts w:ascii="Times New Roman" w:hAnsi="Times New Roman" w:cs="Times New Roman"/>
          <w:sz w:val="28"/>
          <w:szCs w:val="28"/>
        </w:rPr>
        <w:t>СОП</w:t>
      </w:r>
      <w:r w:rsidR="00CC29AC" w:rsidRPr="003F4CF2">
        <w:rPr>
          <w:rFonts w:ascii="Times New Roman" w:hAnsi="Times New Roman" w:cs="Times New Roman"/>
          <w:sz w:val="28"/>
          <w:szCs w:val="28"/>
        </w:rPr>
        <w:t>, ТЖС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несовершеннолетних и семей.</w:t>
      </w:r>
    </w:p>
    <w:p w:rsidR="00BC38F1" w:rsidRPr="003F4CF2" w:rsidRDefault="00BC38F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8F1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C38F1" w:rsidRPr="003F4CF2">
        <w:rPr>
          <w:rFonts w:ascii="Times New Roman" w:hAnsi="Times New Roman" w:cs="Times New Roman"/>
          <w:b/>
          <w:sz w:val="28"/>
          <w:szCs w:val="28"/>
        </w:rPr>
        <w:t>. Принципы межведомственного взаимодействия</w:t>
      </w:r>
    </w:p>
    <w:p w:rsidR="00BC38F1" w:rsidRPr="003F4CF2" w:rsidRDefault="00BC38F1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E77" w:rsidRPr="003F4CF2" w:rsidRDefault="009775C6" w:rsidP="00EC3A05">
      <w:pPr>
        <w:autoSpaceDE w:val="0"/>
        <w:autoSpaceDN w:val="0"/>
        <w:adjustRightInd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5</w:t>
      </w:r>
      <w:r w:rsidR="00BC38F1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Деятельность субъектов системы профилактики осуществляется в соответствии со следующими основными принципами: </w:t>
      </w:r>
    </w:p>
    <w:p w:rsidR="00BC38F1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принцип законности – предусматривает соблюдение требований действующего законодательства Российской Федерации и </w:t>
      </w:r>
      <w:r w:rsidR="009775C6" w:rsidRPr="003F4CF2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3F4CF2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в работе с несовершеннолетними и семьями, находящимися в </w:t>
      </w:r>
      <w:r w:rsidR="009775C6" w:rsidRPr="003F4CF2">
        <w:rPr>
          <w:rFonts w:ascii="Times New Roman" w:hAnsi="Times New Roman" w:cs="Times New Roman"/>
          <w:sz w:val="28"/>
          <w:szCs w:val="28"/>
        </w:rPr>
        <w:t>СОП и ТЖС</w:t>
      </w:r>
      <w:r w:rsidRPr="003F4CF2">
        <w:rPr>
          <w:rFonts w:ascii="Times New Roman" w:hAnsi="Times New Roman" w:cs="Times New Roman"/>
          <w:sz w:val="28"/>
          <w:szCs w:val="28"/>
        </w:rPr>
        <w:t>;</w:t>
      </w:r>
    </w:p>
    <w:p w:rsidR="003C7E77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принцип межведомственного взаимодействия – определяет порядок формирования отношений между органами и учреждениями системы профилактики посредством координации их деятельности комиссиями по делам несовершеннолетних и защите их прав; </w:t>
      </w:r>
    </w:p>
    <w:p w:rsidR="003C7E77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принцип распределения сфер ответственности –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поставленных целей; </w:t>
      </w:r>
    </w:p>
    <w:p w:rsidR="003C7E77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принцип индивидуального подхода – реализуется путем осуществления реабилитационного процесса с учетом индивидуальных особенностей конкретного </w:t>
      </w:r>
      <w:r w:rsidR="003C7E77" w:rsidRPr="003F4CF2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и (или) семьи, находящихся в </w:t>
      </w:r>
      <w:r w:rsidR="00CC29AC" w:rsidRPr="003F4CF2">
        <w:rPr>
          <w:rFonts w:ascii="Times New Roman" w:hAnsi="Times New Roman" w:cs="Times New Roman"/>
          <w:sz w:val="28"/>
          <w:szCs w:val="28"/>
        </w:rPr>
        <w:t>СОП и Т</w:t>
      </w:r>
      <w:r w:rsidR="00737D9B" w:rsidRPr="003F4CF2">
        <w:rPr>
          <w:rFonts w:ascii="Times New Roman" w:hAnsi="Times New Roman" w:cs="Times New Roman"/>
          <w:sz w:val="28"/>
          <w:szCs w:val="28"/>
        </w:rPr>
        <w:t>Ж</w:t>
      </w:r>
      <w:r w:rsidR="00CC29AC" w:rsidRPr="003F4CF2">
        <w:rPr>
          <w:rFonts w:ascii="Times New Roman" w:hAnsi="Times New Roman" w:cs="Times New Roman"/>
          <w:sz w:val="28"/>
          <w:szCs w:val="28"/>
        </w:rPr>
        <w:t>С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, в значительной степени влияющих на их поведение в разных жизненных ситуациях; </w:t>
      </w:r>
    </w:p>
    <w:p w:rsidR="003C7E77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 xml:space="preserve">принцип комплексности – предполагает реализацию системного подхода в работе с несовершеннолетними и (или) семьями, находящимися в социально опасном положении, и воздействие на них с учетом экономических, правовых, социальных, медицинских, педагогических, психологических аспектов; </w:t>
      </w:r>
    </w:p>
    <w:p w:rsidR="00633AFB" w:rsidRPr="003F4CF2" w:rsidRDefault="00BC38F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3C7E77" w:rsidRPr="003F4CF2">
        <w:rPr>
          <w:rFonts w:ascii="Times New Roman" w:hAnsi="Times New Roman" w:cs="Times New Roman"/>
          <w:sz w:val="28"/>
          <w:szCs w:val="28"/>
        </w:rPr>
        <w:t>принцип конфиденциальности – предусматривает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7C2CB7" w:rsidRPr="003F4CF2" w:rsidRDefault="007C2CB7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EDA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91EDA" w:rsidRPr="003F4CF2">
        <w:rPr>
          <w:rFonts w:ascii="Times New Roman" w:hAnsi="Times New Roman" w:cs="Times New Roman"/>
          <w:b/>
          <w:sz w:val="28"/>
          <w:szCs w:val="28"/>
        </w:rPr>
        <w:t>. Субъекты системы профилактики</w:t>
      </w:r>
    </w:p>
    <w:p w:rsidR="00143F1C" w:rsidRPr="003F4CF2" w:rsidRDefault="00143F1C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1EDA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6</w:t>
      </w:r>
      <w:r w:rsidR="00B91EDA" w:rsidRPr="003F4CF2">
        <w:rPr>
          <w:rFonts w:ascii="Times New Roman" w:hAnsi="Times New Roman" w:cs="Times New Roman"/>
          <w:sz w:val="28"/>
          <w:szCs w:val="28"/>
        </w:rPr>
        <w:t xml:space="preserve">. Субъектами системы профилактики </w:t>
      </w:r>
      <w:r w:rsidR="00A2253B" w:rsidRPr="003F4CF2">
        <w:rPr>
          <w:rFonts w:ascii="Times New Roman" w:hAnsi="Times New Roman" w:cs="Times New Roman"/>
          <w:sz w:val="28"/>
          <w:szCs w:val="28"/>
        </w:rPr>
        <w:t>в</w:t>
      </w:r>
      <w:r w:rsidR="00B91EDA" w:rsidRPr="003F4CF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</w:t>
      </w:r>
      <w:r w:rsidR="00A2253B" w:rsidRPr="003F4CF2">
        <w:rPr>
          <w:rFonts w:ascii="Times New Roman" w:hAnsi="Times New Roman" w:cs="Times New Roman"/>
          <w:sz w:val="28"/>
          <w:szCs w:val="28"/>
        </w:rPr>
        <w:t>е</w:t>
      </w:r>
      <w:r w:rsidR="00B91EDA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A2253B" w:rsidRPr="003F4CF2">
        <w:rPr>
          <w:rFonts w:ascii="Times New Roman" w:hAnsi="Times New Roman" w:cs="Times New Roman"/>
          <w:sz w:val="28"/>
          <w:szCs w:val="28"/>
        </w:rPr>
        <w:t xml:space="preserve">на региональном уровне </w:t>
      </w:r>
      <w:r w:rsidR="00B91EDA" w:rsidRPr="003F4CF2">
        <w:rPr>
          <w:rFonts w:ascii="Times New Roman" w:hAnsi="Times New Roman" w:cs="Times New Roman"/>
          <w:sz w:val="28"/>
          <w:szCs w:val="28"/>
        </w:rPr>
        <w:t>являются:</w:t>
      </w:r>
    </w:p>
    <w:p w:rsidR="00A2253B" w:rsidRPr="003F4CF2" w:rsidRDefault="00A225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B042EC" w:rsidRPr="003F4CF2">
        <w:rPr>
          <w:rFonts w:ascii="Times New Roman" w:hAnsi="Times New Roman" w:cs="Times New Roman"/>
          <w:sz w:val="28"/>
          <w:szCs w:val="28"/>
        </w:rPr>
        <w:t>к</w:t>
      </w:r>
      <w:r w:rsidRPr="003F4CF2">
        <w:rPr>
          <w:rFonts w:ascii="Times New Roman" w:hAnsi="Times New Roman" w:cs="Times New Roman"/>
          <w:sz w:val="28"/>
          <w:szCs w:val="28"/>
        </w:rPr>
        <w:t>омиссия по делам несовершеннолетних и защите их прав при Правительстве Кабардино-Балкарской Республики;</w:t>
      </w:r>
    </w:p>
    <w:p w:rsidR="00F529F0" w:rsidRPr="003F4CF2" w:rsidRDefault="00A2253B" w:rsidP="00F529F0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Министерство здравоохранения Кабардино-Балкарской Республики;</w:t>
      </w:r>
      <w:r w:rsidR="00F529F0" w:rsidRPr="003F4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F0" w:rsidRPr="003F4CF2" w:rsidRDefault="00F529F0" w:rsidP="00F529F0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Министерство курортов и туризма Кабардино-Балкарской Республики;</w:t>
      </w:r>
    </w:p>
    <w:p w:rsidR="00A2253B" w:rsidRPr="003F4CF2" w:rsidRDefault="00A225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Министерство культуры Кабардино-Балкарской Республики; </w:t>
      </w:r>
    </w:p>
    <w:p w:rsidR="00F529F0" w:rsidRPr="003F4CF2" w:rsidRDefault="00F529F0" w:rsidP="00F529F0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Министерство просвещения, науки и по делам молодежи Кабардино-Балкарской Республики; </w:t>
      </w:r>
    </w:p>
    <w:p w:rsidR="00A2253B" w:rsidRPr="003F4CF2" w:rsidRDefault="004B1BE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780E0A" w:rsidRPr="003F4CF2">
        <w:rPr>
          <w:rFonts w:ascii="Times New Roman" w:hAnsi="Times New Roman" w:cs="Times New Roman"/>
          <w:sz w:val="28"/>
          <w:szCs w:val="28"/>
        </w:rPr>
        <w:t>Министерство по делам национальностей</w:t>
      </w:r>
      <w:r w:rsidR="003D72A0" w:rsidRPr="003F4CF2">
        <w:rPr>
          <w:rFonts w:ascii="Times New Roman" w:hAnsi="Times New Roman" w:cs="Times New Roman"/>
          <w:sz w:val="28"/>
          <w:szCs w:val="28"/>
        </w:rPr>
        <w:t xml:space="preserve"> и общественным проектам</w:t>
      </w:r>
      <w:r w:rsidR="00780E0A" w:rsidRPr="003F4CF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Республики;</w:t>
      </w:r>
    </w:p>
    <w:p w:rsidR="00F529F0" w:rsidRPr="003F4CF2" w:rsidRDefault="00F529F0" w:rsidP="00F529F0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Министерство спорта Кабардино-Балкарской Республики;</w:t>
      </w:r>
    </w:p>
    <w:p w:rsidR="00F529F0" w:rsidRPr="003F4CF2" w:rsidRDefault="00F529F0" w:rsidP="00F529F0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 Министерство труда и социальной защиты Кабардино-Балкарской Республики;</w:t>
      </w:r>
    </w:p>
    <w:p w:rsidR="00A2253B" w:rsidRPr="003F4CF2" w:rsidRDefault="00A225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Министерство внутренних дел по Кабардино-Балкарской Республике;</w:t>
      </w:r>
    </w:p>
    <w:p w:rsidR="00A2253B" w:rsidRPr="003F4CF2" w:rsidRDefault="00A225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Управление Федеральной службы исполнения наказаний по Кабардино-Балкарской Республике</w:t>
      </w:r>
      <w:r w:rsidR="00DE46B9" w:rsidRPr="003F4CF2">
        <w:rPr>
          <w:rFonts w:ascii="Times New Roman" w:hAnsi="Times New Roman" w:cs="Times New Roman"/>
          <w:sz w:val="28"/>
          <w:szCs w:val="28"/>
        </w:rPr>
        <w:t>;</w:t>
      </w:r>
    </w:p>
    <w:p w:rsidR="00DE46B9" w:rsidRPr="003F4CF2" w:rsidRDefault="00DE46B9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иные органы и организации. </w:t>
      </w:r>
    </w:p>
    <w:p w:rsidR="00A2253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7</w:t>
      </w:r>
      <w:r w:rsidR="00A2253B" w:rsidRPr="003F4CF2">
        <w:rPr>
          <w:rFonts w:ascii="Times New Roman" w:hAnsi="Times New Roman" w:cs="Times New Roman"/>
          <w:sz w:val="28"/>
          <w:szCs w:val="28"/>
        </w:rPr>
        <w:t>. Субъектами системы профилактики в Кабардино-Балкарской Республике на муниципальном уровне являются:</w:t>
      </w:r>
    </w:p>
    <w:p w:rsidR="00A2253B" w:rsidRPr="003F4CF2" w:rsidRDefault="005C619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муниципальные комиссии по делам несовершеннолетних и защите их прав в городских округах и муниципальных районах Кабардино-Балкарской Республики</w:t>
      </w:r>
      <w:r w:rsidR="00F529F0" w:rsidRPr="003F4CF2">
        <w:rPr>
          <w:rFonts w:ascii="Times New Roman" w:hAnsi="Times New Roman" w:cs="Times New Roman"/>
          <w:sz w:val="28"/>
          <w:szCs w:val="28"/>
        </w:rPr>
        <w:t xml:space="preserve"> (далее – муниципальные комиссии)</w:t>
      </w:r>
      <w:r w:rsidRPr="003F4CF2">
        <w:rPr>
          <w:rFonts w:ascii="Times New Roman" w:hAnsi="Times New Roman" w:cs="Times New Roman"/>
          <w:sz w:val="28"/>
          <w:szCs w:val="28"/>
        </w:rPr>
        <w:t>;</w:t>
      </w:r>
    </w:p>
    <w:p w:rsidR="005C6191" w:rsidRPr="003F4CF2" w:rsidRDefault="005C619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структурные подразделения органов местного самоуправления, на которые возложено исполнение государственных полномочий по опеке и попечительству над несовершеннолетними (далее – орган</w:t>
      </w:r>
      <w:r w:rsidR="00F529F0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опеки и попечительства);</w:t>
      </w:r>
    </w:p>
    <w:p w:rsidR="003C7E77" w:rsidRPr="003F4CF2" w:rsidRDefault="005C619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органы, осуществляющие управление в сфере образования</w:t>
      </w:r>
      <w:r w:rsidR="00737D9B" w:rsidRPr="003F4CF2">
        <w:rPr>
          <w:rFonts w:ascii="Times New Roman" w:hAnsi="Times New Roman" w:cs="Times New Roman"/>
          <w:sz w:val="28"/>
          <w:szCs w:val="28"/>
        </w:rPr>
        <w:t>,</w:t>
      </w:r>
      <w:r w:rsidRPr="003F4CF2">
        <w:rPr>
          <w:rFonts w:ascii="Times New Roman" w:hAnsi="Times New Roman" w:cs="Times New Roman"/>
          <w:sz w:val="28"/>
          <w:szCs w:val="28"/>
        </w:rPr>
        <w:t xml:space="preserve"> и организации, осуществляющие образовательную деятельность в муниципальных образованиях Кабардино-Балкарской Республики, в том числе дошкольную образовательную деятельность;</w:t>
      </w:r>
    </w:p>
    <w:p w:rsidR="005C6191" w:rsidRPr="003F4CF2" w:rsidRDefault="005C619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медицинские организации;</w:t>
      </w:r>
    </w:p>
    <w:p w:rsidR="005C6191" w:rsidRPr="003F4CF2" w:rsidRDefault="005C619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49D6" w:rsidRPr="003F4CF2">
        <w:rPr>
          <w:rFonts w:ascii="Times New Roman" w:hAnsi="Times New Roman" w:cs="Times New Roman"/>
          <w:sz w:val="28"/>
          <w:szCs w:val="28"/>
        </w:rPr>
        <w:t>органы и учреждения культуры, досуга и спорта;</w:t>
      </w:r>
    </w:p>
    <w:p w:rsidR="008E2EBC" w:rsidRPr="003F4CF2" w:rsidRDefault="008E2EB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lastRenderedPageBreak/>
        <w:t>- органы управления социальной защитой населения и учреждения социального обслуживания, специализированные учреждения для несовершеннолетних, нуждающихся в социальной реабилитации;</w:t>
      </w:r>
    </w:p>
    <w:p w:rsidR="008E2EBC" w:rsidRPr="003F4CF2" w:rsidRDefault="008E2EB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учреждения службы занятости;</w:t>
      </w:r>
    </w:p>
    <w:p w:rsidR="008E2EBC" w:rsidRPr="003F4CF2" w:rsidRDefault="008E2EB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органы по делам молодежи и учреждения органов по делам молодежи;</w:t>
      </w:r>
    </w:p>
    <w:p w:rsidR="008E2EBC" w:rsidRPr="003F4CF2" w:rsidRDefault="008E2EB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территориальные о</w:t>
      </w:r>
      <w:r w:rsidR="00717FF1" w:rsidRPr="003F4CF2">
        <w:rPr>
          <w:rFonts w:ascii="Times New Roman" w:hAnsi="Times New Roman" w:cs="Times New Roman"/>
          <w:sz w:val="28"/>
          <w:szCs w:val="28"/>
        </w:rPr>
        <w:t>рган</w:t>
      </w:r>
      <w:r w:rsidRPr="003F4CF2">
        <w:rPr>
          <w:rFonts w:ascii="Times New Roman" w:hAnsi="Times New Roman" w:cs="Times New Roman"/>
          <w:sz w:val="28"/>
          <w:szCs w:val="28"/>
        </w:rPr>
        <w:t>ы МВД по Кабардино-Балкарской Республике;</w:t>
      </w:r>
    </w:p>
    <w:p w:rsidR="008E2EBC" w:rsidRPr="003F4CF2" w:rsidRDefault="008E2EB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филиалы уголовно-исполнительной инспекции УФСИН России по </w:t>
      </w:r>
      <w:r w:rsidR="0032308C" w:rsidRPr="003F4CF2">
        <w:rPr>
          <w:rFonts w:ascii="Times New Roman" w:hAnsi="Times New Roman" w:cs="Times New Roman"/>
          <w:sz w:val="28"/>
          <w:szCs w:val="28"/>
        </w:rPr>
        <w:t>Кабардино-Балкарской Республике;</w:t>
      </w:r>
    </w:p>
    <w:p w:rsidR="008E2EBC" w:rsidRPr="003F4CF2" w:rsidRDefault="0032308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иные</w:t>
      </w:r>
      <w:r w:rsidR="008E2EBC" w:rsidRPr="003F4CF2">
        <w:rPr>
          <w:rFonts w:ascii="Times New Roman" w:hAnsi="Times New Roman" w:cs="Times New Roman"/>
          <w:sz w:val="28"/>
          <w:szCs w:val="28"/>
        </w:rPr>
        <w:t xml:space="preserve"> органы и учреждения, общественные объединения, осуществляющие меры по профилактике безнадзорности и правонарушений несовершеннолетних</w:t>
      </w:r>
      <w:r w:rsidRPr="003F4CF2">
        <w:rPr>
          <w:rFonts w:ascii="Times New Roman" w:hAnsi="Times New Roman" w:cs="Times New Roman"/>
          <w:sz w:val="28"/>
          <w:szCs w:val="28"/>
        </w:rPr>
        <w:t>.</w:t>
      </w:r>
    </w:p>
    <w:p w:rsidR="00143F1C" w:rsidRPr="003F4CF2" w:rsidRDefault="00143F1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641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03641" w:rsidRPr="003F4CF2">
        <w:rPr>
          <w:rFonts w:ascii="Times New Roman" w:hAnsi="Times New Roman" w:cs="Times New Roman"/>
          <w:b/>
          <w:sz w:val="28"/>
          <w:szCs w:val="28"/>
        </w:rPr>
        <w:t>. Объекты системы профилактики</w:t>
      </w:r>
    </w:p>
    <w:p w:rsidR="00403641" w:rsidRPr="003F4CF2" w:rsidRDefault="00403641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D9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8</w:t>
      </w:r>
      <w:r w:rsidR="00403641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220338" w:rsidRPr="003F4CF2">
        <w:rPr>
          <w:rFonts w:ascii="Times New Roman" w:hAnsi="Times New Roman" w:cs="Times New Roman"/>
          <w:sz w:val="28"/>
          <w:szCs w:val="28"/>
        </w:rPr>
        <w:t xml:space="preserve">К объектам профилактики, в отношении которых проводится </w:t>
      </w:r>
      <w:r w:rsidR="00610FFE" w:rsidRPr="003F4CF2">
        <w:rPr>
          <w:rFonts w:ascii="Times New Roman" w:hAnsi="Times New Roman" w:cs="Times New Roman"/>
          <w:sz w:val="28"/>
          <w:szCs w:val="28"/>
        </w:rPr>
        <w:t>ИПР</w:t>
      </w:r>
      <w:r w:rsidR="00220338" w:rsidRPr="003F4CF2">
        <w:rPr>
          <w:rFonts w:ascii="Times New Roman" w:hAnsi="Times New Roman" w:cs="Times New Roman"/>
          <w:sz w:val="28"/>
          <w:szCs w:val="28"/>
        </w:rPr>
        <w:t xml:space="preserve"> посредством межведомственного взаимодействия субъектов системы профилактики, относятся</w:t>
      </w:r>
      <w:r w:rsidR="00737D9B" w:rsidRPr="003F4CF2">
        <w:rPr>
          <w:rFonts w:ascii="Times New Roman" w:hAnsi="Times New Roman" w:cs="Times New Roman"/>
          <w:sz w:val="28"/>
          <w:szCs w:val="28"/>
        </w:rPr>
        <w:t>:</w:t>
      </w:r>
      <w:r w:rsidR="00220338" w:rsidRPr="003F4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338" w:rsidRPr="003F4CF2" w:rsidRDefault="00A5565F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а)</w:t>
      </w:r>
      <w:r w:rsidR="00220338"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несовершеннолетние:</w:t>
      </w:r>
    </w:p>
    <w:p w:rsidR="00220338" w:rsidRPr="003F4CF2" w:rsidRDefault="0022033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безнадзорные или беспризорные;</w:t>
      </w:r>
    </w:p>
    <w:p w:rsidR="00220338" w:rsidRPr="003F4CF2" w:rsidRDefault="0022033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бродяжничеством или попрошайничеством;</w:t>
      </w:r>
    </w:p>
    <w:p w:rsidR="00220338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содержащие</w:t>
      </w:r>
      <w:r w:rsidR="00475165" w:rsidRPr="003F4CF2">
        <w:rPr>
          <w:rFonts w:ascii="Times New Roman" w:hAnsi="Times New Roman" w:cs="Times New Roman"/>
          <w:sz w:val="28"/>
          <w:szCs w:val="28"/>
        </w:rPr>
        <w:t>ся в социально-реабилитационных центрах для несовершеннолетних, специальных учебно-воспитательных и других учреждениях для несовершеннолетних, нуждающихся в социальной помощи и (или) реабилитации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220338" w:rsidRPr="003F4CF2" w:rsidRDefault="0047516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употребляю</w:t>
      </w:r>
      <w:r w:rsidR="00AF676C" w:rsidRPr="003F4CF2">
        <w:rPr>
          <w:rFonts w:ascii="Times New Roman" w:hAnsi="Times New Roman" w:cs="Times New Roman"/>
          <w:sz w:val="28"/>
          <w:szCs w:val="28"/>
        </w:rPr>
        <w:t>щие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наркотические средства или психотропные вещества без назначения врача либо </w:t>
      </w:r>
      <w:proofErr w:type="gramStart"/>
      <w:r w:rsidRPr="003F4CF2">
        <w:rPr>
          <w:rFonts w:ascii="Times New Roman" w:hAnsi="Times New Roman" w:cs="Times New Roman"/>
          <w:sz w:val="28"/>
          <w:szCs w:val="28"/>
        </w:rPr>
        <w:t>употребляющих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одурманивающие вещества, алкогольную и спиртосодержащую продукцию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220338" w:rsidRPr="003F4CF2" w:rsidRDefault="0022033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совершившие правонарушение, повлекшее применение мер административного воздействия;</w:t>
      </w:r>
      <w:proofErr w:type="gramEnd"/>
    </w:p>
    <w:p w:rsidR="00220338" w:rsidRPr="003F4CF2" w:rsidRDefault="0022033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совершившие правонарушение до достижения возраста, с которого наступает административная ответственность;</w:t>
      </w:r>
      <w:proofErr w:type="gramEnd"/>
    </w:p>
    <w:p w:rsidR="00220338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освобожденные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220338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совершившие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общественно опасное деяние и не подлежащих уголовной ответственности в связи с </w:t>
      </w:r>
      <w:proofErr w:type="spellStart"/>
      <w:r w:rsidR="00475165" w:rsidRPr="003F4CF2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220338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обвиняемые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или подозреваемы</w:t>
      </w:r>
      <w:r w:rsidRPr="003F4CF2">
        <w:rPr>
          <w:rFonts w:ascii="Times New Roman" w:hAnsi="Times New Roman" w:cs="Times New Roman"/>
          <w:sz w:val="28"/>
          <w:szCs w:val="28"/>
        </w:rPr>
        <w:t>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в совершении преступлений, в отношении которых избраны меры пресечения, предусмотренные Уголовно-процессуальным кодексом Российской Федерации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475165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отбывающие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наказание в виде лишения свободы в воспитательных колониях;</w:t>
      </w:r>
    </w:p>
    <w:p w:rsidR="00220338" w:rsidRPr="003F4CF2" w:rsidRDefault="0047516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условно-досрочно освобожденны</w:t>
      </w:r>
      <w:r w:rsidR="00AF676C" w:rsidRPr="003F4CF2">
        <w:rPr>
          <w:rFonts w:ascii="Times New Roman" w:hAnsi="Times New Roman" w:cs="Times New Roman"/>
          <w:sz w:val="28"/>
          <w:szCs w:val="28"/>
        </w:rPr>
        <w:t>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от отбывания наказания, освобожденны</w:t>
      </w:r>
      <w:r w:rsidR="00AF676C" w:rsidRPr="003F4CF2">
        <w:rPr>
          <w:rFonts w:ascii="Times New Roman" w:hAnsi="Times New Roman" w:cs="Times New Roman"/>
          <w:sz w:val="28"/>
          <w:szCs w:val="28"/>
        </w:rPr>
        <w:t>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от наказания вследствие акта об амнистии или в связи с помилованием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</w:p>
    <w:p w:rsidR="00475165" w:rsidRPr="003F4CF2" w:rsidRDefault="0047516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lastRenderedPageBreak/>
        <w:t>которым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предоставлена отсрочка отбывания наказания или отсрочка исполнения приговора;</w:t>
      </w:r>
    </w:p>
    <w:p w:rsidR="00220338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освобожденные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из учреждений уголовно-и</w:t>
      </w:r>
      <w:r w:rsidRPr="003F4CF2">
        <w:rPr>
          <w:rFonts w:ascii="Times New Roman" w:hAnsi="Times New Roman" w:cs="Times New Roman"/>
          <w:sz w:val="28"/>
          <w:szCs w:val="28"/>
        </w:rPr>
        <w:t>сполнительной системы, вернувшие</w:t>
      </w:r>
      <w:r w:rsidR="00475165" w:rsidRPr="003F4CF2">
        <w:rPr>
          <w:rFonts w:ascii="Times New Roman" w:hAnsi="Times New Roman" w:cs="Times New Roman"/>
          <w:sz w:val="28"/>
          <w:szCs w:val="28"/>
        </w:rPr>
        <w:t>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</w:r>
      <w:r w:rsidR="00220338" w:rsidRPr="003F4CF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75165" w:rsidRPr="003F4CF2" w:rsidRDefault="00AF676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осужденные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за совершение преступления небольшой или средней тяжест</w:t>
      </w:r>
      <w:r w:rsidRPr="003F4CF2">
        <w:rPr>
          <w:rFonts w:ascii="Times New Roman" w:hAnsi="Times New Roman" w:cs="Times New Roman"/>
          <w:sz w:val="28"/>
          <w:szCs w:val="28"/>
        </w:rPr>
        <w:t>и и освобожденные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судом от наказания с применением принудительных мер воспитательного воздействия;</w:t>
      </w:r>
    </w:p>
    <w:p w:rsidR="00287F56" w:rsidRPr="003F4CF2" w:rsidRDefault="00AF676C" w:rsidP="00287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осужденные условно, осужденные</w:t>
      </w:r>
      <w:r w:rsidR="00475165" w:rsidRPr="003F4CF2">
        <w:rPr>
          <w:rFonts w:ascii="Times New Roman" w:hAnsi="Times New Roman" w:cs="Times New Roman"/>
          <w:sz w:val="28"/>
          <w:szCs w:val="28"/>
        </w:rPr>
        <w:t xml:space="preserve"> к обязательным работам, исправительным работам или иным мерам наказания, не связанным с лишением свободы</w:t>
      </w:r>
      <w:r w:rsidR="00712316" w:rsidRPr="003F4CF2">
        <w:rPr>
          <w:rFonts w:ascii="Times New Roman" w:hAnsi="Times New Roman" w:cs="Times New Roman"/>
          <w:sz w:val="28"/>
          <w:szCs w:val="28"/>
        </w:rPr>
        <w:t>.</w:t>
      </w:r>
    </w:p>
    <w:p w:rsidR="00287F56" w:rsidRPr="003F4CF2" w:rsidRDefault="00712316" w:rsidP="00287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б) индивидуальная профилактическая работа может проводиться </w:t>
      </w:r>
      <w:r w:rsidR="00287F56" w:rsidRPr="003F4CF2">
        <w:rPr>
          <w:rFonts w:ascii="Times New Roman" w:hAnsi="Times New Roman" w:cs="Times New Roman"/>
          <w:sz w:val="28"/>
          <w:szCs w:val="28"/>
        </w:rPr>
        <w:t>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5F5F3B" w:rsidRPr="003F4CF2" w:rsidRDefault="0071231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в</w:t>
      </w:r>
      <w:r w:rsidR="00A5565F" w:rsidRPr="003F4CF2">
        <w:rPr>
          <w:rFonts w:ascii="Times New Roman" w:hAnsi="Times New Roman" w:cs="Times New Roman"/>
          <w:sz w:val="28"/>
          <w:szCs w:val="28"/>
        </w:rPr>
        <w:t>)</w:t>
      </w:r>
      <w:r w:rsidR="00220338" w:rsidRPr="003F4CF2">
        <w:rPr>
          <w:rFonts w:ascii="Times New Roman" w:hAnsi="Times New Roman" w:cs="Times New Roman"/>
          <w:sz w:val="28"/>
          <w:szCs w:val="28"/>
        </w:rPr>
        <w:t xml:space="preserve"> родители (законные пр</w:t>
      </w:r>
      <w:r w:rsidR="005F5F3B" w:rsidRPr="003F4CF2">
        <w:rPr>
          <w:rFonts w:ascii="Times New Roman" w:hAnsi="Times New Roman" w:cs="Times New Roman"/>
          <w:sz w:val="28"/>
          <w:szCs w:val="28"/>
        </w:rPr>
        <w:t>едставители) несовершеннолетних:</w:t>
      </w:r>
    </w:p>
    <w:p w:rsidR="00563CBA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- не исполняю</w:t>
      </w:r>
      <w:r w:rsidR="00610FFE" w:rsidRPr="003F4CF2">
        <w:rPr>
          <w:rFonts w:ascii="Times New Roman" w:hAnsi="Times New Roman" w:cs="Times New Roman"/>
          <w:sz w:val="28"/>
          <w:szCs w:val="28"/>
        </w:rPr>
        <w:t>щие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свои обязанност</w:t>
      </w:r>
      <w:r w:rsidR="009775C6" w:rsidRPr="003F4CF2">
        <w:rPr>
          <w:rFonts w:ascii="Times New Roman" w:hAnsi="Times New Roman" w:cs="Times New Roman"/>
          <w:sz w:val="28"/>
          <w:szCs w:val="28"/>
        </w:rPr>
        <w:t>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по жизнеобеспечению детей (отсутствие у детей необходимой одежды по сезону, регулярного питания в соответствии с возрастом, условий, в том числе санитарно-гигиенических, ухода); отказ</w:t>
      </w:r>
      <w:r w:rsidR="009775C6" w:rsidRPr="003F4CF2">
        <w:rPr>
          <w:rFonts w:ascii="Times New Roman" w:hAnsi="Times New Roman" w:cs="Times New Roman"/>
          <w:sz w:val="28"/>
          <w:szCs w:val="28"/>
        </w:rPr>
        <w:t xml:space="preserve">ывающиеся 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от оказания медицинской помощи детям (лечения); оставл</w:t>
      </w:r>
      <w:r w:rsidR="00712316" w:rsidRPr="003F4CF2">
        <w:rPr>
          <w:rFonts w:ascii="Times New Roman" w:hAnsi="Times New Roman" w:cs="Times New Roman"/>
          <w:sz w:val="28"/>
          <w:szCs w:val="28"/>
        </w:rPr>
        <w:t>яющие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ребенка по месту проживания (пребывания) и (или) на улице в возрасте или состоянии, при котором он не может самостоятельно ориентироваться, </w:t>
      </w:r>
      <w:proofErr w:type="gramEnd"/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если </w:t>
      </w:r>
      <w:proofErr w:type="gramStart"/>
      <w:r w:rsidRPr="003F4CF2">
        <w:rPr>
          <w:rFonts w:ascii="Times New Roman" w:hAnsi="Times New Roman" w:cs="Times New Roman"/>
          <w:sz w:val="28"/>
          <w:szCs w:val="28"/>
        </w:rPr>
        <w:t>вышеперечисленное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создает угрозу жизни и (или) здоровью ребенка вследствие виновного противоправного поведения родителей;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95670E" w:rsidRPr="003F4CF2">
        <w:rPr>
          <w:rFonts w:ascii="Times New Roman" w:hAnsi="Times New Roman" w:cs="Times New Roman"/>
          <w:sz w:val="28"/>
          <w:szCs w:val="28"/>
        </w:rPr>
        <w:t xml:space="preserve">при </w:t>
      </w:r>
      <w:r w:rsidRPr="003F4CF2">
        <w:rPr>
          <w:rFonts w:ascii="Times New Roman" w:hAnsi="Times New Roman" w:cs="Times New Roman"/>
          <w:sz w:val="28"/>
          <w:szCs w:val="28"/>
        </w:rPr>
        <w:t>наличи</w:t>
      </w:r>
      <w:r w:rsidR="0095670E" w:rsidRPr="003F4CF2">
        <w:rPr>
          <w:rFonts w:ascii="Times New Roman" w:hAnsi="Times New Roman" w:cs="Times New Roman"/>
          <w:sz w:val="28"/>
          <w:szCs w:val="28"/>
        </w:rPr>
        <w:t>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в семье ребенка (детей), признанного</w:t>
      </w:r>
      <w:proofErr w:type="gramStart"/>
      <w:r w:rsidR="00634C2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95670E" w:rsidRPr="003F4CF2">
        <w:rPr>
          <w:rFonts w:ascii="Times New Roman" w:hAnsi="Times New Roman" w:cs="Times New Roman"/>
          <w:sz w:val="28"/>
          <w:szCs w:val="28"/>
        </w:rPr>
        <w:t>(-</w:t>
      </w:r>
      <w:proofErr w:type="gramEnd"/>
      <w:r w:rsidR="0095670E" w:rsidRPr="003F4CF2">
        <w:rPr>
          <w:rFonts w:ascii="Times New Roman" w:hAnsi="Times New Roman" w:cs="Times New Roman"/>
          <w:sz w:val="28"/>
          <w:szCs w:val="28"/>
        </w:rPr>
        <w:t>ых)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находящимся в СОП;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п</w:t>
      </w:r>
      <w:r w:rsidR="0095670E" w:rsidRPr="003F4CF2">
        <w:rPr>
          <w:rFonts w:ascii="Times New Roman" w:hAnsi="Times New Roman" w:cs="Times New Roman"/>
          <w:sz w:val="28"/>
          <w:szCs w:val="28"/>
        </w:rPr>
        <w:t>ривлечённые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соответстви</w:t>
      </w:r>
      <w:r w:rsidR="00634C20" w:rsidRPr="003F4CF2">
        <w:rPr>
          <w:rFonts w:ascii="Times New Roman" w:hAnsi="Times New Roman" w:cs="Times New Roman"/>
          <w:sz w:val="28"/>
          <w:szCs w:val="28"/>
        </w:rPr>
        <w:t>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 частью 1 статьи 5.35 КоАП РФ за неисполнение либо ненадлежащее исполнение своих обязанностей по воспитанию, обучению и (или) содержанию;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ж</w:t>
      </w:r>
      <w:r w:rsidR="0095670E" w:rsidRPr="003F4CF2">
        <w:rPr>
          <w:rFonts w:ascii="Times New Roman" w:hAnsi="Times New Roman" w:cs="Times New Roman"/>
          <w:sz w:val="28"/>
          <w:szCs w:val="28"/>
        </w:rPr>
        <w:t>естоко обращающиеся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(</w:t>
      </w:r>
      <w:r w:rsidRPr="003F4CF2">
        <w:rPr>
          <w:rFonts w:ascii="Times New Roman" w:hAnsi="Times New Roman" w:cs="Times New Roman"/>
          <w:sz w:val="28"/>
          <w:szCs w:val="28"/>
        </w:rPr>
        <w:t xml:space="preserve">нанесение физического, психического и морального ущерба </w:t>
      </w:r>
      <w:r w:rsidR="0095670E" w:rsidRPr="003F4CF2">
        <w:rPr>
          <w:rFonts w:ascii="Times New Roman" w:hAnsi="Times New Roman" w:cs="Times New Roman"/>
          <w:sz w:val="28"/>
          <w:szCs w:val="28"/>
        </w:rPr>
        <w:t>ребенку,</w:t>
      </w:r>
      <w:r w:rsidRPr="003F4CF2">
        <w:rPr>
          <w:rFonts w:ascii="Times New Roman" w:hAnsi="Times New Roman" w:cs="Times New Roman"/>
          <w:sz w:val="28"/>
          <w:szCs w:val="28"/>
        </w:rPr>
        <w:t xml:space="preserve"> в том числе повлекшее привлечение родителя (законного представителя) несовершеннолетних к уголовной ответственности</w:t>
      </w:r>
      <w:r w:rsidR="00634C20" w:rsidRPr="003F4CF2">
        <w:rPr>
          <w:rFonts w:ascii="Times New Roman" w:hAnsi="Times New Roman" w:cs="Times New Roman"/>
          <w:sz w:val="28"/>
          <w:szCs w:val="28"/>
        </w:rPr>
        <w:t>)</w:t>
      </w:r>
      <w:r w:rsidRPr="003F4CF2">
        <w:rPr>
          <w:rFonts w:ascii="Times New Roman" w:hAnsi="Times New Roman" w:cs="Times New Roman"/>
          <w:sz w:val="28"/>
          <w:szCs w:val="28"/>
        </w:rPr>
        <w:t>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отрицательно влияющие или препятствующие полноценному воспитанию, развитию и жизни детей (злоупотребление алкогольной и спиртосодержащей продукцией, употребление психотропных или одурманивающих веществ, наркотических средств без назначения врача, попрошайничество, проституция, медико-биологические отклонения у родителя</w:t>
      </w:r>
      <w:proofErr w:type="gramStart"/>
      <w:r w:rsidR="00DA7A57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(-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>ей) (законных представителей), ярко выраженные заболевания и другие);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приводящие к нарушению прав и законных интересов несовершеннолетних, предусмотренных законодательством Российской Федерации, а также к совершению ребенком противоправных деяний (за исключением малозначительных) вследствие противоправного, виновного </w:t>
      </w:r>
      <w:r w:rsidR="00737D9B" w:rsidRPr="003F4CF2">
        <w:rPr>
          <w:rFonts w:ascii="Times New Roman" w:hAnsi="Times New Roman" w:cs="Times New Roman"/>
          <w:sz w:val="28"/>
          <w:szCs w:val="28"/>
        </w:rPr>
        <w:t>действия (бездействия</w:t>
      </w:r>
      <w:r w:rsidRPr="003F4CF2">
        <w:rPr>
          <w:rFonts w:ascii="Times New Roman" w:hAnsi="Times New Roman" w:cs="Times New Roman"/>
          <w:sz w:val="28"/>
          <w:szCs w:val="28"/>
        </w:rPr>
        <w:t>) родителей;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95670E" w:rsidRPr="003F4CF2">
        <w:rPr>
          <w:rFonts w:ascii="Times New Roman" w:hAnsi="Times New Roman" w:cs="Times New Roman"/>
          <w:sz w:val="28"/>
          <w:szCs w:val="28"/>
        </w:rPr>
        <w:t>овлёкшие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несовершеннолетних в совершение преступлений, других противоправных и (или) антиобщественных действий (попрошайничество, проституцию, употребление алкогольной и спиртосодержащей продукции, употребление психотропных или одурманивающих веществ, наркотических средств без назначения врача, употребление одурманивающих веществ</w:t>
      </w:r>
      <w:r w:rsidR="0085770C" w:rsidRPr="003F4CF2">
        <w:rPr>
          <w:rFonts w:ascii="Times New Roman" w:hAnsi="Times New Roman" w:cs="Times New Roman"/>
          <w:sz w:val="28"/>
          <w:szCs w:val="28"/>
        </w:rPr>
        <w:t xml:space="preserve">, потребление табака или </w:t>
      </w:r>
      <w:proofErr w:type="spellStart"/>
      <w:r w:rsidR="0085770C" w:rsidRPr="003F4CF2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85770C" w:rsidRPr="003F4CF2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и т.д.), а также </w:t>
      </w:r>
      <w:r w:rsidR="00737D9B" w:rsidRPr="003F4CF2">
        <w:rPr>
          <w:rFonts w:ascii="Times New Roman" w:hAnsi="Times New Roman" w:cs="Times New Roman"/>
          <w:sz w:val="28"/>
          <w:szCs w:val="28"/>
        </w:rPr>
        <w:t>склонивших их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к суицидальным действиям;</w:t>
      </w:r>
      <w:proofErr w:type="gramEnd"/>
    </w:p>
    <w:p w:rsidR="006B7762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95670E" w:rsidRPr="003F4CF2">
        <w:rPr>
          <w:rFonts w:ascii="Times New Roman" w:hAnsi="Times New Roman" w:cs="Times New Roman"/>
          <w:sz w:val="28"/>
          <w:szCs w:val="28"/>
        </w:rPr>
        <w:t xml:space="preserve">при </w:t>
      </w:r>
      <w:r w:rsidRPr="003F4CF2">
        <w:rPr>
          <w:rFonts w:ascii="Times New Roman" w:hAnsi="Times New Roman" w:cs="Times New Roman"/>
          <w:sz w:val="28"/>
          <w:szCs w:val="28"/>
        </w:rPr>
        <w:t>совершени</w:t>
      </w:r>
      <w:r w:rsidR="0095670E" w:rsidRPr="003F4CF2">
        <w:rPr>
          <w:rFonts w:ascii="Times New Roman" w:hAnsi="Times New Roman" w:cs="Times New Roman"/>
          <w:sz w:val="28"/>
          <w:szCs w:val="28"/>
        </w:rPr>
        <w:t>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несовершеннолетними правонарушений или антиобщественных действий по причине ненадлежащего исполнения их родителями (законными представителями) обязанностей по их воспитанию, обучению и (или) содержанию;</w:t>
      </w:r>
    </w:p>
    <w:p w:rsidR="005F5F3B" w:rsidRPr="003F4CF2" w:rsidRDefault="005F5F3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8462B5" w:rsidRPr="003F4CF2">
        <w:rPr>
          <w:rFonts w:ascii="Times New Roman" w:hAnsi="Times New Roman" w:cs="Times New Roman"/>
          <w:sz w:val="28"/>
          <w:szCs w:val="28"/>
        </w:rPr>
        <w:t>и</w:t>
      </w:r>
      <w:r w:rsidRPr="003F4CF2">
        <w:rPr>
          <w:rFonts w:ascii="Times New Roman" w:hAnsi="Times New Roman" w:cs="Times New Roman"/>
          <w:sz w:val="28"/>
          <w:szCs w:val="28"/>
        </w:rPr>
        <w:t>ные признаки, характеризующие наличие СОП в семье в соответствии с действующим законодательством Российской Федерации.</w:t>
      </w:r>
    </w:p>
    <w:p w:rsidR="0047616A" w:rsidRPr="003F4CF2" w:rsidRDefault="00143F1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в) </w:t>
      </w:r>
      <w:r w:rsidR="00D92A04" w:rsidRPr="003F4CF2">
        <w:rPr>
          <w:rFonts w:ascii="Times New Roman" w:hAnsi="Times New Roman" w:cs="Times New Roman"/>
          <w:sz w:val="28"/>
          <w:szCs w:val="28"/>
        </w:rPr>
        <w:t>несовершеннолетние</w:t>
      </w:r>
      <w:r w:rsidR="00DA5903" w:rsidRPr="003F4CF2">
        <w:rPr>
          <w:rFonts w:ascii="Times New Roman" w:hAnsi="Times New Roman" w:cs="Times New Roman"/>
          <w:sz w:val="28"/>
          <w:szCs w:val="28"/>
        </w:rPr>
        <w:t xml:space="preserve"> и (или) семьи</w:t>
      </w:r>
      <w:r w:rsidRPr="003F4CF2">
        <w:rPr>
          <w:rFonts w:ascii="Times New Roman" w:hAnsi="Times New Roman" w:cs="Times New Roman"/>
          <w:sz w:val="28"/>
          <w:szCs w:val="28"/>
        </w:rPr>
        <w:t xml:space="preserve">, находящиеся в </w:t>
      </w:r>
      <w:r w:rsidR="00634C20" w:rsidRPr="003F4CF2">
        <w:rPr>
          <w:rFonts w:ascii="Times New Roman" w:hAnsi="Times New Roman" w:cs="Times New Roman"/>
          <w:sz w:val="28"/>
          <w:szCs w:val="28"/>
        </w:rPr>
        <w:t>ТЖС</w:t>
      </w:r>
      <w:r w:rsidRPr="003F4CF2">
        <w:rPr>
          <w:rFonts w:ascii="Times New Roman" w:hAnsi="Times New Roman" w:cs="Times New Roman"/>
          <w:sz w:val="28"/>
          <w:szCs w:val="28"/>
        </w:rPr>
        <w:t>: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дети-сироты;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 xml:space="preserve">оставшиеся без попечения родителей; </w:t>
      </w:r>
      <w:proofErr w:type="gramEnd"/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жертвы вооруженных и межнациональных конфликтов, экологических и техногенных катастроф, стихийных бедствий;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из семей беженцев и вынужденных переселенцев;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оказавшиеся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в экстремальных условиях;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жертвы насилия; </w:t>
      </w:r>
    </w:p>
    <w:p w:rsidR="00F953B0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 xml:space="preserve">находящиеся в образовательных организациях для обучающихся с </w:t>
      </w:r>
      <w:proofErr w:type="spellStart"/>
      <w:r w:rsidRPr="003F4CF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3F4CF2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  <w:proofErr w:type="gramEnd"/>
    </w:p>
    <w:p w:rsidR="00F953B0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проживающие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в малоимущих семьях; </w:t>
      </w:r>
    </w:p>
    <w:p w:rsidR="00F953B0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с отклонениями в поведении; </w:t>
      </w:r>
    </w:p>
    <w:p w:rsidR="00DA5903" w:rsidRPr="003F4CF2" w:rsidRDefault="00DA5903" w:rsidP="00F95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жизнедеятельность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="00F953B0" w:rsidRPr="003F4CF2">
        <w:rPr>
          <w:rFonts w:ascii="Times New Roman" w:hAnsi="Times New Roman" w:cs="Times New Roman"/>
          <w:sz w:val="28"/>
          <w:szCs w:val="28"/>
        </w:rPr>
        <w:t>.</w:t>
      </w:r>
    </w:p>
    <w:p w:rsidR="008F78BA" w:rsidRPr="003F4CF2" w:rsidRDefault="008F78BA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2B5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462B5" w:rsidRPr="003F4CF2">
        <w:rPr>
          <w:rFonts w:ascii="Times New Roman" w:hAnsi="Times New Roman" w:cs="Times New Roman"/>
          <w:b/>
          <w:sz w:val="28"/>
          <w:szCs w:val="28"/>
        </w:rPr>
        <w:t>. Выявление и учет несовершеннолетних</w:t>
      </w:r>
      <w:r w:rsidR="00482682" w:rsidRPr="003F4CF2">
        <w:rPr>
          <w:rFonts w:ascii="Times New Roman" w:hAnsi="Times New Roman" w:cs="Times New Roman"/>
          <w:b/>
          <w:sz w:val="28"/>
          <w:szCs w:val="28"/>
        </w:rPr>
        <w:t xml:space="preserve"> и семей</w:t>
      </w:r>
      <w:r w:rsidR="008462B5" w:rsidRPr="003F4CF2">
        <w:rPr>
          <w:rFonts w:ascii="Times New Roman" w:hAnsi="Times New Roman" w:cs="Times New Roman"/>
          <w:b/>
          <w:sz w:val="28"/>
          <w:szCs w:val="28"/>
        </w:rPr>
        <w:t>, в отношении которых необходимо проведение индивидуальной профилактической работы и семей, находящихся в социально опасном положении, принятие мер реагирования</w:t>
      </w:r>
    </w:p>
    <w:p w:rsidR="0095670E" w:rsidRPr="003F4CF2" w:rsidRDefault="0095670E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2C9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9</w:t>
      </w:r>
      <w:r w:rsidR="008462B5" w:rsidRPr="003F4C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2C90" w:rsidRPr="003F4CF2">
        <w:rPr>
          <w:rFonts w:ascii="Times New Roman" w:hAnsi="Times New Roman" w:cs="Times New Roman"/>
          <w:sz w:val="28"/>
          <w:szCs w:val="28"/>
        </w:rPr>
        <w:t xml:space="preserve">Информация о несовершеннолетних и семьях, находящихся в </w:t>
      </w:r>
      <w:r w:rsidR="00E70320" w:rsidRPr="003F4CF2">
        <w:rPr>
          <w:rFonts w:ascii="Times New Roman" w:hAnsi="Times New Roman" w:cs="Times New Roman"/>
          <w:sz w:val="28"/>
          <w:szCs w:val="28"/>
        </w:rPr>
        <w:t>СОП</w:t>
      </w:r>
      <w:r w:rsidR="00572C90" w:rsidRPr="003F4CF2">
        <w:rPr>
          <w:rFonts w:ascii="Times New Roman" w:hAnsi="Times New Roman" w:cs="Times New Roman"/>
          <w:sz w:val="28"/>
          <w:szCs w:val="28"/>
        </w:rPr>
        <w:t>, поступающая в субъект системы профилактики независимо от того, в какой форме она поступила</w:t>
      </w:r>
      <w:r w:rsidR="00634C20" w:rsidRPr="003F4CF2">
        <w:rPr>
          <w:rFonts w:ascii="Times New Roman" w:hAnsi="Times New Roman" w:cs="Times New Roman"/>
          <w:sz w:val="28"/>
          <w:szCs w:val="28"/>
        </w:rPr>
        <w:t>,</w:t>
      </w:r>
      <w:r w:rsidR="00572C90" w:rsidRPr="003F4CF2">
        <w:rPr>
          <w:rFonts w:ascii="Times New Roman" w:hAnsi="Times New Roman" w:cs="Times New Roman"/>
          <w:sz w:val="28"/>
          <w:szCs w:val="28"/>
        </w:rPr>
        <w:t xml:space="preserve"> – устной (по телефону или лично) или письменной регистрируется </w:t>
      </w:r>
      <w:r w:rsidR="009250CF" w:rsidRPr="003F4CF2">
        <w:rPr>
          <w:rFonts w:ascii="Times New Roman" w:hAnsi="Times New Roman" w:cs="Times New Roman"/>
          <w:sz w:val="28"/>
          <w:szCs w:val="28"/>
        </w:rPr>
        <w:br/>
        <w:t xml:space="preserve">в день поступления информации </w:t>
      </w:r>
      <w:r w:rsidR="00572C90" w:rsidRPr="003F4CF2">
        <w:rPr>
          <w:rFonts w:ascii="Times New Roman" w:hAnsi="Times New Roman" w:cs="Times New Roman"/>
          <w:sz w:val="28"/>
          <w:szCs w:val="28"/>
        </w:rPr>
        <w:t xml:space="preserve">в журнале учета сообщений о несовершеннолетних и (или) семьях, </w:t>
      </w:r>
      <w:r w:rsidR="0085770C" w:rsidRPr="003F4CF2">
        <w:rPr>
          <w:rFonts w:ascii="Times New Roman" w:hAnsi="Times New Roman" w:cs="Times New Roman"/>
          <w:sz w:val="28"/>
          <w:szCs w:val="28"/>
        </w:rPr>
        <w:t xml:space="preserve">предположительно </w:t>
      </w:r>
      <w:r w:rsidR="00572C90" w:rsidRPr="003F4CF2">
        <w:rPr>
          <w:rFonts w:ascii="Times New Roman" w:hAnsi="Times New Roman" w:cs="Times New Roman"/>
          <w:sz w:val="28"/>
          <w:szCs w:val="28"/>
        </w:rPr>
        <w:t xml:space="preserve">оказавшихся в </w:t>
      </w:r>
      <w:r w:rsidR="00E70320" w:rsidRPr="003F4CF2">
        <w:rPr>
          <w:rFonts w:ascii="Times New Roman" w:hAnsi="Times New Roman" w:cs="Times New Roman"/>
          <w:sz w:val="28"/>
          <w:szCs w:val="28"/>
        </w:rPr>
        <w:t>СОП</w:t>
      </w:r>
      <w:r w:rsidR="00572C90" w:rsidRPr="003F4CF2">
        <w:rPr>
          <w:rFonts w:ascii="Times New Roman" w:hAnsi="Times New Roman" w:cs="Times New Roman"/>
          <w:sz w:val="28"/>
          <w:szCs w:val="28"/>
        </w:rPr>
        <w:t xml:space="preserve"> (приложения №1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9250CF" w:rsidRPr="003F4CF2">
        <w:rPr>
          <w:rFonts w:ascii="Times New Roman" w:hAnsi="Times New Roman" w:cs="Times New Roman"/>
          <w:sz w:val="28"/>
          <w:szCs w:val="28"/>
        </w:rPr>
        <w:br/>
      </w:r>
      <w:r w:rsidR="00634C20" w:rsidRPr="003F4CF2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 w:rsidR="009250CF" w:rsidRPr="003F4CF2">
        <w:rPr>
          <w:rFonts w:ascii="Times New Roman" w:hAnsi="Times New Roman" w:cs="Times New Roman"/>
          <w:sz w:val="28"/>
          <w:szCs w:val="28"/>
        </w:rPr>
        <w:t>) специалистом, обеспечивающим деятельность муниципальной комиссии.</w:t>
      </w:r>
      <w:proofErr w:type="gramEnd"/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 xml:space="preserve">Если в сообщении не содержится информация о нахождении несовершеннолетнего в непосредственной опасности, однако есть основания предполагать, что ребенок находится в </w:t>
      </w:r>
      <w:r w:rsidR="00E70320" w:rsidRPr="003F4CF2">
        <w:rPr>
          <w:rFonts w:ascii="Times New Roman" w:hAnsi="Times New Roman" w:cs="Times New Roman"/>
          <w:sz w:val="28"/>
          <w:szCs w:val="28"/>
        </w:rPr>
        <w:t>СОП</w:t>
      </w:r>
      <w:r w:rsidRPr="003F4CF2">
        <w:rPr>
          <w:rFonts w:ascii="Times New Roman" w:hAnsi="Times New Roman" w:cs="Times New Roman"/>
          <w:sz w:val="28"/>
          <w:szCs w:val="28"/>
        </w:rPr>
        <w:t xml:space="preserve">, его права и законные интересы </w:t>
      </w:r>
      <w:r w:rsidRPr="003F4CF2">
        <w:rPr>
          <w:rFonts w:ascii="Times New Roman" w:hAnsi="Times New Roman" w:cs="Times New Roman"/>
          <w:sz w:val="28"/>
          <w:szCs w:val="28"/>
        </w:rPr>
        <w:lastRenderedPageBreak/>
        <w:t xml:space="preserve">нарушены, то для получения объективных сведений о ситуации субъект системы профилактики, получивший информацию, </w:t>
      </w:r>
      <w:r w:rsidR="00482682" w:rsidRPr="003F4CF2">
        <w:rPr>
          <w:rFonts w:ascii="Times New Roman" w:hAnsi="Times New Roman" w:cs="Times New Roman"/>
          <w:sz w:val="28"/>
          <w:szCs w:val="28"/>
        </w:rPr>
        <w:t xml:space="preserve">в течение трех дней </w:t>
      </w:r>
      <w:r w:rsidRPr="003F4CF2">
        <w:rPr>
          <w:rFonts w:ascii="Times New Roman" w:hAnsi="Times New Roman" w:cs="Times New Roman"/>
          <w:sz w:val="28"/>
          <w:szCs w:val="28"/>
        </w:rPr>
        <w:t>самостоятельно или с привлечением иных субъектов системы профилактики,</w:t>
      </w:r>
      <w:r w:rsidR="00975C1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организует проверку поступившей информации в пределах своих полномочий.</w:t>
      </w:r>
      <w:proofErr w:type="gramEnd"/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 целью получения подробных сведений о несовершеннолетних и семьях в соответствии с полномочиями субъект</w:t>
      </w:r>
      <w:r w:rsidR="00634C20" w:rsidRPr="003F4CF2">
        <w:rPr>
          <w:rFonts w:ascii="Times New Roman" w:hAnsi="Times New Roman" w:cs="Times New Roman"/>
          <w:sz w:val="28"/>
          <w:szCs w:val="28"/>
        </w:rPr>
        <w:t>ов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 осуществляется подбор документов, который состоит </w:t>
      </w:r>
      <w:proofErr w:type="gramStart"/>
      <w:r w:rsidRPr="003F4CF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>: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документов, необходимых для подтверждения степени участия родителей в воспитании и содержании несовершеннолетнего;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сведений из образовательной организации, иных организаций, которые посещает несовершеннолетний;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обзорных справок, объяснений, актов обследования жилищно-бытовых и материальных условий семьи;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сведений о привлечении к административной и (или) уголовной ответственности;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характеристик с места жительства или места работы родителей;</w:t>
      </w:r>
    </w:p>
    <w:p w:rsidR="00572C90" w:rsidRPr="003F4CF2" w:rsidRDefault="00572C9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иных документов.</w:t>
      </w:r>
    </w:p>
    <w:p w:rsidR="008462B5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10</w:t>
      </w:r>
      <w:r w:rsidR="008462B5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3E53C7" w:rsidRPr="003F4CF2">
        <w:rPr>
          <w:rFonts w:ascii="Times New Roman" w:hAnsi="Times New Roman" w:cs="Times New Roman"/>
          <w:sz w:val="28"/>
          <w:szCs w:val="28"/>
        </w:rPr>
        <w:t xml:space="preserve">Субъекты системы профилактики </w:t>
      </w:r>
      <w:r w:rsidR="008462B5" w:rsidRPr="003F4CF2">
        <w:rPr>
          <w:rFonts w:ascii="Times New Roman" w:hAnsi="Times New Roman" w:cs="Times New Roman"/>
          <w:sz w:val="28"/>
          <w:szCs w:val="28"/>
        </w:rPr>
        <w:t>осуществляют меры по профилактике безнадзорности и правонарушений</w:t>
      </w:r>
      <w:r w:rsidR="003E53C7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8462B5" w:rsidRPr="003F4CF2">
        <w:rPr>
          <w:rFonts w:ascii="Times New Roman" w:hAnsi="Times New Roman" w:cs="Times New Roman"/>
          <w:sz w:val="28"/>
          <w:szCs w:val="28"/>
        </w:rPr>
        <w:t>несовершеннолетних в рамках ведомственной компетенции, при наличии</w:t>
      </w:r>
      <w:r w:rsidR="003E53C7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8462B5" w:rsidRPr="003F4CF2">
        <w:rPr>
          <w:rFonts w:ascii="Times New Roman" w:hAnsi="Times New Roman" w:cs="Times New Roman"/>
          <w:sz w:val="28"/>
          <w:szCs w:val="28"/>
        </w:rPr>
        <w:t>оснований незамедлительно уведомляют: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3432C5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– </w:t>
      </w:r>
      <w:r w:rsidRPr="003F4CF2">
        <w:rPr>
          <w:rFonts w:ascii="Times New Roman" w:hAnsi="Times New Roman" w:cs="Times New Roman"/>
          <w:sz w:val="28"/>
          <w:szCs w:val="28"/>
        </w:rPr>
        <w:t>о нарушении прав и свобод несовершеннолетних;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комиссию по делам несовершеннолетних и защите их прав - о выявленных </w:t>
      </w:r>
      <w:r w:rsidR="00634C20" w:rsidRPr="003F4CF2">
        <w:rPr>
          <w:rFonts w:ascii="Times New Roman" w:hAnsi="Times New Roman" w:cs="Times New Roman"/>
          <w:sz w:val="28"/>
          <w:szCs w:val="28"/>
        </w:rPr>
        <w:t>факта</w:t>
      </w:r>
      <w:r w:rsidRPr="003F4CF2">
        <w:rPr>
          <w:rFonts w:ascii="Times New Roman" w:hAnsi="Times New Roman" w:cs="Times New Roman"/>
          <w:sz w:val="28"/>
          <w:szCs w:val="28"/>
        </w:rPr>
        <w:t>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3432C5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3432C5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-</w:t>
      </w:r>
      <w:r w:rsidR="003432C5" w:rsidRPr="003F4CF2">
        <w:rPr>
          <w:rFonts w:ascii="Times New Roman" w:hAnsi="Times New Roman" w:cs="Times New Roman"/>
          <w:sz w:val="28"/>
          <w:szCs w:val="28"/>
        </w:rPr>
        <w:t xml:space="preserve"> органы труда, занятости и социальной защиты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– </w:t>
      </w:r>
      <w:r w:rsidR="003432C5" w:rsidRPr="003F4CF2">
        <w:rPr>
          <w:rFonts w:ascii="Times New Roman" w:hAnsi="Times New Roman" w:cs="Times New Roman"/>
          <w:sz w:val="28"/>
          <w:szCs w:val="28"/>
        </w:rPr>
        <w:t>о выявлении несовершеннолетних, находящихся в социально опасном положении и нуждающихся в оказании помощи государства в связи с безнадзорностью или беспризорностью, а также несовершеннолетних, оставивших образовательную организацию в установленных Федеральным законом от 29 декабря 2012</w:t>
      </w:r>
      <w:r w:rsidR="007C2CB7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3432C5" w:rsidRPr="003F4CF2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 случаях и нуждающихся в этой связи в оказании помощи в трудоустройстве</w:t>
      </w:r>
      <w:r w:rsidR="00780E0A" w:rsidRPr="003F4CF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3432C5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внутренних дел</w:t>
      </w:r>
      <w:r w:rsidR="00880A07" w:rsidRPr="003F4CF2">
        <w:rPr>
          <w:rFonts w:ascii="Times New Roman" w:hAnsi="Times New Roman" w:cs="Times New Roman"/>
          <w:sz w:val="28"/>
          <w:szCs w:val="28"/>
        </w:rPr>
        <w:t>, следственные органы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которые совершили правонарушение или антиобщественные действия;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lastRenderedPageBreak/>
        <w:t xml:space="preserve">- уголовно-исполнительные инспекции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780E0A" w:rsidRPr="003F4CF2">
        <w:rPr>
          <w:rFonts w:ascii="Times New Roman" w:hAnsi="Times New Roman" w:cs="Times New Roman"/>
          <w:sz w:val="28"/>
          <w:szCs w:val="28"/>
        </w:rPr>
        <w:t xml:space="preserve">ы </w:t>
      </w:r>
      <w:r w:rsidRPr="003F4CF2">
        <w:rPr>
          <w:rFonts w:ascii="Times New Roman" w:hAnsi="Times New Roman" w:cs="Times New Roman"/>
          <w:sz w:val="28"/>
          <w:szCs w:val="28"/>
        </w:rPr>
        <w:t>здравоохранени</w:t>
      </w:r>
      <w:r w:rsidR="00780E0A" w:rsidRPr="003F4CF2">
        <w:rPr>
          <w:rFonts w:ascii="Times New Roman" w:hAnsi="Times New Roman" w:cs="Times New Roman"/>
          <w:sz w:val="28"/>
          <w:szCs w:val="28"/>
        </w:rPr>
        <w:t>я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780E0A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>, осуществляющи</w:t>
      </w:r>
      <w:r w:rsidR="00780E0A" w:rsidRPr="003F4CF2">
        <w:rPr>
          <w:rFonts w:ascii="Times New Roman" w:hAnsi="Times New Roman" w:cs="Times New Roman"/>
          <w:sz w:val="28"/>
          <w:szCs w:val="28"/>
        </w:rPr>
        <w:t>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634C20" w:rsidRPr="003F4CF2">
        <w:rPr>
          <w:rFonts w:ascii="Times New Roman" w:hAnsi="Times New Roman" w:cs="Times New Roman"/>
          <w:sz w:val="28"/>
          <w:szCs w:val="28"/>
        </w:rPr>
        <w:t>,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780E0A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по делам молодежи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занятости;</w:t>
      </w:r>
    </w:p>
    <w:p w:rsidR="003E53C7" w:rsidRPr="003F4CF2" w:rsidRDefault="003E53C7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орган</w:t>
      </w:r>
      <w:r w:rsidR="004B1BE5" w:rsidRPr="003F4CF2">
        <w:rPr>
          <w:rFonts w:ascii="Times New Roman" w:hAnsi="Times New Roman" w:cs="Times New Roman"/>
          <w:sz w:val="28"/>
          <w:szCs w:val="28"/>
        </w:rPr>
        <w:t>ы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80E0A" w:rsidRPr="003F4CF2">
        <w:rPr>
          <w:rFonts w:ascii="Times New Roman" w:hAnsi="Times New Roman" w:cs="Times New Roman"/>
          <w:spacing w:val="2"/>
          <w:sz w:val="28"/>
          <w:szCs w:val="28"/>
        </w:rPr>
        <w:t>культуры, спорта</w:t>
      </w:r>
      <w:r w:rsidR="004B1BE5" w:rsidRPr="003F4CF2">
        <w:rPr>
          <w:rFonts w:ascii="Times New Roman" w:hAnsi="Times New Roman" w:cs="Times New Roman"/>
          <w:spacing w:val="2"/>
          <w:sz w:val="28"/>
          <w:szCs w:val="28"/>
        </w:rPr>
        <w:t>, курорта и туризма</w:t>
      </w:r>
      <w:r w:rsidR="00780E0A" w:rsidRPr="003F4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34C20" w:rsidRPr="003F4CF2">
        <w:rPr>
          <w:rFonts w:ascii="Times New Roman" w:hAnsi="Times New Roman" w:cs="Times New Roman"/>
          <w:sz w:val="28"/>
          <w:szCs w:val="28"/>
        </w:rPr>
        <w:t>–</w:t>
      </w:r>
      <w:r w:rsidR="00780E0A" w:rsidRPr="003F4CF2">
        <w:rPr>
          <w:rFonts w:ascii="Times New Roman" w:hAnsi="Times New Roman" w:cs="Times New Roman"/>
          <w:spacing w:val="2"/>
          <w:sz w:val="28"/>
          <w:szCs w:val="28"/>
        </w:rPr>
        <w:t xml:space="preserve">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</w:t>
      </w:r>
      <w:r w:rsidRPr="003F4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55E" w:rsidRPr="003F4CF2" w:rsidRDefault="007A455E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55E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A455E" w:rsidRPr="003F4CF2">
        <w:rPr>
          <w:rFonts w:ascii="Times New Roman" w:hAnsi="Times New Roman" w:cs="Times New Roman"/>
          <w:b/>
          <w:sz w:val="28"/>
          <w:szCs w:val="28"/>
        </w:rPr>
        <w:t>. Постановка на учет и организация работы</w:t>
      </w:r>
    </w:p>
    <w:p w:rsidR="007A455E" w:rsidRPr="003F4CF2" w:rsidRDefault="007A455E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4934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1. </w:t>
      </w:r>
      <w:r w:rsidR="00324934" w:rsidRPr="003F4CF2">
        <w:rPr>
          <w:rFonts w:ascii="Times New Roman" w:hAnsi="Times New Roman" w:cs="Times New Roman"/>
          <w:sz w:val="28"/>
          <w:szCs w:val="28"/>
        </w:rPr>
        <w:t>Источниками информации о наличии факторов СОП являются: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специалисты субъекта системы профилактики в ходе выполнения основных служебных обязанностей (в соответствии с нормативными правовыми актами и должностными инструкциями);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профилактические рейды, проводимые субъектами системы профилактики в местах массового пребывания несовершеннолетних и молодежи;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обращени</w:t>
      </w:r>
      <w:r w:rsidR="00634C20" w:rsidRPr="003F4CF2">
        <w:rPr>
          <w:rFonts w:ascii="Times New Roman" w:hAnsi="Times New Roman" w:cs="Times New Roman"/>
          <w:sz w:val="28"/>
          <w:szCs w:val="28"/>
        </w:rPr>
        <w:t>я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634C20" w:rsidRPr="003F4CF2">
        <w:rPr>
          <w:rFonts w:ascii="Times New Roman" w:hAnsi="Times New Roman" w:cs="Times New Roman"/>
          <w:sz w:val="28"/>
          <w:szCs w:val="28"/>
        </w:rPr>
        <w:t>их</w:t>
      </w:r>
      <w:r w:rsidRPr="003F4CF2">
        <w:rPr>
          <w:rFonts w:ascii="Times New Roman" w:hAnsi="Times New Roman" w:cs="Times New Roman"/>
          <w:sz w:val="28"/>
          <w:szCs w:val="28"/>
        </w:rPr>
        <w:t>;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обращени</w:t>
      </w:r>
      <w:r w:rsidR="00634C20" w:rsidRPr="003F4CF2">
        <w:rPr>
          <w:rFonts w:ascii="Times New Roman" w:hAnsi="Times New Roman" w:cs="Times New Roman"/>
          <w:sz w:val="28"/>
          <w:szCs w:val="28"/>
        </w:rPr>
        <w:t>я</w:t>
      </w:r>
      <w:r w:rsidRPr="003F4CF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</w:t>
      </w:r>
      <w:r w:rsidR="00E31410" w:rsidRPr="003F4CF2">
        <w:rPr>
          <w:rFonts w:ascii="Times New Roman" w:hAnsi="Times New Roman" w:cs="Times New Roman"/>
          <w:sz w:val="28"/>
          <w:szCs w:val="28"/>
        </w:rPr>
        <w:t>)</w:t>
      </w:r>
      <w:r w:rsidRPr="003F4CF2">
        <w:rPr>
          <w:rFonts w:ascii="Times New Roman" w:hAnsi="Times New Roman" w:cs="Times New Roman"/>
          <w:sz w:val="28"/>
          <w:szCs w:val="28"/>
        </w:rPr>
        <w:t>, родственников несовершеннолетнего;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сообщения от граждан, государственных и общественных организаций в устной или письменной форме, а также с использованием «телефонов доверия», «горячих линий» и т.п.;</w:t>
      </w:r>
    </w:p>
    <w:p w:rsidR="00324934" w:rsidRPr="003F4CF2" w:rsidRDefault="0032493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информация из средств массовой информации и информационно-</w:t>
      </w:r>
      <w:r w:rsidR="00634C20" w:rsidRPr="003F4CF2">
        <w:rPr>
          <w:rFonts w:ascii="Times New Roman" w:hAnsi="Times New Roman" w:cs="Times New Roman"/>
          <w:sz w:val="28"/>
          <w:szCs w:val="28"/>
        </w:rPr>
        <w:t>теле</w:t>
      </w:r>
      <w:r w:rsidRPr="003F4CF2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455E" w:rsidRPr="003F4CF2">
        <w:rPr>
          <w:rFonts w:ascii="Times New Roman" w:hAnsi="Times New Roman" w:cs="Times New Roman"/>
          <w:sz w:val="28"/>
          <w:szCs w:val="28"/>
        </w:rPr>
        <w:t>2. При поступлении информаци</w:t>
      </w:r>
      <w:r w:rsidR="00E31410" w:rsidRPr="003F4CF2">
        <w:rPr>
          <w:rFonts w:ascii="Times New Roman" w:hAnsi="Times New Roman" w:cs="Times New Roman"/>
          <w:sz w:val="28"/>
          <w:szCs w:val="28"/>
        </w:rPr>
        <w:t>и в отношении несовершеннолетнего и (или) семьи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, </w:t>
      </w:r>
      <w:r w:rsidR="007A455E" w:rsidRPr="003F4CF2">
        <w:rPr>
          <w:rFonts w:ascii="Times New Roman" w:hAnsi="Times New Roman" w:cs="Times New Roman"/>
          <w:sz w:val="28"/>
          <w:szCs w:val="28"/>
        </w:rPr>
        <w:t>в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отношении котор</w:t>
      </w:r>
      <w:r w:rsidR="00E31410" w:rsidRPr="003F4CF2">
        <w:rPr>
          <w:rFonts w:ascii="Times New Roman" w:hAnsi="Times New Roman" w:cs="Times New Roman"/>
          <w:sz w:val="28"/>
          <w:szCs w:val="28"/>
        </w:rPr>
        <w:t>ой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предположительно необходимо проведение ИПР, и не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проживающи</w:t>
      </w:r>
      <w:r w:rsidR="00E31410" w:rsidRPr="003F4CF2">
        <w:rPr>
          <w:rFonts w:ascii="Times New Roman" w:hAnsi="Times New Roman" w:cs="Times New Roman"/>
          <w:sz w:val="28"/>
          <w:szCs w:val="28"/>
        </w:rPr>
        <w:t>е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образования, где они были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выявлены, муниципальная комиссия информирует муниципальную комиссию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по мес</w:t>
      </w:r>
      <w:r w:rsidR="00E31410" w:rsidRPr="003F4CF2">
        <w:rPr>
          <w:rFonts w:ascii="Times New Roman" w:hAnsi="Times New Roman" w:cs="Times New Roman"/>
          <w:sz w:val="28"/>
          <w:szCs w:val="28"/>
        </w:rPr>
        <w:t>ту жительства несовершеннолетнего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и (или) семьи</w:t>
      </w:r>
      <w:r w:rsidR="007A455E" w:rsidRPr="003F4CF2">
        <w:rPr>
          <w:rFonts w:ascii="Times New Roman" w:hAnsi="Times New Roman" w:cs="Times New Roman"/>
          <w:sz w:val="28"/>
          <w:szCs w:val="28"/>
        </w:rPr>
        <w:t>.</w:t>
      </w:r>
    </w:p>
    <w:p w:rsidR="007A455E" w:rsidRPr="003F4CF2" w:rsidRDefault="0049366A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В случае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если место проживания несовершеннолетн</w:t>
      </w:r>
      <w:r w:rsidR="00E31410" w:rsidRPr="003F4CF2">
        <w:rPr>
          <w:rFonts w:ascii="Times New Roman" w:hAnsi="Times New Roman" w:cs="Times New Roman"/>
          <w:sz w:val="28"/>
          <w:szCs w:val="28"/>
        </w:rPr>
        <w:t>ег</w:t>
      </w:r>
      <w:r w:rsidR="00841A42" w:rsidRPr="003F4CF2">
        <w:rPr>
          <w:rFonts w:ascii="Times New Roman" w:hAnsi="Times New Roman" w:cs="Times New Roman"/>
          <w:sz w:val="28"/>
          <w:szCs w:val="28"/>
        </w:rPr>
        <w:t>о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и (или) сем</w:t>
      </w:r>
      <w:r w:rsidR="00E31410" w:rsidRPr="003F4CF2">
        <w:rPr>
          <w:rFonts w:ascii="Times New Roman" w:hAnsi="Times New Roman" w:cs="Times New Roman"/>
          <w:sz w:val="28"/>
          <w:szCs w:val="28"/>
        </w:rPr>
        <w:t>ьи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не установлено,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ИПР осуществляется по месту их выявления (пребывания).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D72FD9" w:rsidRPr="003F4CF2">
        <w:rPr>
          <w:rFonts w:ascii="Times New Roman" w:hAnsi="Times New Roman" w:cs="Times New Roman"/>
          <w:sz w:val="28"/>
          <w:szCs w:val="28"/>
        </w:rPr>
        <w:t>В случае наличия оснований либо отсутствия объективных сведений и материалов о несовершеннолетн</w:t>
      </w:r>
      <w:r w:rsidR="00B676AB" w:rsidRPr="003F4CF2">
        <w:rPr>
          <w:rFonts w:ascii="Times New Roman" w:hAnsi="Times New Roman" w:cs="Times New Roman"/>
          <w:sz w:val="28"/>
          <w:szCs w:val="28"/>
        </w:rPr>
        <w:t>их</w:t>
      </w:r>
      <w:r w:rsidR="00D72FD9" w:rsidRPr="003F4CF2">
        <w:rPr>
          <w:rFonts w:ascii="Times New Roman" w:hAnsi="Times New Roman" w:cs="Times New Roman"/>
          <w:sz w:val="28"/>
          <w:szCs w:val="28"/>
        </w:rPr>
        <w:t xml:space="preserve"> и (или) сем</w:t>
      </w:r>
      <w:r w:rsidR="00B676AB" w:rsidRPr="003F4CF2">
        <w:rPr>
          <w:rFonts w:ascii="Times New Roman" w:hAnsi="Times New Roman" w:cs="Times New Roman"/>
          <w:sz w:val="28"/>
          <w:szCs w:val="28"/>
        </w:rPr>
        <w:t>ей</w:t>
      </w:r>
      <w:r w:rsidR="00D72FD9" w:rsidRPr="003F4CF2">
        <w:rPr>
          <w:rFonts w:ascii="Times New Roman" w:hAnsi="Times New Roman" w:cs="Times New Roman"/>
          <w:sz w:val="28"/>
          <w:szCs w:val="28"/>
        </w:rPr>
        <w:t xml:space="preserve"> м</w:t>
      </w:r>
      <w:r w:rsidR="00B676AB" w:rsidRPr="003F4CF2">
        <w:rPr>
          <w:rFonts w:ascii="Times New Roman" w:hAnsi="Times New Roman" w:cs="Times New Roman"/>
          <w:sz w:val="28"/>
          <w:szCs w:val="28"/>
        </w:rPr>
        <w:t>униципальная комиссия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получения</w:t>
      </w:r>
      <w:r w:rsidR="00324934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информации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запрашивает характеризующие материалы на </w:t>
      </w:r>
      <w:r w:rsidR="00841A42" w:rsidRPr="003F4CF2">
        <w:rPr>
          <w:rFonts w:ascii="Times New Roman" w:hAnsi="Times New Roman" w:cs="Times New Roman"/>
          <w:sz w:val="28"/>
          <w:szCs w:val="28"/>
        </w:rPr>
        <w:t>них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от </w:t>
      </w:r>
      <w:r w:rsidR="00841A42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B676AB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профилактики и организует первичное обследование условий жизни</w:t>
      </w:r>
      <w:r w:rsidR="00B676AB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несовершеннолетних и (или) семей с участием специалистов </w:t>
      </w:r>
      <w:r w:rsidR="00841A42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 (не менее 3-х человек), которые</w:t>
      </w:r>
      <w:r w:rsidR="00B676AB" w:rsidRPr="003F4CF2">
        <w:rPr>
          <w:rFonts w:ascii="Times New Roman" w:hAnsi="Times New Roman" w:cs="Times New Roman"/>
          <w:sz w:val="28"/>
          <w:szCs w:val="28"/>
        </w:rPr>
        <w:t xml:space="preserve"> составляют акт </w:t>
      </w:r>
      <w:r w:rsidR="00CB378C" w:rsidRPr="003F4CF2">
        <w:rPr>
          <w:rFonts w:ascii="Times New Roman" w:hAnsi="Times New Roman" w:cs="Times New Roman"/>
          <w:sz w:val="28"/>
          <w:szCs w:val="28"/>
        </w:rPr>
        <w:t>первичного обследования</w:t>
      </w:r>
      <w:proofErr w:type="gramEnd"/>
      <w:r w:rsidR="00CB378C" w:rsidRPr="003F4CF2">
        <w:rPr>
          <w:rFonts w:ascii="Times New Roman" w:hAnsi="Times New Roman" w:cs="Times New Roman"/>
          <w:sz w:val="28"/>
          <w:szCs w:val="28"/>
        </w:rPr>
        <w:t xml:space="preserve"> условий жизни несовершеннолетнего и (или) семьи</w:t>
      </w:r>
      <w:r w:rsidR="00B676AB" w:rsidRPr="003F4CF2">
        <w:rPr>
          <w:rFonts w:ascii="Times New Roman" w:hAnsi="Times New Roman" w:cs="Times New Roman"/>
          <w:sz w:val="28"/>
          <w:szCs w:val="28"/>
        </w:rPr>
        <w:t xml:space="preserve"> (приложения № </w:t>
      </w:r>
      <w:r w:rsidR="00D872C7" w:rsidRPr="003F4CF2">
        <w:rPr>
          <w:rFonts w:ascii="Times New Roman" w:hAnsi="Times New Roman" w:cs="Times New Roman"/>
          <w:sz w:val="28"/>
          <w:szCs w:val="28"/>
        </w:rPr>
        <w:t>2</w:t>
      </w:r>
      <w:r w:rsidR="00634C20" w:rsidRPr="003F4CF2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7A455E" w:rsidRPr="003F4CF2">
        <w:rPr>
          <w:rFonts w:ascii="Times New Roman" w:hAnsi="Times New Roman" w:cs="Times New Roman"/>
          <w:sz w:val="28"/>
          <w:szCs w:val="28"/>
        </w:rPr>
        <w:t>).</w:t>
      </w:r>
    </w:p>
    <w:p w:rsidR="007A455E" w:rsidRPr="003F4CF2" w:rsidRDefault="00CB378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одним из </w:t>
      </w:r>
      <w:r w:rsidR="00482682" w:rsidRPr="003F4CF2">
        <w:rPr>
          <w:rFonts w:ascii="Times New Roman" w:hAnsi="Times New Roman" w:cs="Times New Roman"/>
          <w:sz w:val="28"/>
          <w:szCs w:val="28"/>
        </w:rPr>
        <w:t>специалистов субъектов системы профилактики</w:t>
      </w:r>
      <w:r w:rsidRPr="003F4CF2">
        <w:rPr>
          <w:rFonts w:ascii="Times New Roman" w:hAnsi="Times New Roman" w:cs="Times New Roman"/>
          <w:sz w:val="28"/>
          <w:szCs w:val="28"/>
        </w:rPr>
        <w:t xml:space="preserve">, участвующим в обследовании, заполняется акт первичного обследования условий жизни несовершеннолетнего и (или) семьи, который </w:t>
      </w:r>
      <w:r w:rsidR="007A455E" w:rsidRPr="003F4CF2">
        <w:rPr>
          <w:rFonts w:ascii="Times New Roman" w:hAnsi="Times New Roman" w:cs="Times New Roman"/>
          <w:sz w:val="28"/>
          <w:szCs w:val="28"/>
        </w:rPr>
        <w:t>подписывается всеми членами межведомственной комиссии, осуществлявшими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данное обследование.</w:t>
      </w:r>
    </w:p>
    <w:p w:rsidR="007A455E" w:rsidRPr="003F4CF2" w:rsidRDefault="00754DDE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При наличии признаков неблагополучия в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данном акте отражаются признаки неблагополучия</w:t>
      </w:r>
      <w:r w:rsidR="001663AE"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несовершеннолетнего и (или) семьи</w:t>
      </w:r>
      <w:r w:rsidR="007A455E" w:rsidRPr="003F4CF2">
        <w:rPr>
          <w:rFonts w:ascii="Times New Roman" w:hAnsi="Times New Roman" w:cs="Times New Roman"/>
          <w:sz w:val="28"/>
          <w:szCs w:val="28"/>
        </w:rPr>
        <w:t>, реко</w:t>
      </w:r>
      <w:r w:rsidR="00634C20" w:rsidRPr="003F4CF2">
        <w:rPr>
          <w:rFonts w:ascii="Times New Roman" w:hAnsi="Times New Roman" w:cs="Times New Roman"/>
          <w:sz w:val="28"/>
          <w:szCs w:val="28"/>
        </w:rPr>
        <w:t>мендации по работе с ними</w:t>
      </w:r>
      <w:r w:rsidR="001672F1" w:rsidRPr="003F4CF2">
        <w:rPr>
          <w:rFonts w:ascii="Times New Roman" w:hAnsi="Times New Roman" w:cs="Times New Roman"/>
          <w:sz w:val="28"/>
          <w:szCs w:val="28"/>
        </w:rPr>
        <w:t xml:space="preserve"> и даё</w:t>
      </w:r>
      <w:r w:rsidR="007A455E" w:rsidRPr="003F4CF2">
        <w:rPr>
          <w:rFonts w:ascii="Times New Roman" w:hAnsi="Times New Roman" w:cs="Times New Roman"/>
          <w:sz w:val="28"/>
          <w:szCs w:val="28"/>
        </w:rPr>
        <w:t>тся</w:t>
      </w:r>
      <w:r w:rsidR="001663AE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заключение о целесообразности (не цел</w:t>
      </w:r>
      <w:r w:rsidR="001672F1" w:rsidRPr="003F4CF2">
        <w:rPr>
          <w:rFonts w:ascii="Times New Roman" w:hAnsi="Times New Roman" w:cs="Times New Roman"/>
          <w:sz w:val="28"/>
          <w:szCs w:val="28"/>
        </w:rPr>
        <w:t>есообразности) постановки на учё</w:t>
      </w:r>
      <w:r w:rsidR="007A455E" w:rsidRPr="003F4CF2">
        <w:rPr>
          <w:rFonts w:ascii="Times New Roman" w:hAnsi="Times New Roman" w:cs="Times New Roman"/>
          <w:sz w:val="28"/>
          <w:szCs w:val="28"/>
        </w:rPr>
        <w:t>т в</w:t>
      </w:r>
      <w:r w:rsidR="001663AE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муниципальную комиссию.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250C8F" w:rsidRPr="003F4CF2">
        <w:rPr>
          <w:rFonts w:ascii="Times New Roman" w:hAnsi="Times New Roman" w:cs="Times New Roman"/>
          <w:sz w:val="28"/>
          <w:szCs w:val="28"/>
        </w:rPr>
        <w:t>4</w:t>
      </w:r>
      <w:r w:rsidR="007A455E" w:rsidRPr="003F4CF2">
        <w:rPr>
          <w:rFonts w:ascii="Times New Roman" w:hAnsi="Times New Roman" w:cs="Times New Roman"/>
          <w:sz w:val="28"/>
          <w:szCs w:val="28"/>
        </w:rPr>
        <w:t>. Если по результатам анализа представленных материалов сведения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об отнесении несовершеннолетнего и (или) семьи к категории находящихся в СОП</w:t>
      </w:r>
      <w:r w:rsidR="00634C20" w:rsidRPr="003F4CF2">
        <w:rPr>
          <w:rFonts w:ascii="Times New Roman" w:hAnsi="Times New Roman" w:cs="Times New Roman"/>
          <w:sz w:val="28"/>
          <w:szCs w:val="28"/>
        </w:rPr>
        <w:br/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не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подтвердили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сь, муниципальная комиссия </w:t>
      </w:r>
      <w:r w:rsidR="00482682" w:rsidRPr="003F4CF2">
        <w:rPr>
          <w:rFonts w:ascii="Times New Roman" w:hAnsi="Times New Roman" w:cs="Times New Roman"/>
          <w:sz w:val="28"/>
          <w:szCs w:val="28"/>
        </w:rPr>
        <w:t>направляет в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заинтересованный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орган (учреждение) </w:t>
      </w:r>
      <w:r w:rsidR="00482682" w:rsidRPr="003F4CF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A455E" w:rsidRPr="003F4CF2">
        <w:rPr>
          <w:rFonts w:ascii="Times New Roman" w:hAnsi="Times New Roman" w:cs="Times New Roman"/>
          <w:sz w:val="28"/>
          <w:szCs w:val="28"/>
        </w:rPr>
        <w:t>об отсутствии оснований для постановки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250C8F" w:rsidRPr="003F4CF2">
        <w:rPr>
          <w:rFonts w:ascii="Times New Roman" w:hAnsi="Times New Roman" w:cs="Times New Roman"/>
          <w:sz w:val="28"/>
          <w:szCs w:val="28"/>
        </w:rPr>
        <w:t>его и (или) семьи</w:t>
      </w:r>
      <w:r w:rsidR="00717992" w:rsidRPr="003F4CF2">
        <w:rPr>
          <w:rFonts w:ascii="Times New Roman" w:hAnsi="Times New Roman" w:cs="Times New Roman"/>
          <w:sz w:val="28"/>
          <w:szCs w:val="28"/>
        </w:rPr>
        <w:t xml:space="preserve"> на учё</w:t>
      </w:r>
      <w:r w:rsidR="007A455E" w:rsidRPr="003F4CF2">
        <w:rPr>
          <w:rFonts w:ascii="Times New Roman" w:hAnsi="Times New Roman" w:cs="Times New Roman"/>
          <w:sz w:val="28"/>
          <w:szCs w:val="28"/>
        </w:rPr>
        <w:t>т в муниципальную комиссию. При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необходимости информирует </w:t>
      </w:r>
      <w:r w:rsidR="00717992" w:rsidRPr="003F4CF2">
        <w:rPr>
          <w:rFonts w:ascii="Times New Roman" w:hAnsi="Times New Roman" w:cs="Times New Roman"/>
          <w:sz w:val="28"/>
          <w:szCs w:val="28"/>
        </w:rPr>
        <w:t>субъекты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профилактики, для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оказания содействия несовершеннолетним и (или) семьям в рамках их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ведомственной компетенции.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250C8F" w:rsidRPr="003F4CF2">
        <w:rPr>
          <w:rFonts w:ascii="Times New Roman" w:hAnsi="Times New Roman" w:cs="Times New Roman"/>
          <w:sz w:val="28"/>
          <w:szCs w:val="28"/>
        </w:rPr>
        <w:t>5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455E" w:rsidRPr="003F4CF2">
        <w:rPr>
          <w:rFonts w:ascii="Times New Roman" w:hAnsi="Times New Roman" w:cs="Times New Roman"/>
          <w:sz w:val="28"/>
          <w:szCs w:val="28"/>
        </w:rPr>
        <w:t>Если по результатам анализа представленных материалов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подтвердилось наличие оснований для проведения ИПР с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несовершеннолетним и (или) семьёй</w:t>
      </w:r>
      <w:r w:rsidR="007A455E" w:rsidRPr="003F4CF2">
        <w:rPr>
          <w:rFonts w:ascii="Times New Roman" w:hAnsi="Times New Roman" w:cs="Times New Roman"/>
          <w:sz w:val="28"/>
          <w:szCs w:val="28"/>
        </w:rPr>
        <w:t>, муниципальн</w:t>
      </w:r>
      <w:r w:rsidR="00634C20" w:rsidRPr="003F4CF2">
        <w:rPr>
          <w:rFonts w:ascii="Times New Roman" w:hAnsi="Times New Roman" w:cs="Times New Roman"/>
          <w:sz w:val="28"/>
          <w:szCs w:val="28"/>
        </w:rPr>
        <w:t>ая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34C20" w:rsidRPr="003F4CF2">
        <w:rPr>
          <w:rFonts w:ascii="Times New Roman" w:hAnsi="Times New Roman" w:cs="Times New Roman"/>
          <w:sz w:val="28"/>
          <w:szCs w:val="28"/>
        </w:rPr>
        <w:t>я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готовит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проект постановления, и на </w:t>
      </w:r>
      <w:r w:rsidR="00634C20" w:rsidRPr="003F4CF2">
        <w:rPr>
          <w:rFonts w:ascii="Times New Roman" w:hAnsi="Times New Roman" w:cs="Times New Roman"/>
          <w:sz w:val="28"/>
          <w:szCs w:val="28"/>
        </w:rPr>
        <w:t>очередном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заседании,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но не позднее 15 рабочих дней со дня поступления информации о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неблагополучии</w:t>
      </w:r>
      <w:r w:rsidR="00203290" w:rsidRPr="003F4CF2">
        <w:rPr>
          <w:rFonts w:ascii="Times New Roman" w:hAnsi="Times New Roman" w:cs="Times New Roman"/>
          <w:sz w:val="28"/>
          <w:szCs w:val="28"/>
        </w:rPr>
        <w:t>,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рассматривает вопрос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и принимает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мотивированное решение о постановке несовершеннолетнего</w:t>
      </w:r>
      <w:r w:rsidR="00250C8F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и (или) семьи </w:t>
      </w:r>
      <w:r w:rsidR="00250C8F" w:rsidRPr="003F4CF2">
        <w:rPr>
          <w:rFonts w:ascii="Times New Roman" w:hAnsi="Times New Roman" w:cs="Times New Roman"/>
          <w:sz w:val="28"/>
          <w:szCs w:val="28"/>
        </w:rPr>
        <w:t>н</w:t>
      </w:r>
      <w:r w:rsidR="00203290" w:rsidRPr="003F4CF2">
        <w:rPr>
          <w:rFonts w:ascii="Times New Roman" w:hAnsi="Times New Roman" w:cs="Times New Roman"/>
          <w:sz w:val="28"/>
          <w:szCs w:val="28"/>
        </w:rPr>
        <w:t>а учё</w:t>
      </w:r>
      <w:r w:rsidR="007A455E" w:rsidRPr="003F4CF2">
        <w:rPr>
          <w:rFonts w:ascii="Times New Roman" w:hAnsi="Times New Roman" w:cs="Times New Roman"/>
          <w:sz w:val="28"/>
          <w:szCs w:val="28"/>
        </w:rPr>
        <w:t>т.</w:t>
      </w:r>
      <w:proofErr w:type="gramEnd"/>
    </w:p>
    <w:p w:rsidR="00B62BF6" w:rsidRPr="003F4CF2" w:rsidRDefault="00B62BF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нахождения несовершеннолетнего и (или) семьи, </w:t>
      </w:r>
      <w:proofErr w:type="gramStart"/>
      <w:r w:rsidRPr="003F4CF2"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в ТЖС, принимается постановление о передаче материалов в учреждение социального обслуживания</w:t>
      </w:r>
      <w:r w:rsidR="00CC29AC" w:rsidRPr="003F4CF2">
        <w:rPr>
          <w:rFonts w:ascii="Times New Roman" w:hAnsi="Times New Roman" w:cs="Times New Roman"/>
          <w:sz w:val="28"/>
          <w:szCs w:val="28"/>
        </w:rPr>
        <w:t xml:space="preserve"> или организации, осуществляющие образовательную деятельность, или иные органы</w:t>
      </w:r>
      <w:r w:rsidR="00482682" w:rsidRPr="003F4CF2">
        <w:rPr>
          <w:rFonts w:ascii="Times New Roman" w:hAnsi="Times New Roman" w:cs="Times New Roman"/>
          <w:sz w:val="28"/>
          <w:szCs w:val="28"/>
        </w:rPr>
        <w:t xml:space="preserve"> для дальнейшего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482682" w:rsidRPr="003F4CF2">
        <w:rPr>
          <w:rFonts w:ascii="Times New Roman" w:hAnsi="Times New Roman" w:cs="Times New Roman"/>
          <w:sz w:val="28"/>
          <w:szCs w:val="28"/>
        </w:rPr>
        <w:t>сопровождения в рамках своей компетенции</w:t>
      </w:r>
      <w:r w:rsidRPr="003F4CF2">
        <w:rPr>
          <w:rFonts w:ascii="Times New Roman" w:hAnsi="Times New Roman" w:cs="Times New Roman"/>
          <w:sz w:val="28"/>
          <w:szCs w:val="28"/>
        </w:rPr>
        <w:t>.</w:t>
      </w:r>
    </w:p>
    <w:p w:rsidR="00B62BF6" w:rsidRPr="003F4CF2" w:rsidRDefault="00B62BF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В случае необходимости привлечения к реабилитационной работе с несовершеннолетним и (и</w:t>
      </w:r>
      <w:r w:rsidR="00203290" w:rsidRPr="003F4CF2">
        <w:rPr>
          <w:rFonts w:ascii="Times New Roman" w:hAnsi="Times New Roman" w:cs="Times New Roman"/>
          <w:sz w:val="28"/>
          <w:szCs w:val="28"/>
        </w:rPr>
        <w:t>ли) семьёй</w:t>
      </w:r>
      <w:r w:rsidRPr="003F4C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F4CF2"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в ТЖС, иных субъектов </w:t>
      </w:r>
      <w:r w:rsidRPr="003F4CF2">
        <w:rPr>
          <w:rFonts w:ascii="Times New Roman" w:hAnsi="Times New Roman" w:cs="Times New Roman"/>
          <w:sz w:val="28"/>
          <w:szCs w:val="28"/>
        </w:rPr>
        <w:lastRenderedPageBreak/>
        <w:t>профилактики комиссия по хо</w:t>
      </w:r>
      <w:r w:rsidR="00203290" w:rsidRPr="003F4CF2">
        <w:rPr>
          <w:rFonts w:ascii="Times New Roman" w:hAnsi="Times New Roman" w:cs="Times New Roman"/>
          <w:sz w:val="28"/>
          <w:szCs w:val="28"/>
        </w:rPr>
        <w:t>датайству субъекта профилактики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может организовать проведение межведомственной </w:t>
      </w:r>
      <w:r w:rsidR="00203290" w:rsidRPr="003F4CF2">
        <w:rPr>
          <w:rFonts w:ascii="Times New Roman" w:hAnsi="Times New Roman" w:cs="Times New Roman"/>
          <w:sz w:val="28"/>
          <w:szCs w:val="28"/>
        </w:rPr>
        <w:t>ИПР.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7A455E" w:rsidRPr="003F4CF2">
        <w:rPr>
          <w:rFonts w:ascii="Times New Roman" w:hAnsi="Times New Roman" w:cs="Times New Roman"/>
          <w:sz w:val="28"/>
          <w:szCs w:val="28"/>
        </w:rPr>
        <w:t>Муниципальная комиссия при рассмотрении вопроса о постановке</w:t>
      </w:r>
      <w:r w:rsidR="00AE3D2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AE3D28" w:rsidRPr="003F4CF2">
        <w:rPr>
          <w:rFonts w:ascii="Times New Roman" w:hAnsi="Times New Roman" w:cs="Times New Roman"/>
          <w:sz w:val="28"/>
          <w:szCs w:val="28"/>
        </w:rPr>
        <w:t>и (или) семьи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на учет</w:t>
      </w:r>
      <w:r w:rsidR="00AE3D28" w:rsidRPr="003F4CF2">
        <w:rPr>
          <w:rFonts w:ascii="Times New Roman" w:hAnsi="Times New Roman" w:cs="Times New Roman"/>
          <w:sz w:val="28"/>
          <w:szCs w:val="28"/>
        </w:rPr>
        <w:t>,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уведомляет о дате,</w:t>
      </w:r>
      <w:r w:rsidR="00AE3D2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времени и месте заседания родителей (законных</w:t>
      </w:r>
      <w:r w:rsidR="00AE3D2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представителей) несовершеннолетнего </w:t>
      </w:r>
      <w:r w:rsidR="00754DDE" w:rsidRPr="003F4CF2">
        <w:rPr>
          <w:rFonts w:ascii="Times New Roman" w:hAnsi="Times New Roman" w:cs="Times New Roman"/>
          <w:sz w:val="28"/>
          <w:szCs w:val="28"/>
        </w:rPr>
        <w:t>заказным письмом с уведомлением о вручении, повесткой с уведомлением о вручении, телефонограммой или телеграммой, по факсимильной связи, нарочно (под роспись, с указанием Ф.И.О., даты получения) либо с использованием иных средств связи и доставки, обеспечивающих</w:t>
      </w:r>
      <w:proofErr w:type="gramEnd"/>
      <w:r w:rsidR="00754DDE" w:rsidRPr="003F4CF2">
        <w:rPr>
          <w:rFonts w:ascii="Times New Roman" w:hAnsi="Times New Roman" w:cs="Times New Roman"/>
          <w:sz w:val="28"/>
          <w:szCs w:val="28"/>
        </w:rPr>
        <w:t xml:space="preserve"> фиксирование извещения или вызова и его вручение адресату</w:t>
      </w:r>
      <w:r w:rsidR="007A455E" w:rsidRPr="003F4CF2">
        <w:rPr>
          <w:rFonts w:ascii="Times New Roman" w:hAnsi="Times New Roman" w:cs="Times New Roman"/>
          <w:sz w:val="28"/>
          <w:szCs w:val="28"/>
        </w:rPr>
        <w:t>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7A455E" w:rsidRPr="003F4CF2">
        <w:rPr>
          <w:rFonts w:ascii="Times New Roman" w:hAnsi="Times New Roman" w:cs="Times New Roman"/>
          <w:sz w:val="28"/>
          <w:szCs w:val="28"/>
        </w:rPr>
        <w:t>7. Решение муниципальной комиссии о постановке на уч</w:t>
      </w:r>
      <w:r w:rsidR="00203290" w:rsidRPr="003F4CF2">
        <w:rPr>
          <w:rFonts w:ascii="Times New Roman" w:hAnsi="Times New Roman" w:cs="Times New Roman"/>
          <w:sz w:val="28"/>
          <w:szCs w:val="28"/>
        </w:rPr>
        <w:t>ё</w:t>
      </w:r>
      <w:r w:rsidR="007A455E" w:rsidRPr="003F4CF2">
        <w:rPr>
          <w:rFonts w:ascii="Times New Roman" w:hAnsi="Times New Roman" w:cs="Times New Roman"/>
          <w:sz w:val="28"/>
          <w:szCs w:val="28"/>
        </w:rPr>
        <w:t>т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и (или) сем</w:t>
      </w:r>
      <w:r w:rsidR="00D64856" w:rsidRPr="003F4CF2">
        <w:rPr>
          <w:rFonts w:ascii="Times New Roman" w:hAnsi="Times New Roman" w:cs="Times New Roman"/>
          <w:sz w:val="28"/>
          <w:szCs w:val="28"/>
        </w:rPr>
        <w:t>ьи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оформляется в форме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постановления.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 После принятия решения о постановке на учёт сведения о них вносятся в журнал учёта несовершеннолетних или семей, находящихся в СОП (приложения № </w:t>
      </w:r>
      <w:r w:rsidR="00D872C7" w:rsidRPr="003F4CF2">
        <w:rPr>
          <w:rFonts w:ascii="Times New Roman" w:hAnsi="Times New Roman" w:cs="Times New Roman"/>
          <w:sz w:val="28"/>
          <w:szCs w:val="28"/>
        </w:rPr>
        <w:t>1 к настоящему Регламенту</w:t>
      </w:r>
      <w:r w:rsidR="00D64856" w:rsidRPr="003F4CF2">
        <w:rPr>
          <w:rFonts w:ascii="Times New Roman" w:hAnsi="Times New Roman" w:cs="Times New Roman"/>
          <w:sz w:val="28"/>
          <w:szCs w:val="28"/>
        </w:rPr>
        <w:t>).</w:t>
      </w:r>
    </w:p>
    <w:p w:rsidR="00E911AF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203290" w:rsidRPr="003F4CF2">
        <w:rPr>
          <w:rFonts w:ascii="Times New Roman" w:hAnsi="Times New Roman" w:cs="Times New Roman"/>
          <w:sz w:val="28"/>
          <w:szCs w:val="28"/>
        </w:rPr>
        <w:t xml:space="preserve">8. </w:t>
      </w:r>
      <w:r w:rsidR="00D64856" w:rsidRPr="003F4CF2">
        <w:rPr>
          <w:rFonts w:ascii="Times New Roman" w:hAnsi="Times New Roman" w:cs="Times New Roman"/>
          <w:sz w:val="28"/>
          <w:szCs w:val="28"/>
        </w:rPr>
        <w:t>Муниципальная комиссия после принятия решения о постановке на учёт несовершеннолетнего и (или) семьи</w:t>
      </w:r>
      <w:r w:rsidR="00E911AF" w:rsidRPr="003F4CF2">
        <w:rPr>
          <w:rFonts w:ascii="Times New Roman" w:hAnsi="Times New Roman" w:cs="Times New Roman"/>
          <w:sz w:val="28"/>
          <w:szCs w:val="28"/>
        </w:rPr>
        <w:t>,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E911AF" w:rsidRPr="003F4CF2">
        <w:rPr>
          <w:rFonts w:ascii="Times New Roman" w:hAnsi="Times New Roman" w:cs="Times New Roman"/>
          <w:sz w:val="28"/>
          <w:szCs w:val="28"/>
        </w:rPr>
        <w:t xml:space="preserve">находящихся в СОП, </w:t>
      </w:r>
      <w:r w:rsidR="00D64856" w:rsidRPr="003F4CF2">
        <w:rPr>
          <w:rFonts w:ascii="Times New Roman" w:hAnsi="Times New Roman" w:cs="Times New Roman"/>
          <w:sz w:val="28"/>
          <w:szCs w:val="28"/>
        </w:rPr>
        <w:t>уведомляет об этом родителей (законных представителей), присутствующих на заседании комиссии, под роспись.</w:t>
      </w:r>
      <w:r w:rsidR="00E911AF" w:rsidRPr="003F4C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1AF" w:rsidRPr="003F4CF2">
        <w:rPr>
          <w:rFonts w:ascii="Times New Roman" w:hAnsi="Times New Roman" w:cs="Times New Roman"/>
          <w:sz w:val="28"/>
          <w:szCs w:val="28"/>
        </w:rPr>
        <w:t>Муниципальная комиссия в случае отсутствия родителей (законных представителей) несовершеннолетних на заседании комиссии при их надлежащем уведомлении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BC4E3B" w:rsidRPr="003F4CF2">
        <w:rPr>
          <w:rFonts w:ascii="Times New Roman" w:hAnsi="Times New Roman" w:cs="Times New Roman"/>
          <w:sz w:val="28"/>
          <w:szCs w:val="28"/>
        </w:rPr>
        <w:t>в течение 3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911AF" w:rsidRPr="003F4CF2">
        <w:rPr>
          <w:rFonts w:ascii="Times New Roman" w:hAnsi="Times New Roman" w:cs="Times New Roman"/>
          <w:sz w:val="28"/>
          <w:szCs w:val="28"/>
        </w:rPr>
        <w:t xml:space="preserve">со дня постановки на учёт </w:t>
      </w:r>
      <w:r w:rsidR="00D64856" w:rsidRPr="003F4CF2">
        <w:rPr>
          <w:rFonts w:ascii="Times New Roman" w:hAnsi="Times New Roman" w:cs="Times New Roman"/>
          <w:sz w:val="28"/>
          <w:szCs w:val="28"/>
        </w:rPr>
        <w:t xml:space="preserve">несовершеннолетнего и (или) семьи, находящихся в СОП </w:t>
      </w:r>
      <w:r w:rsidR="00E911AF" w:rsidRPr="003F4CF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64856" w:rsidRPr="003F4CF2">
        <w:rPr>
          <w:rFonts w:ascii="Times New Roman" w:hAnsi="Times New Roman" w:cs="Times New Roman"/>
          <w:sz w:val="28"/>
          <w:szCs w:val="28"/>
        </w:rPr>
        <w:t>родителям (законным представителям)</w:t>
      </w:r>
      <w:r w:rsidR="00E911AF" w:rsidRPr="003F4CF2">
        <w:rPr>
          <w:rFonts w:ascii="Times New Roman" w:hAnsi="Times New Roman" w:cs="Times New Roman"/>
          <w:sz w:val="28"/>
          <w:szCs w:val="28"/>
        </w:rPr>
        <w:t xml:space="preserve"> по почте заказным письмом с уведомлением копию постановления о постановке их на учет</w:t>
      </w:r>
      <w:r w:rsidR="00754DDE" w:rsidRPr="003F4CF2">
        <w:rPr>
          <w:rFonts w:ascii="Times New Roman" w:hAnsi="Times New Roman" w:cs="Times New Roman"/>
          <w:sz w:val="28"/>
          <w:szCs w:val="28"/>
        </w:rPr>
        <w:t xml:space="preserve"> либо нарочно (под роспись, с указанием Ф.И.О., даты</w:t>
      </w:r>
      <w:proofErr w:type="gramEnd"/>
      <w:r w:rsidR="00754DDE" w:rsidRPr="003F4CF2">
        <w:rPr>
          <w:rFonts w:ascii="Times New Roman" w:hAnsi="Times New Roman" w:cs="Times New Roman"/>
          <w:sz w:val="28"/>
          <w:szCs w:val="28"/>
        </w:rPr>
        <w:t xml:space="preserve"> получения)</w:t>
      </w:r>
      <w:r w:rsidR="00E911AF" w:rsidRPr="003F4CF2">
        <w:rPr>
          <w:rFonts w:ascii="Times New Roman" w:hAnsi="Times New Roman" w:cs="Times New Roman"/>
          <w:sz w:val="28"/>
          <w:szCs w:val="28"/>
        </w:rPr>
        <w:t>.</w:t>
      </w:r>
    </w:p>
    <w:p w:rsidR="007A455E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1</w:t>
      </w:r>
      <w:r w:rsidR="00203290" w:rsidRPr="003F4CF2">
        <w:rPr>
          <w:rFonts w:ascii="Times New Roman" w:hAnsi="Times New Roman" w:cs="Times New Roman"/>
          <w:sz w:val="28"/>
          <w:szCs w:val="28"/>
        </w:rPr>
        <w:t xml:space="preserve">9. </w:t>
      </w:r>
      <w:r w:rsidR="007A455E" w:rsidRPr="003F4CF2">
        <w:rPr>
          <w:rFonts w:ascii="Times New Roman" w:hAnsi="Times New Roman" w:cs="Times New Roman"/>
          <w:sz w:val="28"/>
          <w:szCs w:val="28"/>
        </w:rPr>
        <w:t>Копия постановления муниципальной комиссии</w:t>
      </w:r>
      <w:r w:rsidR="007254DA" w:rsidRPr="003F4CF2">
        <w:rPr>
          <w:rFonts w:ascii="Times New Roman" w:hAnsi="Times New Roman" w:cs="Times New Roman"/>
          <w:sz w:val="28"/>
          <w:szCs w:val="28"/>
        </w:rPr>
        <w:t xml:space="preserve"> о постановке на учё</w:t>
      </w:r>
      <w:r w:rsidR="007A455E" w:rsidRPr="003F4CF2">
        <w:rPr>
          <w:rFonts w:ascii="Times New Roman" w:hAnsi="Times New Roman" w:cs="Times New Roman"/>
          <w:sz w:val="28"/>
          <w:szCs w:val="28"/>
        </w:rPr>
        <w:t>т</w:t>
      </w:r>
      <w:r w:rsidR="007254DA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несовершеннолетних и (или) семей</w:t>
      </w:r>
      <w:r w:rsidR="007254DA" w:rsidRPr="003F4CF2">
        <w:rPr>
          <w:rFonts w:ascii="Times New Roman" w:hAnsi="Times New Roman" w:cs="Times New Roman"/>
          <w:sz w:val="28"/>
          <w:szCs w:val="28"/>
        </w:rPr>
        <w:t>, находящихся в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СОП, направляется в течение </w:t>
      </w:r>
      <w:r w:rsidR="004328C8" w:rsidRPr="003F4CF2">
        <w:rPr>
          <w:rFonts w:ascii="Times New Roman" w:hAnsi="Times New Roman" w:cs="Times New Roman"/>
          <w:sz w:val="28"/>
          <w:szCs w:val="28"/>
        </w:rPr>
        <w:br/>
      </w:r>
      <w:r w:rsidR="00BC4E3B" w:rsidRPr="003F4CF2">
        <w:rPr>
          <w:rFonts w:ascii="Times New Roman" w:hAnsi="Times New Roman" w:cs="Times New Roman"/>
          <w:sz w:val="28"/>
          <w:szCs w:val="28"/>
        </w:rPr>
        <w:t>3</w:t>
      </w:r>
      <w:r w:rsidR="007254DA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рабочих дней в органы и </w:t>
      </w:r>
      <w:r w:rsidR="007254DA" w:rsidRPr="003F4CF2">
        <w:rPr>
          <w:rFonts w:ascii="Times New Roman" w:hAnsi="Times New Roman" w:cs="Times New Roman"/>
          <w:sz w:val="28"/>
          <w:szCs w:val="28"/>
        </w:rPr>
        <w:t>учреждения системы профилактики и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203290" w:rsidRPr="003F4CF2">
        <w:rPr>
          <w:rFonts w:ascii="Times New Roman" w:hAnsi="Times New Roman" w:cs="Times New Roman"/>
          <w:sz w:val="28"/>
          <w:szCs w:val="28"/>
        </w:rPr>
        <w:t>иные</w:t>
      </w:r>
      <w:r w:rsidR="007A455E" w:rsidRPr="003F4CF2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7254DA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A455E" w:rsidRPr="003F4CF2">
        <w:rPr>
          <w:rFonts w:ascii="Times New Roman" w:hAnsi="Times New Roman" w:cs="Times New Roman"/>
          <w:sz w:val="28"/>
          <w:szCs w:val="28"/>
        </w:rPr>
        <w:t>для организации работы.</w:t>
      </w:r>
    </w:p>
    <w:p w:rsidR="002B4DC0" w:rsidRPr="003F4CF2" w:rsidRDefault="002B4DC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DC0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2B4DC0" w:rsidRPr="003F4CF2">
        <w:rPr>
          <w:rFonts w:ascii="Times New Roman" w:hAnsi="Times New Roman" w:cs="Times New Roman"/>
          <w:b/>
          <w:sz w:val="28"/>
          <w:szCs w:val="28"/>
        </w:rPr>
        <w:t xml:space="preserve">. Формирование </w:t>
      </w:r>
      <w:r w:rsidR="00D70FF4" w:rsidRPr="003F4CF2">
        <w:rPr>
          <w:rFonts w:ascii="Times New Roman" w:hAnsi="Times New Roman" w:cs="Times New Roman"/>
          <w:b/>
          <w:sz w:val="28"/>
          <w:szCs w:val="28"/>
        </w:rPr>
        <w:t xml:space="preserve">и реализация </w:t>
      </w:r>
      <w:r w:rsidR="002B4DC0" w:rsidRPr="003F4CF2">
        <w:rPr>
          <w:rFonts w:ascii="Times New Roman" w:hAnsi="Times New Roman" w:cs="Times New Roman"/>
          <w:b/>
          <w:sz w:val="28"/>
          <w:szCs w:val="28"/>
        </w:rPr>
        <w:t>межведомственного комплексного плана</w:t>
      </w:r>
      <w:r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DC0" w:rsidRPr="003F4CF2">
        <w:rPr>
          <w:rFonts w:ascii="Times New Roman" w:hAnsi="Times New Roman" w:cs="Times New Roman"/>
          <w:b/>
          <w:sz w:val="28"/>
          <w:szCs w:val="28"/>
        </w:rPr>
        <w:t>индивидуальной профилактической работы</w:t>
      </w:r>
    </w:p>
    <w:p w:rsidR="002B4DC0" w:rsidRPr="003F4CF2" w:rsidRDefault="002B4DC0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4DC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20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4DC0" w:rsidRPr="003F4CF2">
        <w:rPr>
          <w:rFonts w:ascii="Times New Roman" w:hAnsi="Times New Roman" w:cs="Times New Roman"/>
          <w:sz w:val="28"/>
          <w:szCs w:val="28"/>
        </w:rPr>
        <w:t>Муниципальн</w:t>
      </w:r>
      <w:r w:rsidR="005C44FC" w:rsidRPr="003F4CF2">
        <w:rPr>
          <w:rFonts w:ascii="Times New Roman" w:hAnsi="Times New Roman" w:cs="Times New Roman"/>
          <w:sz w:val="28"/>
          <w:szCs w:val="28"/>
        </w:rPr>
        <w:t>ая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C44FC" w:rsidRPr="003F4CF2">
        <w:rPr>
          <w:rFonts w:ascii="Times New Roman" w:hAnsi="Times New Roman" w:cs="Times New Roman"/>
          <w:sz w:val="28"/>
          <w:szCs w:val="28"/>
        </w:rPr>
        <w:t>я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на основании полученных предложений </w:t>
      </w:r>
      <w:r w:rsidR="002178FF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профилактики, а также </w:t>
      </w:r>
      <w:r w:rsidR="002178FF" w:rsidRPr="003F4CF2">
        <w:rPr>
          <w:rFonts w:ascii="Times New Roman" w:hAnsi="Times New Roman" w:cs="Times New Roman"/>
          <w:sz w:val="28"/>
          <w:szCs w:val="28"/>
        </w:rPr>
        <w:t>иных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2178FF" w:rsidRPr="003F4CF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2B4DC0" w:rsidRPr="003F4CF2">
        <w:rPr>
          <w:rFonts w:ascii="Times New Roman" w:hAnsi="Times New Roman" w:cs="Times New Roman"/>
          <w:sz w:val="28"/>
          <w:szCs w:val="28"/>
        </w:rPr>
        <w:t>, с целью оказания несовершеннолетним и (или) семьям, находящимся в СОП, своевременной и квалифицированной помощи составля</w:t>
      </w:r>
      <w:r w:rsidR="005C44FC" w:rsidRPr="003F4CF2">
        <w:rPr>
          <w:rFonts w:ascii="Times New Roman" w:hAnsi="Times New Roman" w:cs="Times New Roman"/>
          <w:sz w:val="28"/>
          <w:szCs w:val="28"/>
        </w:rPr>
        <w:t>ет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межведомственные комплексные планы ИПР (далее </w:t>
      </w:r>
      <w:r w:rsidR="00B74536" w:rsidRPr="003F4CF2">
        <w:rPr>
          <w:rFonts w:ascii="Times New Roman" w:hAnsi="Times New Roman" w:cs="Times New Roman"/>
          <w:sz w:val="28"/>
          <w:szCs w:val="28"/>
        </w:rPr>
        <w:t>–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B74536" w:rsidRPr="003F4CF2">
        <w:rPr>
          <w:rFonts w:ascii="Times New Roman" w:hAnsi="Times New Roman" w:cs="Times New Roman"/>
          <w:sz w:val="28"/>
          <w:szCs w:val="28"/>
        </w:rPr>
        <w:t xml:space="preserve">план </w:t>
      </w:r>
      <w:r w:rsidR="002B4DC0" w:rsidRPr="003F4CF2">
        <w:rPr>
          <w:rFonts w:ascii="Times New Roman" w:hAnsi="Times New Roman" w:cs="Times New Roman"/>
          <w:sz w:val="28"/>
          <w:szCs w:val="28"/>
        </w:rPr>
        <w:t>ИПР)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 по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установленной форме (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B4DC0" w:rsidRPr="003F4CF2">
        <w:rPr>
          <w:rFonts w:ascii="Times New Roman" w:hAnsi="Times New Roman" w:cs="Times New Roman"/>
          <w:sz w:val="28"/>
          <w:szCs w:val="28"/>
        </w:rPr>
        <w:t>приложени</w:t>
      </w:r>
      <w:r w:rsidR="005C44FC" w:rsidRPr="003F4CF2">
        <w:rPr>
          <w:rFonts w:ascii="Times New Roman" w:hAnsi="Times New Roman" w:cs="Times New Roman"/>
          <w:sz w:val="28"/>
          <w:szCs w:val="28"/>
        </w:rPr>
        <w:t>ю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№ </w:t>
      </w:r>
      <w:r w:rsidR="00D872C7" w:rsidRPr="003F4CF2">
        <w:rPr>
          <w:rFonts w:ascii="Times New Roman" w:hAnsi="Times New Roman" w:cs="Times New Roman"/>
          <w:sz w:val="28"/>
          <w:szCs w:val="28"/>
        </w:rPr>
        <w:t>5</w:t>
      </w:r>
      <w:r w:rsidR="002B4DC0" w:rsidRPr="003F4CF2">
        <w:rPr>
          <w:rFonts w:ascii="Times New Roman" w:hAnsi="Times New Roman" w:cs="Times New Roman"/>
          <w:sz w:val="28"/>
          <w:szCs w:val="28"/>
        </w:rPr>
        <w:t>) на срок, необходимый для оказания социальной или иной помощи.</w:t>
      </w:r>
      <w:proofErr w:type="gramEnd"/>
    </w:p>
    <w:p w:rsidR="00D70FF4" w:rsidRPr="003F4CF2" w:rsidRDefault="00D70FF4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Предложения в план ИПР могут быть представлены представителями субъектов системы профилактики непосредственно при рассмотрении несовершеннолетнего и (или) семьи на заседании муниципальной комиссии, на котором решается вопрос о постановке их на учет. В этом случае поступившие предложения фиксируются в протоколе заседания, затем включаются в комплексный межведомственный план индивидуальной профилактической работы.</w:t>
      </w:r>
    </w:p>
    <w:p w:rsidR="00891928" w:rsidRPr="003F4CF2" w:rsidRDefault="00891928" w:rsidP="0089192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F4CF2">
        <w:rPr>
          <w:rFonts w:ascii="Times New Roman" w:hAnsi="Times New Roman"/>
          <w:sz w:val="28"/>
          <w:szCs w:val="28"/>
        </w:rPr>
        <w:lastRenderedPageBreak/>
        <w:t xml:space="preserve">Муниципальная комиссия может поручить составление комплексного межведомственного плана индивидуальной профилактической работы ответственному субъекту системы профилактики. </w:t>
      </w:r>
    </w:p>
    <w:p w:rsidR="00891928" w:rsidRPr="003F4CF2" w:rsidRDefault="00891928" w:rsidP="0089192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F4CF2">
        <w:rPr>
          <w:rFonts w:ascii="Times New Roman" w:hAnsi="Times New Roman"/>
          <w:sz w:val="28"/>
          <w:szCs w:val="28"/>
        </w:rPr>
        <w:tab/>
        <w:t xml:space="preserve">В случае если на учете состоят и несовершеннолетний и семья, составляется общий план индивидуальной профилактической работы с несовершеннолетним и его семьей. </w:t>
      </w:r>
    </w:p>
    <w:p w:rsidR="00D70FF4" w:rsidRPr="003F4CF2" w:rsidRDefault="009775C6" w:rsidP="00D70FF4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21</w:t>
      </w:r>
      <w:r w:rsidR="00D70FF4" w:rsidRPr="003F4CF2">
        <w:rPr>
          <w:rFonts w:ascii="Times New Roman" w:hAnsi="Times New Roman" w:cs="Times New Roman"/>
          <w:sz w:val="28"/>
          <w:szCs w:val="28"/>
        </w:rPr>
        <w:t xml:space="preserve">. Мероприятия ИПР в отношении несовершеннолетних и семей, находящихся в социально опасном положении, для включения в план ИПР должны быть конкретными и понятными в изложении и по содержанию, направленными на достижение конкретного результата по преодолению проблемы семьи или несовершеннолетнего, с установленными сроками исполнения по каждому мероприятию. </w:t>
      </w:r>
    </w:p>
    <w:p w:rsidR="00D70FF4" w:rsidRPr="003F4CF2" w:rsidRDefault="009775C6" w:rsidP="00D70FF4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22</w:t>
      </w:r>
      <w:r w:rsidR="00D70FF4" w:rsidRPr="003F4CF2">
        <w:rPr>
          <w:rFonts w:ascii="Times New Roman" w:hAnsi="Times New Roman" w:cs="Times New Roman"/>
          <w:sz w:val="28"/>
          <w:szCs w:val="28"/>
        </w:rPr>
        <w:t>. План ИПР разрабатывается сроком не более чем на 1 год.</w:t>
      </w:r>
    </w:p>
    <w:p w:rsidR="002B4DC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23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. Подготовленный план ИПР в течение </w:t>
      </w:r>
      <w:r w:rsidR="00754DDE" w:rsidRPr="003F4CF2">
        <w:rPr>
          <w:rFonts w:ascii="Times New Roman" w:hAnsi="Times New Roman" w:cs="Times New Roman"/>
          <w:sz w:val="28"/>
          <w:szCs w:val="28"/>
        </w:rPr>
        <w:t>15 рабочих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дней с</w:t>
      </w:r>
      <w:r w:rsidR="005C44FC" w:rsidRPr="003F4CF2">
        <w:rPr>
          <w:rFonts w:ascii="Times New Roman" w:hAnsi="Times New Roman" w:cs="Times New Roman"/>
          <w:sz w:val="28"/>
          <w:szCs w:val="28"/>
        </w:rPr>
        <w:t>о дня</w:t>
      </w:r>
      <w:r w:rsidR="00B74536" w:rsidRPr="003F4CF2">
        <w:rPr>
          <w:rFonts w:ascii="Times New Roman" w:hAnsi="Times New Roman" w:cs="Times New Roman"/>
          <w:sz w:val="28"/>
          <w:szCs w:val="28"/>
        </w:rPr>
        <w:t xml:space="preserve"> постановки на учёт несовершеннолетнего и (или) семьи, находящихся в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 СОП</w:t>
      </w:r>
      <w:r w:rsidR="00B74536" w:rsidRPr="003F4CF2">
        <w:rPr>
          <w:rFonts w:ascii="Times New Roman" w:hAnsi="Times New Roman" w:cs="Times New Roman"/>
          <w:sz w:val="28"/>
          <w:szCs w:val="28"/>
        </w:rPr>
        <w:t xml:space="preserve">, </w:t>
      </w:r>
      <w:r w:rsidR="002B4DC0" w:rsidRPr="003F4CF2">
        <w:rPr>
          <w:rFonts w:ascii="Times New Roman" w:hAnsi="Times New Roman" w:cs="Times New Roman"/>
          <w:sz w:val="28"/>
          <w:szCs w:val="28"/>
        </w:rPr>
        <w:t xml:space="preserve">рассматривается муниципальной комиссией и утверждается </w:t>
      </w:r>
      <w:r w:rsidR="00B74536" w:rsidRPr="003F4CF2">
        <w:rPr>
          <w:rFonts w:ascii="Times New Roman" w:hAnsi="Times New Roman" w:cs="Times New Roman"/>
          <w:sz w:val="28"/>
          <w:szCs w:val="28"/>
        </w:rPr>
        <w:t>на очередном заседании</w:t>
      </w:r>
      <w:r w:rsidR="002B4DC0" w:rsidRPr="003F4CF2">
        <w:rPr>
          <w:rFonts w:ascii="Times New Roman" w:hAnsi="Times New Roman" w:cs="Times New Roman"/>
          <w:sz w:val="28"/>
          <w:szCs w:val="28"/>
        </w:rPr>
        <w:t>.</w:t>
      </w:r>
    </w:p>
    <w:p w:rsidR="00792A0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24</w:t>
      </w:r>
      <w:r w:rsidR="00792A00" w:rsidRPr="003F4CF2">
        <w:rPr>
          <w:rFonts w:ascii="Times New Roman" w:hAnsi="Times New Roman" w:cs="Times New Roman"/>
          <w:sz w:val="28"/>
          <w:szCs w:val="28"/>
        </w:rPr>
        <w:t>. Копия утверждённого плана ИПР в течение 3 рабочих дней направляется в органы и учреждения системы профилактики и в другие органы, для его реализации.</w:t>
      </w:r>
    </w:p>
    <w:p w:rsidR="00DA5903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25</w:t>
      </w:r>
      <w:r w:rsidR="004B1131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DA5903" w:rsidRPr="003F4CF2">
        <w:rPr>
          <w:rFonts w:ascii="Times New Roman" w:hAnsi="Times New Roman" w:cs="Times New Roman"/>
          <w:color w:val="000000"/>
          <w:sz w:val="28"/>
          <w:szCs w:val="28"/>
        </w:rPr>
        <w:t xml:space="preserve">Органы и учреждения системы профилактики направляют в муниципальную комиссию сведения о реализации мероприятий плана и их результатах, а также предложения (в случае необходимости) о дальнейшей работе с несовершеннолетним и (или) семьёй в сроки, установленные в постановлении о постановке на учёт, но </w:t>
      </w:r>
      <w:r w:rsidR="00DA5903" w:rsidRPr="003F4CF2">
        <w:rPr>
          <w:rFonts w:ascii="Times New Roman" w:hAnsi="Times New Roman" w:cs="Times New Roman"/>
          <w:sz w:val="28"/>
          <w:szCs w:val="28"/>
        </w:rPr>
        <w:t>не реже  одного раза в квартал</w:t>
      </w:r>
      <w:r w:rsidR="00DA5903" w:rsidRPr="003F4C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1131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26</w:t>
      </w:r>
      <w:r w:rsidR="004B1131" w:rsidRPr="003F4CF2">
        <w:rPr>
          <w:rFonts w:ascii="Times New Roman" w:hAnsi="Times New Roman" w:cs="Times New Roman"/>
          <w:sz w:val="28"/>
          <w:szCs w:val="28"/>
        </w:rPr>
        <w:t>. Ответственный субъект системы профилактики направляет итоговую аналитическую информацию по результатам реализации мероприятий в муниципальную комиссию с выводами о результатах и эффективности п</w:t>
      </w:r>
      <w:r w:rsidR="002178FF" w:rsidRPr="003F4CF2">
        <w:rPr>
          <w:rFonts w:ascii="Times New Roman" w:hAnsi="Times New Roman" w:cs="Times New Roman"/>
          <w:sz w:val="28"/>
          <w:szCs w:val="28"/>
        </w:rPr>
        <w:t xml:space="preserve">роводимой с несовершеннолетним и (или) </w:t>
      </w:r>
      <w:r w:rsidR="004B1131" w:rsidRPr="003F4CF2">
        <w:rPr>
          <w:rFonts w:ascii="Times New Roman" w:hAnsi="Times New Roman" w:cs="Times New Roman"/>
          <w:sz w:val="28"/>
          <w:szCs w:val="28"/>
        </w:rPr>
        <w:t>семь</w:t>
      </w:r>
      <w:r w:rsidR="002178FF" w:rsidRPr="003F4CF2">
        <w:rPr>
          <w:rFonts w:ascii="Times New Roman" w:hAnsi="Times New Roman" w:cs="Times New Roman"/>
          <w:sz w:val="28"/>
          <w:szCs w:val="28"/>
        </w:rPr>
        <w:t>ё</w:t>
      </w:r>
      <w:r w:rsidR="004B1131" w:rsidRPr="003F4CF2">
        <w:rPr>
          <w:rFonts w:ascii="Times New Roman" w:hAnsi="Times New Roman" w:cs="Times New Roman"/>
          <w:sz w:val="28"/>
          <w:szCs w:val="28"/>
        </w:rPr>
        <w:t xml:space="preserve">й профилактической работы, с предложениями о необходимости продолжения </w:t>
      </w:r>
      <w:r w:rsidR="002178FF" w:rsidRPr="003F4CF2">
        <w:rPr>
          <w:rFonts w:ascii="Times New Roman" w:hAnsi="Times New Roman" w:cs="Times New Roman"/>
          <w:sz w:val="28"/>
          <w:szCs w:val="28"/>
        </w:rPr>
        <w:t>ИПР</w:t>
      </w:r>
      <w:r w:rsidR="004B1131" w:rsidRPr="003F4CF2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 и (или) семьи или снятии с учета (приложение № </w:t>
      </w:r>
      <w:r w:rsidR="00D872C7" w:rsidRPr="003F4CF2">
        <w:rPr>
          <w:rFonts w:ascii="Times New Roman" w:hAnsi="Times New Roman" w:cs="Times New Roman"/>
          <w:sz w:val="28"/>
          <w:szCs w:val="28"/>
        </w:rPr>
        <w:t>4</w:t>
      </w:r>
      <w:r w:rsidR="004B1131" w:rsidRPr="003F4CF2">
        <w:rPr>
          <w:rFonts w:ascii="Times New Roman" w:hAnsi="Times New Roman" w:cs="Times New Roman"/>
          <w:sz w:val="28"/>
          <w:szCs w:val="28"/>
        </w:rPr>
        <w:t>).</w:t>
      </w:r>
    </w:p>
    <w:p w:rsidR="00792A0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27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. Органы и </w:t>
      </w:r>
      <w:r w:rsidR="002178FF" w:rsidRPr="003F4CF2">
        <w:rPr>
          <w:rFonts w:ascii="Times New Roman" w:hAnsi="Times New Roman" w:cs="Times New Roman"/>
          <w:sz w:val="28"/>
          <w:szCs w:val="28"/>
        </w:rPr>
        <w:t>учреждения системы профилактики и иные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2178FF" w:rsidRPr="003F4CF2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несут ответственность за полноту и своевременность проведённых в рамках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компетенции мероприятий, надлежащее информирование муниципальной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комиссии.</w:t>
      </w:r>
    </w:p>
    <w:p w:rsidR="00792A00" w:rsidRPr="003F4CF2" w:rsidRDefault="00792A0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CF2">
        <w:rPr>
          <w:rFonts w:ascii="Times New Roman" w:hAnsi="Times New Roman" w:cs="Times New Roman"/>
          <w:sz w:val="28"/>
          <w:szCs w:val="28"/>
        </w:rPr>
        <w:t>Муниципальная комиссия в случае непредставления органами или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учреждениями системы профилактики, а также другими органами, информации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о реализации плана ИПР с несовершеннолетними и (или) семьями</w:t>
      </w:r>
      <w:r w:rsidR="00FA5978" w:rsidRPr="003F4CF2">
        <w:rPr>
          <w:rFonts w:ascii="Times New Roman" w:hAnsi="Times New Roman" w:cs="Times New Roman"/>
          <w:sz w:val="28"/>
          <w:szCs w:val="28"/>
        </w:rPr>
        <w:t>, находящимися в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СОП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, </w:t>
      </w:r>
      <w:r w:rsidRPr="003F4CF2">
        <w:rPr>
          <w:rFonts w:ascii="Times New Roman" w:hAnsi="Times New Roman" w:cs="Times New Roman"/>
          <w:sz w:val="28"/>
          <w:szCs w:val="28"/>
        </w:rPr>
        <w:t>принимает меры по истребованию необходимых документов и вносит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предложения руководителям указанных органов и учреждений системы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профилактики о принятии мер в отношении ответственных лиц за нарушение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требований действующего законодательства.</w:t>
      </w:r>
      <w:proofErr w:type="gramEnd"/>
    </w:p>
    <w:p w:rsidR="00792A0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28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754DDE" w:rsidRPr="003F4CF2">
        <w:rPr>
          <w:rFonts w:ascii="Times New Roman" w:hAnsi="Times New Roman" w:cs="Times New Roman"/>
          <w:sz w:val="28"/>
          <w:szCs w:val="28"/>
        </w:rPr>
        <w:t>Муниципальная комиссия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по результатам изучения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поступивших от </w:t>
      </w:r>
      <w:r w:rsidR="002178FF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2178FF" w:rsidRPr="003F4CF2">
        <w:rPr>
          <w:rFonts w:ascii="Times New Roman" w:hAnsi="Times New Roman" w:cs="Times New Roman"/>
          <w:sz w:val="28"/>
          <w:szCs w:val="28"/>
        </w:rPr>
        <w:t>системы профилактики информаций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в</w:t>
      </w:r>
      <w:r w:rsidR="00FA5978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целях текущего контроля принимает решение:</w:t>
      </w:r>
    </w:p>
    <w:p w:rsidR="00792A00" w:rsidRPr="003F4CF2" w:rsidRDefault="00FA597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792A00" w:rsidRPr="003F4CF2">
        <w:rPr>
          <w:rFonts w:ascii="Times New Roman" w:hAnsi="Times New Roman" w:cs="Times New Roman"/>
          <w:sz w:val="28"/>
          <w:szCs w:val="28"/>
        </w:rPr>
        <w:t>о продолжении работы с несовершеннолетними и (или) семьями</w:t>
      </w:r>
      <w:r w:rsidRPr="003F4CF2">
        <w:rPr>
          <w:rFonts w:ascii="Times New Roman" w:hAnsi="Times New Roman" w:cs="Times New Roman"/>
          <w:sz w:val="28"/>
          <w:szCs w:val="28"/>
        </w:rPr>
        <w:t xml:space="preserve">, находящимися в </w:t>
      </w:r>
      <w:r w:rsidR="00792A00" w:rsidRPr="003F4CF2">
        <w:rPr>
          <w:rFonts w:ascii="Times New Roman" w:hAnsi="Times New Roman" w:cs="Times New Roman"/>
          <w:sz w:val="28"/>
          <w:szCs w:val="28"/>
        </w:rPr>
        <w:t>СОП</w:t>
      </w:r>
      <w:r w:rsidRPr="003F4CF2">
        <w:rPr>
          <w:rFonts w:ascii="Times New Roman" w:hAnsi="Times New Roman" w:cs="Times New Roman"/>
          <w:sz w:val="28"/>
          <w:szCs w:val="28"/>
        </w:rPr>
        <w:t>,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планом ИПР;</w:t>
      </w:r>
    </w:p>
    <w:p w:rsidR="00FA5978" w:rsidRPr="003F4CF2" w:rsidRDefault="00FA597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92A00" w:rsidRPr="003F4CF2">
        <w:rPr>
          <w:rFonts w:ascii="Times New Roman" w:hAnsi="Times New Roman" w:cs="Times New Roman"/>
          <w:sz w:val="28"/>
          <w:szCs w:val="28"/>
        </w:rPr>
        <w:t>о рассмотрении вопроса о реализации плана ИПР с несовершеннолетними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и (или) семьями</w:t>
      </w:r>
      <w:r w:rsidRPr="003F4CF2">
        <w:rPr>
          <w:rFonts w:ascii="Times New Roman" w:hAnsi="Times New Roman" w:cs="Times New Roman"/>
          <w:sz w:val="28"/>
          <w:szCs w:val="28"/>
        </w:rPr>
        <w:t>, находящимися в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СОП, на </w:t>
      </w:r>
      <w:r w:rsidR="005C44FC" w:rsidRPr="003F4CF2">
        <w:rPr>
          <w:rFonts w:ascii="Times New Roman" w:hAnsi="Times New Roman" w:cs="Times New Roman"/>
          <w:sz w:val="28"/>
          <w:szCs w:val="28"/>
        </w:rPr>
        <w:t>очередно</w:t>
      </w:r>
      <w:r w:rsidR="00792A00" w:rsidRPr="003F4CF2">
        <w:rPr>
          <w:rFonts w:ascii="Times New Roman" w:hAnsi="Times New Roman" w:cs="Times New Roman"/>
          <w:sz w:val="28"/>
          <w:szCs w:val="28"/>
        </w:rPr>
        <w:t>м заседании муниципальной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комиссии для принятия мер реагирования при получении неполной,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противоречивой информации; </w:t>
      </w:r>
    </w:p>
    <w:p w:rsidR="00792A00" w:rsidRPr="003F4CF2" w:rsidRDefault="00FA597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о </w:t>
      </w:r>
      <w:r w:rsidR="00792A00" w:rsidRPr="003F4CF2">
        <w:rPr>
          <w:rFonts w:ascii="Times New Roman" w:hAnsi="Times New Roman" w:cs="Times New Roman"/>
          <w:sz w:val="28"/>
          <w:szCs w:val="28"/>
        </w:rPr>
        <w:t>внесени</w:t>
      </w:r>
      <w:r w:rsidR="005C44FC" w:rsidRPr="003F4CF2">
        <w:rPr>
          <w:rFonts w:ascii="Times New Roman" w:hAnsi="Times New Roman" w:cs="Times New Roman"/>
          <w:sz w:val="28"/>
          <w:szCs w:val="28"/>
        </w:rPr>
        <w:t>и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изменений в план ИПР с учетом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результатов анализа кризисной ситуации с несовершеннолетними и (или)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семьями</w:t>
      </w:r>
      <w:r w:rsidRPr="003F4CF2">
        <w:rPr>
          <w:rFonts w:ascii="Times New Roman" w:hAnsi="Times New Roman" w:cs="Times New Roman"/>
          <w:sz w:val="28"/>
          <w:szCs w:val="28"/>
        </w:rPr>
        <w:t>, находящимися в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СОП;</w:t>
      </w:r>
    </w:p>
    <w:p w:rsidR="00792A00" w:rsidRPr="003F4CF2" w:rsidRDefault="00FA5978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792A00" w:rsidRPr="003F4CF2">
        <w:rPr>
          <w:rFonts w:ascii="Times New Roman" w:hAnsi="Times New Roman" w:cs="Times New Roman"/>
          <w:sz w:val="28"/>
          <w:szCs w:val="28"/>
        </w:rPr>
        <w:t>о рассмотрении вопроса о снятии с учета несовершеннолетних 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(или) семей, находящихся в </w:t>
      </w:r>
      <w:r w:rsidR="00792A00" w:rsidRPr="003F4CF2">
        <w:rPr>
          <w:rFonts w:ascii="Times New Roman" w:hAnsi="Times New Roman" w:cs="Times New Roman"/>
          <w:sz w:val="28"/>
          <w:szCs w:val="28"/>
        </w:rPr>
        <w:t>СОП.</w:t>
      </w:r>
    </w:p>
    <w:p w:rsidR="00792A00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29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2A00" w:rsidRPr="003F4CF2">
        <w:rPr>
          <w:rFonts w:ascii="Times New Roman" w:hAnsi="Times New Roman" w:cs="Times New Roman"/>
          <w:sz w:val="28"/>
          <w:szCs w:val="28"/>
        </w:rPr>
        <w:t>В случае поступления в муниципальную комиссию ходатайств от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органов и учреждений системы профилактики</w:t>
      </w:r>
      <w:r w:rsidR="00853954" w:rsidRPr="003F4CF2">
        <w:rPr>
          <w:rFonts w:ascii="Times New Roman" w:hAnsi="Times New Roman" w:cs="Times New Roman"/>
          <w:sz w:val="28"/>
          <w:szCs w:val="28"/>
        </w:rPr>
        <w:t xml:space="preserve"> и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853954" w:rsidRPr="003F4CF2">
        <w:rPr>
          <w:rFonts w:ascii="Times New Roman" w:hAnsi="Times New Roman" w:cs="Times New Roman"/>
          <w:sz w:val="28"/>
          <w:szCs w:val="28"/>
        </w:rPr>
        <w:t>иных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853954" w:rsidRPr="003F4CF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792A00" w:rsidRPr="003F4CF2">
        <w:rPr>
          <w:rFonts w:ascii="Times New Roman" w:hAnsi="Times New Roman" w:cs="Times New Roman"/>
          <w:sz w:val="28"/>
          <w:szCs w:val="28"/>
        </w:rPr>
        <w:t>, в том числе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информации о неблагополучии или ухудшении ситуации с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несовершеннолетними и (или) семьями</w:t>
      </w:r>
      <w:r w:rsidR="00171EC9" w:rsidRPr="003F4CF2">
        <w:rPr>
          <w:rFonts w:ascii="Times New Roman" w:hAnsi="Times New Roman" w:cs="Times New Roman"/>
          <w:sz w:val="28"/>
          <w:szCs w:val="28"/>
        </w:rPr>
        <w:t>, находящимися в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СОП</w:t>
      </w:r>
      <w:r w:rsidR="00171EC9" w:rsidRPr="003F4CF2">
        <w:rPr>
          <w:rFonts w:ascii="Times New Roman" w:hAnsi="Times New Roman" w:cs="Times New Roman"/>
          <w:sz w:val="28"/>
          <w:szCs w:val="28"/>
        </w:rPr>
        <w:t>,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о совершении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несовершеннолетним или в отношении него противоправных деяний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и других оснований, требующих принятия мер и (или) внесений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изменений в план ИПР, </w:t>
      </w:r>
      <w:r w:rsidR="00754DDE" w:rsidRPr="003F4CF2">
        <w:rPr>
          <w:rFonts w:ascii="Times New Roman" w:hAnsi="Times New Roman" w:cs="Times New Roman"/>
          <w:sz w:val="28"/>
          <w:szCs w:val="28"/>
        </w:rPr>
        <w:t>муниципальная комиссия вправе</w:t>
      </w:r>
      <w:proofErr w:type="gramEnd"/>
      <w:r w:rsidR="00754DDE" w:rsidRPr="003F4CF2">
        <w:rPr>
          <w:rFonts w:ascii="Times New Roman" w:hAnsi="Times New Roman" w:cs="Times New Roman"/>
          <w:sz w:val="28"/>
          <w:szCs w:val="28"/>
        </w:rPr>
        <w:t xml:space="preserve"> рассмотреть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вопрос о р</w:t>
      </w:r>
      <w:r w:rsidR="00754DDE" w:rsidRPr="003F4CF2">
        <w:rPr>
          <w:rFonts w:ascii="Times New Roman" w:hAnsi="Times New Roman" w:cs="Times New Roman"/>
          <w:sz w:val="28"/>
          <w:szCs w:val="28"/>
        </w:rPr>
        <w:t>еализации мероприятий плана ИПР</w:t>
      </w:r>
      <w:r w:rsidR="00792A00" w:rsidRPr="003F4CF2">
        <w:rPr>
          <w:rFonts w:ascii="Times New Roman" w:hAnsi="Times New Roman" w:cs="Times New Roman"/>
          <w:sz w:val="28"/>
          <w:szCs w:val="28"/>
        </w:rPr>
        <w:t xml:space="preserve"> в иные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сроки, в том числе</w:t>
      </w:r>
      <w:r w:rsidR="00171EC9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792A00" w:rsidRPr="003F4CF2">
        <w:rPr>
          <w:rFonts w:ascii="Times New Roman" w:hAnsi="Times New Roman" w:cs="Times New Roman"/>
          <w:sz w:val="28"/>
          <w:szCs w:val="28"/>
        </w:rPr>
        <w:t>на внеочередных, расширенных заседаниях муниципальной комиссии.</w:t>
      </w:r>
    </w:p>
    <w:p w:rsidR="002D78DD" w:rsidRPr="003F4CF2" w:rsidRDefault="002D78DD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DD" w:rsidRPr="003F4CF2" w:rsidRDefault="002D78DD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0B" w:rsidRPr="003F4CF2" w:rsidRDefault="00343E2A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3F4CF2">
        <w:rPr>
          <w:rFonts w:ascii="Times New Roman" w:hAnsi="Times New Roman"/>
          <w:b/>
          <w:sz w:val="28"/>
          <w:szCs w:val="28"/>
        </w:rPr>
        <w:t>.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 xml:space="preserve"> Снятие с </w:t>
      </w:r>
      <w:r w:rsidR="00DB4096" w:rsidRPr="003F4CF2">
        <w:rPr>
          <w:rFonts w:ascii="Times New Roman" w:hAnsi="Times New Roman" w:cs="Times New Roman"/>
          <w:b/>
          <w:sz w:val="28"/>
          <w:szCs w:val="28"/>
        </w:rPr>
        <w:t xml:space="preserve">профилактического 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уч</w:t>
      </w:r>
      <w:r w:rsidR="00DB4096" w:rsidRPr="003F4CF2">
        <w:rPr>
          <w:rFonts w:ascii="Times New Roman" w:hAnsi="Times New Roman" w:cs="Times New Roman"/>
          <w:b/>
          <w:sz w:val="28"/>
          <w:szCs w:val="28"/>
        </w:rPr>
        <w:t>ё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та несовершеннолетних</w:t>
      </w:r>
      <w:r w:rsidR="00DB4096"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и (или) семей находящихся в</w:t>
      </w:r>
      <w:r w:rsidR="00DB4096"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 xml:space="preserve">социально опасном положении, и прекращение </w:t>
      </w:r>
      <w:r w:rsidR="00853954" w:rsidRPr="003F4CF2">
        <w:rPr>
          <w:rFonts w:ascii="Times New Roman" w:hAnsi="Times New Roman" w:cs="Times New Roman"/>
          <w:b/>
          <w:sz w:val="28"/>
          <w:szCs w:val="28"/>
        </w:rPr>
        <w:t>м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ежведомственной</w:t>
      </w:r>
      <w:r w:rsidR="00B079EF" w:rsidRPr="003F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индивидуальной профилактической работы</w:t>
      </w:r>
    </w:p>
    <w:p w:rsidR="00DB4096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0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31</w:t>
      </w:r>
      <w:r w:rsidR="001C0C0B" w:rsidRPr="003F4CF2">
        <w:rPr>
          <w:rFonts w:ascii="Times New Roman" w:hAnsi="Times New Roman" w:cs="Times New Roman"/>
          <w:sz w:val="28"/>
          <w:szCs w:val="28"/>
        </w:rPr>
        <w:t>. Основаниями для снятия несовершеннолетнего с учета являются: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достижение несовершеннолетним 18-летнего возраста;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извещение специального учебно-воспитательного учреждения закрытого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типа о помещении в него несовершеннолетнего;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заключение несовершеннолетнего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под стражу или осуждение к лишению свободы;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смерть несовершеннолетнего или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Pr="003F4CF2">
        <w:rPr>
          <w:rFonts w:ascii="Times New Roman" w:hAnsi="Times New Roman" w:cs="Times New Roman"/>
          <w:sz w:val="28"/>
          <w:szCs w:val="28"/>
        </w:rPr>
        <w:t>его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Российской Федерации порядке умершим или безвестно отсутствующим;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выполнение плана ИПР и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устранение причин и условий, </w:t>
      </w:r>
      <w:r w:rsidRPr="003F4CF2">
        <w:rPr>
          <w:rFonts w:ascii="Times New Roman" w:hAnsi="Times New Roman" w:cs="Times New Roman"/>
          <w:sz w:val="28"/>
          <w:szCs w:val="28"/>
        </w:rPr>
        <w:t>создавших СОП</w:t>
      </w:r>
      <w:r w:rsidR="001C0C0B" w:rsidRPr="003F4CF2">
        <w:rPr>
          <w:rFonts w:ascii="Times New Roman" w:hAnsi="Times New Roman" w:cs="Times New Roman"/>
          <w:sz w:val="28"/>
          <w:szCs w:val="28"/>
        </w:rPr>
        <w:t>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изменение места жительства;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отбытие наказания, не связанного с лишением свободы, или иных мер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уголовно-процессуального характера при наличии положительно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характеризующих материалов органа, осуществляющего </w:t>
      </w:r>
      <w:proofErr w:type="gramStart"/>
      <w:r w:rsidR="001C0C0B" w:rsidRPr="003F4C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исполнением наказаний, не связанных с лишением свободы, и иных мер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уголовно-правового характера;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решение суда об отмене постановления муниципальной комиссии 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постано</w:t>
      </w:r>
      <w:r w:rsidRPr="003F4CF2">
        <w:rPr>
          <w:rFonts w:ascii="Times New Roman" w:hAnsi="Times New Roman" w:cs="Times New Roman"/>
          <w:sz w:val="28"/>
          <w:szCs w:val="28"/>
        </w:rPr>
        <w:t>вке несовершеннолетнего на учет;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иные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основания, предусмотренные законодательством.</w:t>
      </w:r>
    </w:p>
    <w:p w:rsidR="001C0C0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</w:t>
      </w:r>
      <w:r w:rsidR="001C0C0B" w:rsidRPr="003F4CF2">
        <w:rPr>
          <w:rFonts w:ascii="Times New Roman" w:hAnsi="Times New Roman" w:cs="Times New Roman"/>
          <w:sz w:val="28"/>
          <w:szCs w:val="28"/>
        </w:rPr>
        <w:t>2. Основаниями для снятия семьи с учета являются: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достижение младшим ребенком, проживающим в семье, 18-летнего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возраста;</w:t>
      </w:r>
    </w:p>
    <w:p w:rsidR="00DB4096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смерть обоих или единственного родителя или </w:t>
      </w:r>
      <w:r w:rsidR="001C0C0B" w:rsidRPr="003F4CF2">
        <w:rPr>
          <w:rFonts w:ascii="Times New Roman" w:hAnsi="Times New Roman" w:cs="Times New Roman"/>
          <w:sz w:val="28"/>
          <w:szCs w:val="28"/>
        </w:rPr>
        <w:t>признание в установленном законодательством Российской Федерации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3F4CF2">
        <w:rPr>
          <w:rFonts w:ascii="Times New Roman" w:hAnsi="Times New Roman" w:cs="Times New Roman"/>
          <w:sz w:val="28"/>
          <w:szCs w:val="28"/>
        </w:rPr>
        <w:t>его (их) умершим</w:t>
      </w:r>
      <w:proofErr w:type="gramStart"/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(</w:t>
      </w:r>
      <w:r w:rsidRPr="003F4C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F4CF2">
        <w:rPr>
          <w:rFonts w:ascii="Times New Roman" w:hAnsi="Times New Roman" w:cs="Times New Roman"/>
          <w:sz w:val="28"/>
          <w:szCs w:val="28"/>
        </w:rPr>
        <w:t>и</w:t>
      </w:r>
      <w:r w:rsidR="001C0C0B" w:rsidRPr="003F4CF2">
        <w:rPr>
          <w:rFonts w:ascii="Times New Roman" w:hAnsi="Times New Roman" w:cs="Times New Roman"/>
          <w:sz w:val="28"/>
          <w:szCs w:val="28"/>
        </w:rPr>
        <w:t>) или безвестно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отсутствующим </w:t>
      </w:r>
      <w:r w:rsidR="001C0C0B" w:rsidRPr="003F4CF2">
        <w:rPr>
          <w:rFonts w:ascii="Times New Roman" w:hAnsi="Times New Roman" w:cs="Times New Roman"/>
          <w:sz w:val="28"/>
          <w:szCs w:val="28"/>
        </w:rPr>
        <w:t>(</w:t>
      </w:r>
      <w:r w:rsidRPr="003F4CF2">
        <w:rPr>
          <w:rFonts w:ascii="Times New Roman" w:hAnsi="Times New Roman" w:cs="Times New Roman"/>
          <w:sz w:val="28"/>
          <w:szCs w:val="28"/>
        </w:rPr>
        <w:t>-и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лишение родительских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прав или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ограничение</w:t>
      </w:r>
      <w:r w:rsidRPr="003F4CF2">
        <w:rPr>
          <w:rFonts w:ascii="Times New Roman" w:hAnsi="Times New Roman" w:cs="Times New Roman"/>
          <w:sz w:val="28"/>
          <w:szCs w:val="28"/>
        </w:rPr>
        <w:t xml:space="preserve"> в родительских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3F4CF2">
        <w:rPr>
          <w:rFonts w:ascii="Times New Roman" w:hAnsi="Times New Roman" w:cs="Times New Roman"/>
          <w:sz w:val="28"/>
          <w:szCs w:val="28"/>
        </w:rPr>
        <w:t>ах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обоих или единственного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родителя;</w:t>
      </w:r>
    </w:p>
    <w:p w:rsidR="00134392" w:rsidRPr="003F4CF2" w:rsidRDefault="0013439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устройство несовершеннолетнего в семью;</w:t>
      </w:r>
    </w:p>
    <w:p w:rsidR="00754DDE" w:rsidRPr="003F4CF2" w:rsidRDefault="00754DDE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устройство несовершеннолетнего в учреждения для детей-сирот и детей, оставшихся без попечения родителей </w:t>
      </w:r>
      <w:r w:rsidR="0023751E" w:rsidRPr="003F4CF2">
        <w:rPr>
          <w:rFonts w:ascii="Times New Roman" w:hAnsi="Times New Roman" w:cs="Times New Roman"/>
          <w:sz w:val="28"/>
          <w:szCs w:val="28"/>
        </w:rPr>
        <w:t>либо иные реабилитационные центры;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заключение обоих или единственного родителя под стражу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или осуждение к лишению свободы;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изменение места жительства;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выполнение плана ИПР и устранение причин и условий, создавших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социально опасное положение;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решение суда об отмене постановления муниципальной комиссии о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постановке семьи на учет;</w:t>
      </w:r>
    </w:p>
    <w:p w:rsidR="001C0C0B" w:rsidRPr="003F4CF2" w:rsidRDefault="00DB409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- иные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основания, предусмотренные законодательством.</w:t>
      </w:r>
    </w:p>
    <w:p w:rsidR="001C0C0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</w:t>
      </w:r>
      <w:r w:rsidR="001C0C0B" w:rsidRPr="003F4CF2">
        <w:rPr>
          <w:rFonts w:ascii="Times New Roman" w:hAnsi="Times New Roman" w:cs="Times New Roman"/>
          <w:sz w:val="28"/>
          <w:szCs w:val="28"/>
        </w:rPr>
        <w:t>3. Предложения о прекращении работы с несовершеннолетними и (или) семьями</w:t>
      </w:r>
      <w:r w:rsidR="00D97FB4" w:rsidRPr="003F4CF2">
        <w:rPr>
          <w:rFonts w:ascii="Times New Roman" w:hAnsi="Times New Roman" w:cs="Times New Roman"/>
          <w:sz w:val="28"/>
          <w:szCs w:val="28"/>
        </w:rPr>
        <w:t>,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B079EF" w:rsidRPr="003F4CF2">
        <w:rPr>
          <w:rFonts w:ascii="Times New Roman" w:hAnsi="Times New Roman" w:cs="Times New Roman"/>
          <w:sz w:val="28"/>
          <w:szCs w:val="28"/>
        </w:rPr>
        <w:t xml:space="preserve">находящимися в </w:t>
      </w:r>
      <w:r w:rsidR="001C0C0B" w:rsidRPr="003F4CF2">
        <w:rPr>
          <w:rFonts w:ascii="Times New Roman" w:hAnsi="Times New Roman" w:cs="Times New Roman"/>
          <w:sz w:val="28"/>
          <w:szCs w:val="28"/>
        </w:rPr>
        <w:t>СОП</w:t>
      </w:r>
      <w:r w:rsidR="00D97FB4" w:rsidRPr="003F4CF2">
        <w:rPr>
          <w:rFonts w:ascii="Times New Roman" w:hAnsi="Times New Roman" w:cs="Times New Roman"/>
          <w:sz w:val="28"/>
          <w:szCs w:val="28"/>
        </w:rPr>
        <w:t>,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могут быть внесены:</w:t>
      </w:r>
    </w:p>
    <w:p w:rsidR="001C0C0B" w:rsidRPr="003F4CF2" w:rsidRDefault="00B079EF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председателем муниципальной комиссии,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заместителем председателя муниципальной комиссии или членами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муниципальной комиссии;</w:t>
      </w:r>
    </w:p>
    <w:p w:rsidR="001C0C0B" w:rsidRPr="003F4CF2" w:rsidRDefault="00B079EF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B16888" w:rsidRPr="003F4CF2">
        <w:rPr>
          <w:rFonts w:ascii="Times New Roman" w:hAnsi="Times New Roman" w:cs="Times New Roman"/>
          <w:sz w:val="28"/>
          <w:szCs w:val="28"/>
        </w:rPr>
        <w:t>субъектов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системы профилактики</w:t>
      </w:r>
      <w:r w:rsidR="00B16888" w:rsidRPr="003F4CF2">
        <w:rPr>
          <w:rFonts w:ascii="Times New Roman" w:hAnsi="Times New Roman" w:cs="Times New Roman"/>
          <w:sz w:val="28"/>
          <w:szCs w:val="28"/>
        </w:rPr>
        <w:t>,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осуществляющи</w:t>
      </w:r>
      <w:r w:rsidR="00B16888" w:rsidRPr="003F4CF2">
        <w:rPr>
          <w:rFonts w:ascii="Times New Roman" w:hAnsi="Times New Roman" w:cs="Times New Roman"/>
          <w:sz w:val="28"/>
          <w:szCs w:val="28"/>
        </w:rPr>
        <w:t>х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B16888" w:rsidRPr="003F4CF2">
        <w:rPr>
          <w:rFonts w:ascii="Times New Roman" w:hAnsi="Times New Roman" w:cs="Times New Roman"/>
          <w:sz w:val="28"/>
          <w:szCs w:val="28"/>
        </w:rPr>
        <w:t xml:space="preserve">ИПР с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несовершеннолетними </w:t>
      </w:r>
      <w:r w:rsidR="00B16888" w:rsidRPr="003F4CF2">
        <w:rPr>
          <w:rFonts w:ascii="Times New Roman" w:hAnsi="Times New Roman" w:cs="Times New Roman"/>
          <w:sz w:val="28"/>
          <w:szCs w:val="28"/>
        </w:rPr>
        <w:t>и (</w:t>
      </w:r>
      <w:r w:rsidR="001C0C0B" w:rsidRPr="003F4CF2">
        <w:rPr>
          <w:rFonts w:ascii="Times New Roman" w:hAnsi="Times New Roman" w:cs="Times New Roman"/>
          <w:sz w:val="28"/>
          <w:szCs w:val="28"/>
        </w:rPr>
        <w:t>или</w:t>
      </w:r>
      <w:r w:rsidR="00B16888" w:rsidRPr="003F4CF2">
        <w:rPr>
          <w:rFonts w:ascii="Times New Roman" w:hAnsi="Times New Roman" w:cs="Times New Roman"/>
          <w:sz w:val="28"/>
          <w:szCs w:val="28"/>
        </w:rPr>
        <w:t>)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семьями</w:t>
      </w:r>
      <w:r w:rsidR="00D97FB4" w:rsidRPr="003F4CF2">
        <w:rPr>
          <w:rFonts w:ascii="Times New Roman" w:hAnsi="Times New Roman" w:cs="Times New Roman"/>
          <w:sz w:val="28"/>
          <w:szCs w:val="28"/>
        </w:rPr>
        <w:t>,</w:t>
      </w:r>
      <w:r w:rsidR="00B16888" w:rsidRPr="003F4CF2">
        <w:rPr>
          <w:rFonts w:ascii="Times New Roman" w:hAnsi="Times New Roman" w:cs="Times New Roman"/>
          <w:sz w:val="28"/>
          <w:szCs w:val="28"/>
        </w:rPr>
        <w:t xml:space="preserve"> находящимися в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СОП.</w:t>
      </w:r>
    </w:p>
    <w:p w:rsidR="001C0C0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4. 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4D6D95" w:rsidRPr="003F4CF2">
        <w:rPr>
          <w:rFonts w:ascii="Times New Roman" w:hAnsi="Times New Roman" w:cs="Times New Roman"/>
          <w:sz w:val="28"/>
          <w:szCs w:val="28"/>
        </w:rPr>
        <w:t>вопроса о прекращении работы с несовершеннолетними и (или) семьями</w:t>
      </w:r>
      <w:r w:rsidR="00D97FB4" w:rsidRPr="003F4CF2">
        <w:rPr>
          <w:rFonts w:ascii="Times New Roman" w:hAnsi="Times New Roman" w:cs="Times New Roman"/>
          <w:sz w:val="28"/>
          <w:szCs w:val="28"/>
        </w:rPr>
        <w:t>,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находящимися в СОП</w:t>
      </w:r>
      <w:r w:rsidR="00D97FB4" w:rsidRPr="003F4CF2">
        <w:rPr>
          <w:rFonts w:ascii="Times New Roman" w:hAnsi="Times New Roman" w:cs="Times New Roman"/>
          <w:sz w:val="28"/>
          <w:szCs w:val="28"/>
        </w:rPr>
        <w:t>,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принимается одно из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1C0C0B" w:rsidRPr="003F4CF2">
        <w:rPr>
          <w:rFonts w:ascii="Times New Roman" w:hAnsi="Times New Roman" w:cs="Times New Roman"/>
          <w:sz w:val="28"/>
          <w:szCs w:val="28"/>
        </w:rPr>
        <w:t>решений:</w:t>
      </w:r>
    </w:p>
    <w:p w:rsidR="001C0C0B" w:rsidRPr="003F4CF2" w:rsidRDefault="004D6D9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о снятии с учета несовершеннолетних и (или) семей</w:t>
      </w:r>
      <w:r w:rsidRPr="003F4CF2">
        <w:rPr>
          <w:rFonts w:ascii="Times New Roman" w:hAnsi="Times New Roman" w:cs="Times New Roman"/>
          <w:sz w:val="28"/>
          <w:szCs w:val="28"/>
        </w:rPr>
        <w:t xml:space="preserve"> находящимися в</w:t>
      </w:r>
      <w:r w:rsidR="001C0C0B" w:rsidRPr="003F4CF2">
        <w:rPr>
          <w:rFonts w:ascii="Times New Roman" w:hAnsi="Times New Roman" w:cs="Times New Roman"/>
          <w:sz w:val="28"/>
          <w:szCs w:val="28"/>
        </w:rPr>
        <w:t xml:space="preserve"> СОП, в связи</w:t>
      </w:r>
      <w:r w:rsidRPr="003F4CF2">
        <w:rPr>
          <w:rFonts w:ascii="Times New Roman" w:hAnsi="Times New Roman" w:cs="Times New Roman"/>
          <w:sz w:val="28"/>
          <w:szCs w:val="28"/>
        </w:rPr>
        <w:t xml:space="preserve"> с </w:t>
      </w:r>
      <w:r w:rsidR="001C0C0B" w:rsidRPr="003F4CF2">
        <w:rPr>
          <w:rFonts w:ascii="Times New Roman" w:hAnsi="Times New Roman" w:cs="Times New Roman"/>
          <w:sz w:val="28"/>
          <w:szCs w:val="28"/>
        </w:rPr>
        <w:t>устранением причин и условий, послуживших основанием для постановки на</w:t>
      </w:r>
      <w:r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уч</w:t>
      </w:r>
      <w:r w:rsidRPr="003F4CF2">
        <w:rPr>
          <w:rFonts w:ascii="Times New Roman" w:hAnsi="Times New Roman" w:cs="Times New Roman"/>
          <w:sz w:val="28"/>
          <w:szCs w:val="28"/>
        </w:rPr>
        <w:t>ё</w:t>
      </w:r>
      <w:r w:rsidR="001C0C0B" w:rsidRPr="003F4CF2">
        <w:rPr>
          <w:rFonts w:ascii="Times New Roman" w:hAnsi="Times New Roman" w:cs="Times New Roman"/>
          <w:sz w:val="28"/>
          <w:szCs w:val="28"/>
        </w:rPr>
        <w:t>т или другим осно</w:t>
      </w:r>
      <w:r w:rsidRPr="003F4CF2">
        <w:rPr>
          <w:rFonts w:ascii="Times New Roman" w:hAnsi="Times New Roman" w:cs="Times New Roman"/>
          <w:sz w:val="28"/>
          <w:szCs w:val="28"/>
        </w:rPr>
        <w:t>ваниям;</w:t>
      </w:r>
    </w:p>
    <w:p w:rsidR="001C0C0B" w:rsidRPr="003F4CF2" w:rsidRDefault="004D6D9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 xml:space="preserve">- </w:t>
      </w:r>
      <w:r w:rsidR="001C0C0B" w:rsidRPr="003F4CF2">
        <w:rPr>
          <w:rFonts w:ascii="Times New Roman" w:hAnsi="Times New Roman" w:cs="Times New Roman"/>
          <w:sz w:val="28"/>
          <w:szCs w:val="28"/>
        </w:rPr>
        <w:t>о продолжении работы с несовершеннолетними и (или) семьями</w:t>
      </w:r>
      <w:r w:rsidRPr="003F4CF2">
        <w:rPr>
          <w:rFonts w:ascii="Times New Roman" w:hAnsi="Times New Roman" w:cs="Times New Roman"/>
          <w:sz w:val="28"/>
          <w:szCs w:val="28"/>
        </w:rPr>
        <w:t>, находящимися в СОП</w:t>
      </w:r>
      <w:r w:rsidR="001C0C0B" w:rsidRPr="003F4CF2">
        <w:rPr>
          <w:rFonts w:ascii="Times New Roman" w:hAnsi="Times New Roman" w:cs="Times New Roman"/>
          <w:sz w:val="28"/>
          <w:szCs w:val="28"/>
        </w:rPr>
        <w:t>.</w:t>
      </w:r>
    </w:p>
    <w:p w:rsidR="001C0C0B" w:rsidRPr="003F4CF2" w:rsidRDefault="001C0C0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Решение муниципальной комиссии принимается большинством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муниципальной комиссии и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оформляется в форме постановления.</w:t>
      </w:r>
    </w:p>
    <w:p w:rsidR="001C0C0B" w:rsidRPr="003F4CF2" w:rsidRDefault="001C0C0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Копия постановления о снятии с учета несовершеннолетних и (или)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 xml:space="preserve">семей направляется в течение </w:t>
      </w:r>
      <w:r w:rsidR="00BC4E3B" w:rsidRPr="003F4CF2">
        <w:rPr>
          <w:rFonts w:ascii="Times New Roman" w:hAnsi="Times New Roman" w:cs="Times New Roman"/>
          <w:sz w:val="28"/>
          <w:szCs w:val="28"/>
        </w:rPr>
        <w:t>3</w:t>
      </w:r>
      <w:r w:rsidRPr="003F4CF2">
        <w:rPr>
          <w:rFonts w:ascii="Times New Roman" w:hAnsi="Times New Roman" w:cs="Times New Roman"/>
          <w:sz w:val="28"/>
          <w:szCs w:val="28"/>
        </w:rPr>
        <w:t xml:space="preserve"> рабочих дней в соответствующие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органы и учреждения системы профилактики, при необходимости</w:t>
      </w:r>
      <w:r w:rsidR="005C44FC" w:rsidRPr="003F4CF2">
        <w:rPr>
          <w:rFonts w:ascii="Times New Roman" w:hAnsi="Times New Roman" w:cs="Times New Roman"/>
          <w:sz w:val="28"/>
          <w:szCs w:val="28"/>
        </w:rPr>
        <w:t xml:space="preserve"> – </w:t>
      </w:r>
      <w:r w:rsidRPr="003F4CF2">
        <w:rPr>
          <w:rFonts w:ascii="Times New Roman" w:hAnsi="Times New Roman" w:cs="Times New Roman"/>
          <w:sz w:val="28"/>
          <w:szCs w:val="28"/>
        </w:rPr>
        <w:t xml:space="preserve">в </w:t>
      </w:r>
      <w:r w:rsidR="00D97FB4" w:rsidRPr="003F4CF2">
        <w:rPr>
          <w:rFonts w:ascii="Times New Roman" w:hAnsi="Times New Roman" w:cs="Times New Roman"/>
          <w:sz w:val="28"/>
          <w:szCs w:val="28"/>
        </w:rPr>
        <w:t>иные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органы и учреждения, осуществляющие меры по профилактике безнадзорности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и правонарушений несовершеннолетних.</w:t>
      </w:r>
    </w:p>
    <w:p w:rsidR="001C0C0B" w:rsidRPr="003F4CF2" w:rsidRDefault="001C0C0B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Му</w:t>
      </w:r>
      <w:r w:rsidR="00BC4E3B" w:rsidRPr="003F4CF2">
        <w:rPr>
          <w:rFonts w:ascii="Times New Roman" w:hAnsi="Times New Roman" w:cs="Times New Roman"/>
          <w:sz w:val="28"/>
          <w:szCs w:val="28"/>
        </w:rPr>
        <w:t>ниципальная комиссия в течение 3</w:t>
      </w:r>
      <w:r w:rsidRPr="003F4CF2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решения о снятии с учета несовершеннолетних ИПР уведомляет их родителей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Pr="003F4CF2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:rsidR="007C2CB7" w:rsidRPr="003F4CF2" w:rsidRDefault="007C2CB7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0B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1C0C0B" w:rsidRPr="003F4CF2">
        <w:rPr>
          <w:rFonts w:ascii="Times New Roman" w:hAnsi="Times New Roman" w:cs="Times New Roman"/>
          <w:b/>
          <w:sz w:val="28"/>
          <w:szCs w:val="28"/>
        </w:rPr>
        <w:t>. Конфиденциальность получаемых сведений</w:t>
      </w:r>
    </w:p>
    <w:p w:rsidR="004D6D95" w:rsidRPr="003F4CF2" w:rsidRDefault="004D6D9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C0B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35</w:t>
      </w:r>
      <w:r w:rsidR="002A0FCD" w:rsidRPr="003F4CF2">
        <w:rPr>
          <w:rFonts w:ascii="Times New Roman" w:hAnsi="Times New Roman" w:cs="Times New Roman"/>
          <w:sz w:val="28"/>
          <w:szCs w:val="28"/>
        </w:rPr>
        <w:t xml:space="preserve">. </w:t>
      </w:r>
      <w:r w:rsidR="001C0C0B" w:rsidRPr="003F4CF2">
        <w:rPr>
          <w:rFonts w:ascii="Times New Roman" w:hAnsi="Times New Roman" w:cs="Times New Roman"/>
          <w:sz w:val="28"/>
          <w:szCs w:val="28"/>
        </w:rPr>
        <w:t>Должностные лица органов и учреждений системы профилактики, других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органов, в соответствии с Федеральным законом от 27 июля 2006 года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350619" w:rsidRPr="003F4CF2">
        <w:rPr>
          <w:rFonts w:ascii="Times New Roman" w:hAnsi="Times New Roman" w:cs="Times New Roman"/>
          <w:sz w:val="28"/>
          <w:szCs w:val="28"/>
        </w:rPr>
        <w:br/>
      </w:r>
      <w:r w:rsidR="001C0C0B" w:rsidRPr="003F4CF2">
        <w:rPr>
          <w:rFonts w:ascii="Times New Roman" w:hAnsi="Times New Roman" w:cs="Times New Roman"/>
          <w:sz w:val="28"/>
          <w:szCs w:val="28"/>
        </w:rPr>
        <w:t>№ 152-ФЗ «О персональных данных» обязаны обеспечить конфиденциальность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lastRenderedPageBreak/>
        <w:t>получаемых ими сведений, относящихся к сведениям, составляющим</w:t>
      </w:r>
      <w:r w:rsidR="004D6D95" w:rsidRPr="003F4CF2">
        <w:rPr>
          <w:rFonts w:ascii="Times New Roman" w:hAnsi="Times New Roman" w:cs="Times New Roman"/>
          <w:sz w:val="28"/>
          <w:szCs w:val="28"/>
        </w:rPr>
        <w:t xml:space="preserve"> </w:t>
      </w:r>
      <w:r w:rsidR="001C0C0B" w:rsidRPr="003F4CF2">
        <w:rPr>
          <w:rFonts w:ascii="Times New Roman" w:hAnsi="Times New Roman" w:cs="Times New Roman"/>
          <w:sz w:val="28"/>
          <w:szCs w:val="28"/>
        </w:rPr>
        <w:t>персональные данные.</w:t>
      </w:r>
    </w:p>
    <w:p w:rsidR="0069086F" w:rsidRPr="003F4CF2" w:rsidRDefault="0069086F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6F" w:rsidRPr="003F4CF2" w:rsidRDefault="009775C6" w:rsidP="00EC3A05">
      <w:pPr>
        <w:spacing w:after="0" w:line="19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F2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E40FA1" w:rsidRPr="003F4CF2">
        <w:rPr>
          <w:rFonts w:ascii="Times New Roman" w:hAnsi="Times New Roman" w:cs="Times New Roman"/>
          <w:b/>
          <w:sz w:val="28"/>
          <w:szCs w:val="28"/>
        </w:rPr>
        <w:t xml:space="preserve">. Контроль </w:t>
      </w:r>
      <w:r w:rsidR="002A4F4D" w:rsidRPr="003F4CF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9086F" w:rsidRPr="003F4CF2">
        <w:rPr>
          <w:rFonts w:ascii="Times New Roman" w:hAnsi="Times New Roman" w:cs="Times New Roman"/>
          <w:b/>
          <w:sz w:val="28"/>
          <w:szCs w:val="28"/>
        </w:rPr>
        <w:t>реализаци</w:t>
      </w:r>
      <w:r w:rsidR="002A4F4D" w:rsidRPr="003F4CF2">
        <w:rPr>
          <w:rFonts w:ascii="Times New Roman" w:hAnsi="Times New Roman" w:cs="Times New Roman"/>
          <w:b/>
          <w:sz w:val="28"/>
          <w:szCs w:val="28"/>
        </w:rPr>
        <w:t>ей</w:t>
      </w:r>
      <w:r w:rsidR="0069086F" w:rsidRPr="003F4CF2">
        <w:rPr>
          <w:rFonts w:ascii="Times New Roman" w:hAnsi="Times New Roman" w:cs="Times New Roman"/>
          <w:b/>
          <w:sz w:val="28"/>
          <w:szCs w:val="28"/>
        </w:rPr>
        <w:t xml:space="preserve"> настоящего регламента</w:t>
      </w:r>
    </w:p>
    <w:p w:rsidR="0069086F" w:rsidRPr="003F4CF2" w:rsidRDefault="0069086F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6F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36</w:t>
      </w:r>
      <w:r w:rsidR="002A4F4D" w:rsidRPr="003F4C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4F4D" w:rsidRPr="003F4C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A4F4D" w:rsidRPr="003F4CF2">
        <w:rPr>
          <w:rFonts w:ascii="Times New Roman" w:hAnsi="Times New Roman" w:cs="Times New Roman"/>
          <w:sz w:val="28"/>
          <w:szCs w:val="28"/>
        </w:rPr>
        <w:t xml:space="preserve"> реализацией</w:t>
      </w:r>
      <w:r w:rsidR="0069086F" w:rsidRPr="003F4CF2">
        <w:rPr>
          <w:rFonts w:ascii="Times New Roman" w:hAnsi="Times New Roman" w:cs="Times New Roman"/>
          <w:sz w:val="28"/>
          <w:szCs w:val="28"/>
        </w:rPr>
        <w:t xml:space="preserve"> настоящего Регламента осуществляется в виде выездных и документарных проверок членами </w:t>
      </w:r>
      <w:r w:rsidR="00C652BB" w:rsidRPr="003F4CF2">
        <w:rPr>
          <w:rFonts w:ascii="Times New Roman" w:hAnsi="Times New Roman" w:cs="Times New Roman"/>
          <w:sz w:val="28"/>
          <w:szCs w:val="28"/>
        </w:rPr>
        <w:t>к</w:t>
      </w:r>
      <w:r w:rsidR="0069086F" w:rsidRPr="003F4CF2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 при Правительстве Кабардино-Балкарской Республики  в пределах своей компетенции.</w:t>
      </w:r>
    </w:p>
    <w:p w:rsidR="0069086F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37</w:t>
      </w:r>
      <w:r w:rsidR="0069086F" w:rsidRPr="003F4CF2">
        <w:rPr>
          <w:rFonts w:ascii="Times New Roman" w:hAnsi="Times New Roman" w:cs="Times New Roman"/>
          <w:sz w:val="28"/>
          <w:szCs w:val="28"/>
        </w:rPr>
        <w:t xml:space="preserve">. Комиссия по делам несовершеннолетних и защите их прав </w:t>
      </w:r>
      <w:r w:rsidR="005C44FC" w:rsidRPr="003F4CF2">
        <w:rPr>
          <w:rFonts w:ascii="Times New Roman" w:hAnsi="Times New Roman" w:cs="Times New Roman"/>
          <w:sz w:val="28"/>
          <w:szCs w:val="28"/>
        </w:rPr>
        <w:br/>
      </w:r>
      <w:r w:rsidR="0069086F" w:rsidRPr="003F4CF2">
        <w:rPr>
          <w:rFonts w:ascii="Times New Roman" w:hAnsi="Times New Roman" w:cs="Times New Roman"/>
          <w:sz w:val="28"/>
          <w:szCs w:val="28"/>
        </w:rPr>
        <w:t>при Правительстве Кабардино-Балкарской Республики включает в ежегодный план работы выездные и документарные проверки не менее 3 муниципальных комиссий по исполнению настоящего Регламента.</w:t>
      </w:r>
    </w:p>
    <w:p w:rsidR="00EC3A05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38</w:t>
      </w:r>
      <w:r w:rsidR="0069086F" w:rsidRPr="003F4CF2">
        <w:rPr>
          <w:rFonts w:ascii="Times New Roman" w:hAnsi="Times New Roman" w:cs="Times New Roman"/>
          <w:sz w:val="28"/>
          <w:szCs w:val="28"/>
        </w:rPr>
        <w:t xml:space="preserve">. Результаты проверок муниципальных комиссий по исполнению настоящего Регламента заслушиваются на очередном заседании </w:t>
      </w:r>
      <w:r w:rsidR="005C44FC" w:rsidRPr="003F4CF2">
        <w:rPr>
          <w:rFonts w:ascii="Times New Roman" w:hAnsi="Times New Roman" w:cs="Times New Roman"/>
          <w:sz w:val="28"/>
          <w:szCs w:val="28"/>
        </w:rPr>
        <w:t>к</w:t>
      </w:r>
      <w:r w:rsidR="0069086F" w:rsidRPr="003F4CF2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 при Правительстве Кабардино-Балкарской Республики.</w:t>
      </w:r>
    </w:p>
    <w:p w:rsidR="0069086F" w:rsidRPr="003F4CF2" w:rsidRDefault="009775C6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F2">
        <w:rPr>
          <w:rFonts w:ascii="Times New Roman" w:hAnsi="Times New Roman" w:cs="Times New Roman"/>
          <w:sz w:val="28"/>
          <w:szCs w:val="28"/>
        </w:rPr>
        <w:t>39</w:t>
      </w:r>
      <w:r w:rsidR="0069086F" w:rsidRPr="003F4CF2">
        <w:rPr>
          <w:rFonts w:ascii="Times New Roman" w:hAnsi="Times New Roman" w:cs="Times New Roman"/>
          <w:sz w:val="28"/>
          <w:szCs w:val="28"/>
        </w:rPr>
        <w:t>. Настоящий Регламент вступает в силу после его утверждения.</w:t>
      </w:r>
    </w:p>
    <w:p w:rsidR="00EB262C" w:rsidRPr="003F4CF2" w:rsidRDefault="00EB262C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460" w:rsidRPr="003F4CF2" w:rsidRDefault="00126460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25" w:rsidRPr="003F4CF2" w:rsidRDefault="00A0312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25" w:rsidRPr="003F4CF2" w:rsidRDefault="00A0312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72" w:rsidRPr="003F4CF2" w:rsidRDefault="00715A7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72" w:rsidRPr="003F4CF2" w:rsidRDefault="00715A7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72" w:rsidRPr="003F4CF2" w:rsidRDefault="00715A7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72" w:rsidRDefault="00715A7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15A72" w:rsidSect="00220338">
          <w:headerReference w:type="default" r:id="rId8"/>
          <w:pgSz w:w="11906" w:h="16838"/>
          <w:pgMar w:top="1134" w:right="567" w:bottom="1134" w:left="1134" w:header="0" w:footer="0" w:gutter="0"/>
          <w:cols w:space="720"/>
          <w:noEndnote/>
          <w:titlePg/>
          <w:docGrid w:linePitch="299"/>
        </w:sectPr>
      </w:pPr>
    </w:p>
    <w:p w:rsidR="00715A72" w:rsidRPr="00715A72" w:rsidRDefault="00715A72" w:rsidP="00715A72">
      <w:pPr>
        <w:tabs>
          <w:tab w:val="left" w:pos="30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15A7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715A72" w:rsidRPr="002B6F36" w:rsidRDefault="00715A72" w:rsidP="00715A72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715A72" w:rsidRDefault="00715A72" w:rsidP="00715A7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B6F36">
        <w:rPr>
          <w:rFonts w:ascii="Times New Roman" w:hAnsi="Times New Roman"/>
          <w:sz w:val="28"/>
          <w:szCs w:val="28"/>
        </w:rPr>
        <w:t>ЖУРНАЛ</w:t>
      </w: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pacing w:val="2"/>
          <w:sz w:val="28"/>
          <w:szCs w:val="28"/>
        </w:rPr>
      </w:pPr>
      <w:r w:rsidRPr="002B6F36">
        <w:rPr>
          <w:rFonts w:ascii="Times New Roman" w:hAnsi="Times New Roman"/>
          <w:spacing w:val="2"/>
          <w:sz w:val="28"/>
          <w:szCs w:val="28"/>
        </w:rPr>
        <w:t>учета сообщений о несовершеннолетних, предположительно находящихся</w:t>
      </w: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pacing w:val="2"/>
          <w:sz w:val="28"/>
          <w:szCs w:val="28"/>
        </w:rPr>
      </w:pPr>
      <w:r w:rsidRPr="002B6F36">
        <w:rPr>
          <w:rFonts w:ascii="Times New Roman" w:hAnsi="Times New Roman"/>
          <w:spacing w:val="2"/>
          <w:sz w:val="28"/>
          <w:szCs w:val="28"/>
        </w:rPr>
        <w:t>в социально опасном положении</w:t>
      </w:r>
    </w:p>
    <w:p w:rsidR="00715A72" w:rsidRPr="002B6F36" w:rsidRDefault="00715A72" w:rsidP="00715A72">
      <w:r w:rsidRPr="002B6F36">
        <w:br/>
      </w:r>
    </w:p>
    <w:p w:rsidR="00715A72" w:rsidRPr="00EC298D" w:rsidRDefault="00715A72" w:rsidP="00EC29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98D">
        <w:rPr>
          <w:rFonts w:ascii="Times New Roman" w:hAnsi="Times New Roman" w:cs="Times New Roman"/>
          <w:sz w:val="24"/>
          <w:szCs w:val="24"/>
        </w:rPr>
        <w:t>Начат «_»_____________20____г.</w:t>
      </w:r>
      <w:r w:rsidRPr="00EC298D">
        <w:rPr>
          <w:rFonts w:ascii="Times New Roman" w:hAnsi="Times New Roman" w:cs="Times New Roman"/>
          <w:sz w:val="24"/>
          <w:szCs w:val="24"/>
        </w:rPr>
        <w:br/>
        <w:t>Окончен «_»_____________20____г.</w:t>
      </w:r>
    </w:p>
    <w:p w:rsidR="00715A72" w:rsidRPr="002B6F36" w:rsidRDefault="00715A72" w:rsidP="00715A72">
      <w:pPr>
        <w:rPr>
          <w:rFonts w:ascii="Arial" w:hAnsi="Arial" w:cs="Arial"/>
          <w:spacing w:val="2"/>
          <w:sz w:val="21"/>
          <w:szCs w:val="21"/>
        </w:rPr>
      </w:pPr>
    </w:p>
    <w:tbl>
      <w:tblPr>
        <w:tblW w:w="15026" w:type="dxa"/>
        <w:jc w:val="center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06"/>
        <w:gridCol w:w="1269"/>
        <w:gridCol w:w="2030"/>
        <w:gridCol w:w="1929"/>
        <w:gridCol w:w="1558"/>
        <w:gridCol w:w="1558"/>
        <w:gridCol w:w="1692"/>
        <w:gridCol w:w="1214"/>
        <w:gridCol w:w="1960"/>
      </w:tblGrid>
      <w:tr w:rsidR="00715A72" w:rsidRPr="002B6F36" w:rsidTr="00C652BB">
        <w:trPr>
          <w:trHeight w:val="15"/>
          <w:jc w:val="center"/>
        </w:trPr>
        <w:tc>
          <w:tcPr>
            <w:tcW w:w="710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  <w:r w:rsidRPr="002B6F36">
              <w:rPr>
                <w:rFonts w:ascii="Arial" w:hAnsi="Arial" w:cs="Arial"/>
                <w:spacing w:val="2"/>
                <w:sz w:val="21"/>
                <w:szCs w:val="21"/>
              </w:rPr>
              <w:br/>
            </w:r>
          </w:p>
        </w:tc>
        <w:tc>
          <w:tcPr>
            <w:tcW w:w="1106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269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2030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929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558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558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692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214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960" w:type="dxa"/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</w:tr>
      <w:tr w:rsidR="00715A72" w:rsidRPr="002B6F36" w:rsidTr="00C652BB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 xml:space="preserve">№ </w:t>
            </w:r>
            <w:proofErr w:type="gramStart"/>
            <w:r w:rsidRPr="002B6F36">
              <w:rPr>
                <w:rFonts w:ascii="Times New Roman" w:hAnsi="Times New Roman"/>
              </w:rPr>
              <w:t>п</w:t>
            </w:r>
            <w:proofErr w:type="gramEnd"/>
            <w:r w:rsidRPr="002B6F36">
              <w:rPr>
                <w:rFonts w:ascii="Times New Roman" w:hAnsi="Times New Roman"/>
              </w:rPr>
              <w:t>/п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Дата поступления сообщения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Ф.И.О. несовершеннолетнего, дата рождения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Род занятий несовершеннолетних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Ф.И.О. родителей (иных законных представителей)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Род занятий родителей (иных законных представителей)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Адрес места жительства (регистрации)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Признаки неблагополучия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Сведения о подтверждении (</w:t>
            </w:r>
            <w:proofErr w:type="spellStart"/>
            <w:r w:rsidRPr="002B6F36">
              <w:rPr>
                <w:rFonts w:ascii="Times New Roman" w:hAnsi="Times New Roman"/>
              </w:rPr>
              <w:t>неподтверждении</w:t>
            </w:r>
            <w:proofErr w:type="spellEnd"/>
            <w:r w:rsidRPr="002B6F36">
              <w:rPr>
                <w:rFonts w:ascii="Times New Roman" w:hAnsi="Times New Roman"/>
              </w:rPr>
              <w:t>) информации, принятое решение</w:t>
            </w:r>
          </w:p>
        </w:tc>
      </w:tr>
      <w:tr w:rsidR="00715A72" w:rsidRPr="002B6F36" w:rsidTr="00C652BB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2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3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4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7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9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10</w:t>
            </w:r>
          </w:p>
        </w:tc>
      </w:tr>
      <w:tr w:rsidR="00715A72" w:rsidRPr="002B6F36" w:rsidTr="00C652BB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EC298D" w:rsidRDefault="00EC298D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EC298D" w:rsidRDefault="00EC298D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EC298D" w:rsidRPr="002B6F36" w:rsidRDefault="00EC298D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tabs>
          <w:tab w:val="left" w:pos="3060"/>
        </w:tabs>
        <w:jc w:val="right"/>
        <w:rPr>
          <w:sz w:val="28"/>
          <w:szCs w:val="28"/>
        </w:rPr>
      </w:pP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B6F36">
        <w:rPr>
          <w:rFonts w:ascii="Times New Roman" w:hAnsi="Times New Roman"/>
          <w:sz w:val="28"/>
          <w:szCs w:val="28"/>
        </w:rPr>
        <w:t>ЖУРНАЛ</w:t>
      </w: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pacing w:val="2"/>
          <w:sz w:val="28"/>
          <w:szCs w:val="28"/>
        </w:rPr>
      </w:pPr>
      <w:r w:rsidRPr="002B6F36">
        <w:rPr>
          <w:rFonts w:ascii="Times New Roman" w:hAnsi="Times New Roman"/>
          <w:spacing w:val="2"/>
          <w:sz w:val="28"/>
          <w:szCs w:val="28"/>
        </w:rPr>
        <w:t>учета сообщений о семьях, предположительно находящихся</w:t>
      </w:r>
    </w:p>
    <w:p w:rsidR="00715A72" w:rsidRPr="002B6F36" w:rsidRDefault="00715A72" w:rsidP="00715A72">
      <w:pPr>
        <w:pStyle w:val="a9"/>
        <w:jc w:val="center"/>
        <w:rPr>
          <w:rFonts w:ascii="Times New Roman" w:hAnsi="Times New Roman"/>
          <w:spacing w:val="2"/>
          <w:sz w:val="28"/>
          <w:szCs w:val="28"/>
        </w:rPr>
      </w:pPr>
      <w:r w:rsidRPr="002B6F36">
        <w:rPr>
          <w:rFonts w:ascii="Times New Roman" w:hAnsi="Times New Roman"/>
          <w:spacing w:val="2"/>
          <w:sz w:val="28"/>
          <w:szCs w:val="28"/>
        </w:rPr>
        <w:t>в социально опасном положении</w:t>
      </w:r>
    </w:p>
    <w:p w:rsidR="00715A72" w:rsidRPr="00EC298D" w:rsidRDefault="00715A72" w:rsidP="00EC29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F36">
        <w:br/>
      </w:r>
      <w:r w:rsidRPr="00EC298D">
        <w:rPr>
          <w:rFonts w:ascii="Times New Roman" w:hAnsi="Times New Roman" w:cs="Times New Roman"/>
          <w:sz w:val="24"/>
          <w:szCs w:val="24"/>
        </w:rPr>
        <w:t>Начат «_»_____________20____г.</w:t>
      </w:r>
      <w:r w:rsidRPr="00EC298D">
        <w:rPr>
          <w:rFonts w:ascii="Times New Roman" w:hAnsi="Times New Roman" w:cs="Times New Roman"/>
          <w:sz w:val="24"/>
          <w:szCs w:val="24"/>
        </w:rPr>
        <w:br/>
        <w:t>Окончен «_»_____________20____г.</w:t>
      </w:r>
    </w:p>
    <w:p w:rsidR="00715A72" w:rsidRPr="002B6F36" w:rsidRDefault="00715A72" w:rsidP="00715A72">
      <w:pPr>
        <w:rPr>
          <w:rFonts w:ascii="Arial" w:hAnsi="Arial" w:cs="Arial"/>
          <w:spacing w:val="2"/>
          <w:sz w:val="21"/>
          <w:szCs w:val="21"/>
        </w:rPr>
      </w:pPr>
    </w:p>
    <w:tbl>
      <w:tblPr>
        <w:tblW w:w="15168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06"/>
        <w:gridCol w:w="1269"/>
        <w:gridCol w:w="2030"/>
        <w:gridCol w:w="1929"/>
        <w:gridCol w:w="1558"/>
        <w:gridCol w:w="1747"/>
        <w:gridCol w:w="1417"/>
        <w:gridCol w:w="1418"/>
        <w:gridCol w:w="1984"/>
      </w:tblGrid>
      <w:tr w:rsidR="00715A72" w:rsidRPr="002B6F36" w:rsidTr="00C652BB">
        <w:trPr>
          <w:trHeight w:val="15"/>
        </w:trPr>
        <w:tc>
          <w:tcPr>
            <w:tcW w:w="710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  <w:r w:rsidRPr="002B6F36">
              <w:rPr>
                <w:rFonts w:ascii="Arial" w:hAnsi="Arial" w:cs="Arial"/>
                <w:spacing w:val="2"/>
                <w:sz w:val="21"/>
                <w:szCs w:val="21"/>
              </w:rPr>
              <w:br/>
            </w:r>
          </w:p>
        </w:tc>
        <w:tc>
          <w:tcPr>
            <w:tcW w:w="1106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715A72" w:rsidRPr="002B6F36" w:rsidRDefault="00715A72" w:rsidP="00C652BB">
            <w:pPr>
              <w:rPr>
                <w:sz w:val="2"/>
              </w:rPr>
            </w:pPr>
          </w:p>
        </w:tc>
      </w:tr>
      <w:tr w:rsidR="00715A72" w:rsidRPr="002B6F36" w:rsidTr="00C652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 xml:space="preserve">N </w:t>
            </w:r>
            <w:proofErr w:type="gramStart"/>
            <w:r w:rsidRPr="002B6F36">
              <w:rPr>
                <w:rFonts w:ascii="Times New Roman" w:hAnsi="Times New Roman"/>
              </w:rPr>
              <w:t>п</w:t>
            </w:r>
            <w:proofErr w:type="gramEnd"/>
            <w:r w:rsidRPr="002B6F36">
              <w:rPr>
                <w:rFonts w:ascii="Times New Roman" w:hAnsi="Times New Roman"/>
              </w:rPr>
              <w:t>/п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Дата поступления сообщения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Ф.И.О. родителей (иных законных представителей)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Дата </w:t>
            </w:r>
            <w:r w:rsidRPr="002B6F36">
              <w:rPr>
                <w:rFonts w:ascii="Times New Roman" w:hAnsi="Times New Roman"/>
              </w:rPr>
              <w:br/>
              <w:t>рождения </w:t>
            </w:r>
            <w:r w:rsidRPr="002B6F36">
              <w:rPr>
                <w:rFonts w:ascii="Times New Roman" w:hAnsi="Times New Roman"/>
              </w:rPr>
              <w:br/>
              <w:t>родителей </w:t>
            </w:r>
            <w:r w:rsidRPr="002B6F36">
              <w:rPr>
                <w:rFonts w:ascii="Times New Roman" w:hAnsi="Times New Roman"/>
              </w:rPr>
              <w:br/>
              <w:t>(иных </w:t>
            </w:r>
            <w:r w:rsidRPr="002B6F36">
              <w:rPr>
                <w:rFonts w:ascii="Times New Roman" w:hAnsi="Times New Roman"/>
              </w:rPr>
              <w:br/>
              <w:t>законных представителей)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Род занятий родителей (иных законных представителей)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Адрес места жительства (регистрации)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Сведения о несовершеннолетних детях</w:t>
            </w:r>
          </w:p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(Ф.И.О., дата рождения)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Признаки неблагополучия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Сведения о подтверждении (</w:t>
            </w:r>
            <w:proofErr w:type="spellStart"/>
            <w:r w:rsidRPr="002B6F36">
              <w:rPr>
                <w:rFonts w:ascii="Times New Roman" w:hAnsi="Times New Roman"/>
              </w:rPr>
              <w:t>неподтверждении</w:t>
            </w:r>
            <w:proofErr w:type="spellEnd"/>
            <w:r w:rsidRPr="002B6F36">
              <w:rPr>
                <w:rFonts w:ascii="Times New Roman" w:hAnsi="Times New Roman"/>
              </w:rPr>
              <w:t>) информации, принятое решение</w:t>
            </w:r>
          </w:p>
        </w:tc>
      </w:tr>
      <w:tr w:rsidR="00715A72" w:rsidRPr="002B6F36" w:rsidTr="00C652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  <w:r w:rsidRPr="002B6F36">
              <w:rPr>
                <w:rFonts w:ascii="Times New Roman" w:hAnsi="Times New Roman"/>
              </w:rPr>
              <w:t>10</w:t>
            </w:r>
          </w:p>
        </w:tc>
      </w:tr>
      <w:tr w:rsidR="00715A72" w:rsidRPr="002B6F36" w:rsidTr="00C652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5A72" w:rsidRPr="002B6F36" w:rsidRDefault="00715A72" w:rsidP="00C652B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AB0537" w:rsidRPr="00715A72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715A72">
        <w:rPr>
          <w:rFonts w:ascii="Times New Roman" w:eastAsia="Calibri" w:hAnsi="Times New Roman" w:cs="Times New Roman"/>
          <w:sz w:val="28"/>
          <w:szCs w:val="28"/>
          <w:lang w:eastAsia="en-US"/>
        </w:rPr>
        <w:t>УРНАЛ</w:t>
      </w:r>
    </w:p>
    <w:p w:rsidR="00AB0537" w:rsidRPr="00715A72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715A7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учета несовершеннолетних, находящихся</w:t>
      </w:r>
    </w:p>
    <w:p w:rsidR="00AB0537" w:rsidRPr="00715A72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715A7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в социально опасном положении</w:t>
      </w:r>
    </w:p>
    <w:p w:rsidR="00AB0537" w:rsidRPr="00715A72" w:rsidRDefault="00AB0537" w:rsidP="00AB0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br/>
        <w:t>Начат «_»_____________20____г.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0537" w:rsidRPr="00715A72" w:rsidRDefault="00AB0537" w:rsidP="00AB0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Окончен «_»_____________20____г.</w:t>
      </w:r>
    </w:p>
    <w:p w:rsidR="00AB0537" w:rsidRDefault="00AB0537" w:rsidP="00AB053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AB0537" w:rsidRPr="00715A72" w:rsidRDefault="00AB0537" w:rsidP="00AB053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15046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070"/>
        <w:gridCol w:w="2070"/>
        <w:gridCol w:w="1280"/>
        <w:gridCol w:w="1824"/>
        <w:gridCol w:w="1842"/>
        <w:gridCol w:w="1843"/>
        <w:gridCol w:w="1023"/>
        <w:gridCol w:w="439"/>
        <w:gridCol w:w="948"/>
        <w:gridCol w:w="98"/>
        <w:gridCol w:w="894"/>
        <w:gridCol w:w="20"/>
      </w:tblGrid>
      <w:tr w:rsidR="00AB0537" w:rsidRPr="00715A72" w:rsidTr="00E56CAA">
        <w:trPr>
          <w:trHeight w:val="15"/>
        </w:trPr>
        <w:tc>
          <w:tcPr>
            <w:tcW w:w="695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0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0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80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24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62" w:type="dxa"/>
            <w:gridSpan w:val="2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46" w:type="dxa"/>
            <w:gridSpan w:val="2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94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" w:type="dxa"/>
            <w:hideMark/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B0537" w:rsidRPr="00715A72" w:rsidTr="00E56CAA">
        <w:trPr>
          <w:gridAfter w:val="1"/>
          <w:wAfter w:w="20" w:type="dxa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715A7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715A7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Ф.И.О. несовершеннолетнего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и место рождения несовершеннолетнего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Адрес места жительства (регистрации)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Род деятельности несовершеннолетнего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Ф.И.О. родителей (иных законных представителей)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Занятость родителей (иных законных представителей)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постановки на учет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Основание  постановки на учет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снятия с учета</w:t>
            </w:r>
          </w:p>
        </w:tc>
      </w:tr>
      <w:tr w:rsidR="00AB0537" w:rsidRPr="00715A72" w:rsidTr="00E56CAA">
        <w:trPr>
          <w:gridAfter w:val="1"/>
          <w:wAfter w:w="20" w:type="dxa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</w:tr>
      <w:tr w:rsidR="00AB0537" w:rsidRPr="00715A72" w:rsidTr="00E56CAA">
        <w:trPr>
          <w:gridAfter w:val="1"/>
          <w:wAfter w:w="20" w:type="dxa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AB0537" w:rsidRPr="00715A72" w:rsidRDefault="00AB0537" w:rsidP="00AB053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p w:rsidR="00AB0537" w:rsidRPr="00715A72" w:rsidRDefault="00AB0537" w:rsidP="00AB053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p w:rsidR="00AB0537" w:rsidRPr="00715A72" w:rsidRDefault="00AB0537" w:rsidP="00AB053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537" w:rsidRPr="00715A72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A72">
        <w:rPr>
          <w:rFonts w:ascii="Times New Roman" w:eastAsia="Calibri" w:hAnsi="Times New Roman" w:cs="Times New Roman"/>
          <w:sz w:val="28"/>
          <w:szCs w:val="28"/>
          <w:lang w:eastAsia="en-US"/>
        </w:rPr>
        <w:t>ЖУРНАЛ</w:t>
      </w:r>
    </w:p>
    <w:p w:rsidR="00AB0537" w:rsidRPr="00715A72" w:rsidRDefault="00AB0537" w:rsidP="00AB0537">
      <w:pPr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715A72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учета семей, находящихся в социально опасном положении</w:t>
      </w:r>
    </w:p>
    <w:p w:rsidR="00AB0537" w:rsidRPr="00715A72" w:rsidRDefault="00AB0537" w:rsidP="00AB053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</w:p>
    <w:p w:rsidR="00AB0537" w:rsidRPr="00715A72" w:rsidRDefault="00AB0537" w:rsidP="00AB0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Начат «_»_____________20____г.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0537" w:rsidRPr="00715A72" w:rsidRDefault="00AB0537" w:rsidP="00AB0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Окончен «_»_____________20____г.</w:t>
      </w:r>
    </w:p>
    <w:p w:rsidR="00AB0537" w:rsidRPr="00715A72" w:rsidRDefault="00AB0537" w:rsidP="00AB053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AB0537" w:rsidRPr="00715A72" w:rsidRDefault="00AB0537" w:rsidP="00AB053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tbl>
      <w:tblPr>
        <w:tblW w:w="15065" w:type="dxa"/>
        <w:jc w:val="center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841"/>
        <w:gridCol w:w="1841"/>
        <w:gridCol w:w="1841"/>
        <w:gridCol w:w="1615"/>
        <w:gridCol w:w="2295"/>
        <w:gridCol w:w="1226"/>
        <w:gridCol w:w="1374"/>
        <w:gridCol w:w="1374"/>
        <w:gridCol w:w="1063"/>
      </w:tblGrid>
      <w:tr w:rsidR="00AB0537" w:rsidRPr="00715A72" w:rsidTr="00E56CAA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715A7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715A7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Ф.И.О. родителей (иных законных представителей)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и место рождения родителей (иных законных представителей)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Занятость родителей (иных законных представителей)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Адрес места жительства (регистрации)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Сведения о несовершеннолетних детях</w:t>
            </w:r>
          </w:p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(Ф.И.О., дата рождения)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Занятость детей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постановки на учет семьи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Основание</w:t>
            </w:r>
          </w:p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постановки на учет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Дата снятия с учета семьи</w:t>
            </w:r>
          </w:p>
        </w:tc>
      </w:tr>
      <w:tr w:rsidR="00AB0537" w:rsidRPr="00715A72" w:rsidTr="00E56CAA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15A72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</w:tr>
      <w:tr w:rsidR="00AB0537" w:rsidRPr="00715A72" w:rsidTr="00E56CAA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0537" w:rsidRPr="00715A72" w:rsidRDefault="00AB0537" w:rsidP="00E56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AB0537" w:rsidRPr="00715A72" w:rsidRDefault="00AB0537" w:rsidP="00AB053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AB0537" w:rsidP="00AB0537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Pr="002B6F36" w:rsidRDefault="00AB0537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  <w:sectPr w:rsidR="00715A72" w:rsidRPr="002B6F36" w:rsidSect="00C652BB">
          <w:headerReference w:type="even" r:id="rId9"/>
          <w:headerReference w:type="default" r:id="rId10"/>
          <w:pgSz w:w="16838" w:h="11906" w:orient="landscape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715A72" w:rsidRPr="002B6F36" w:rsidRDefault="00715A72" w:rsidP="00715A72">
      <w:pPr>
        <w:pStyle w:val="a8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sz w:val="21"/>
          <w:szCs w:val="21"/>
        </w:rPr>
      </w:pPr>
    </w:p>
    <w:p w:rsidR="00715A72" w:rsidRPr="002B6F36" w:rsidRDefault="00715A72" w:rsidP="00715A72">
      <w:pPr>
        <w:jc w:val="right"/>
        <w:sectPr w:rsidR="00715A72" w:rsidRPr="002B6F36" w:rsidSect="00C652BB">
          <w:type w:val="continuous"/>
          <w:pgSz w:w="16838" w:h="11906" w:orient="landscape"/>
          <w:pgMar w:top="993" w:right="1134" w:bottom="851" w:left="1134" w:header="709" w:footer="709" w:gutter="0"/>
          <w:cols w:num="2" w:space="709"/>
          <w:titlePg/>
          <w:docGrid w:linePitch="360"/>
        </w:sectPr>
      </w:pPr>
    </w:p>
    <w:p w:rsidR="00715A72" w:rsidRPr="00715A72" w:rsidRDefault="00715A72" w:rsidP="00715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5A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053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15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5A72" w:rsidRPr="00715A72" w:rsidRDefault="00715A72" w:rsidP="00715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АКТ</w:t>
      </w:r>
    </w:p>
    <w:p w:rsidR="00715A72" w:rsidRPr="00715A72" w:rsidRDefault="00715A72" w:rsidP="00715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первичного обследования условий жизни   несовершеннолетнего/семьи ____________________________________________________________________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от «____» ______________ 20____ года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Комиссия в составе: 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провела обследование условий несовершеннолетнего (семьи) 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и установила следующее: 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Адрес, телефон: 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Ф.И.О., год рождения: отца________________________________________________________________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матери______________________________________________________________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Место работы, профессия, род занятий, размер зарплаты: отца________________________________________________________________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матери______________________________________________________________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Сведения о детях (Ф.И.О., год рождения, занятость детей): ____________________________________________________________________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Сведения о других членах семьи (проживающих совместно или участвующих в воспитании ребенка – указать формы и степень участия) ____________________________________________________________________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Состояние здоровья членов семьи (состоят на учете в диспансерах, имеют хронические заболевания, инвалидность и т. п.): ____________________________________________________________________ ____________________________________________________________________ </w:t>
      </w:r>
    </w:p>
    <w:p w:rsidR="00715A72" w:rsidRPr="00715A72" w:rsidRDefault="00715A72" w:rsidP="0071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Условия проживания и </w:t>
      </w:r>
      <w:proofErr w:type="spellStart"/>
      <w:r w:rsidRPr="00715A72">
        <w:rPr>
          <w:rFonts w:ascii="Times New Roman" w:eastAsia="Times New Roman" w:hAnsi="Times New Roman" w:cs="Times New Roman"/>
          <w:sz w:val="24"/>
          <w:szCs w:val="24"/>
        </w:rPr>
        <w:t>самообеспечения</w:t>
      </w:r>
      <w:proofErr w:type="spellEnd"/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семьи (жилищные условия: указать размер жилой площади, собственника жилья, наличие прописки у обоих родителей, детей; наличие коммунальных удобств, состояние жилья, наличие подсобного хозяйства, земельного участка, его использование; </w:t>
      </w:r>
      <w:proofErr w:type="gramStart"/>
      <w:r w:rsidRPr="00715A72">
        <w:rPr>
          <w:rFonts w:ascii="Times New Roman" w:eastAsia="Times New Roman" w:hAnsi="Times New Roman" w:cs="Times New Roman"/>
          <w:sz w:val="24"/>
          <w:szCs w:val="24"/>
        </w:rPr>
        <w:t>наличие у ребенка отдельной комнаты (выделенное место в комнате с другими членами семьи, не имеет закрепленного личного места), наличие индивидуального спального места (имеет общее спальное место с другими членами семьи), постельных принадлежностей, одежды по сезону (состояние и условия хранения детских вещей), наличие места для занятий и игр, личных вещей, книг, школьных принадлежностей, игрушек, запас продуктов питания;</w:t>
      </w:r>
      <w:proofErr w:type="gramEnd"/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готовой пищи, соответствующей возрасту ребенка) ____________________________________________________________________ ____________________________________________________________________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Социально-психологический климат в семье (высокая степень благоприятности, средняя степень благоприятности, низкая степень благоприятности, начальная </w:t>
      </w:r>
      <w:proofErr w:type="spellStart"/>
      <w:r w:rsidRPr="00715A72">
        <w:rPr>
          <w:rFonts w:ascii="Times New Roman" w:eastAsia="Times New Roman" w:hAnsi="Times New Roman" w:cs="Times New Roman"/>
          <w:sz w:val="24"/>
          <w:szCs w:val="24"/>
        </w:rPr>
        <w:t>неблагоприятность</w:t>
      </w:r>
      <w:proofErr w:type="spellEnd"/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, средняя </w:t>
      </w:r>
      <w:proofErr w:type="spellStart"/>
      <w:r w:rsidRPr="00715A72">
        <w:rPr>
          <w:rFonts w:ascii="Times New Roman" w:eastAsia="Times New Roman" w:hAnsi="Times New Roman" w:cs="Times New Roman"/>
          <w:sz w:val="24"/>
          <w:szCs w:val="24"/>
        </w:rPr>
        <w:t>неблагоприятность</w:t>
      </w:r>
      <w:proofErr w:type="spellEnd"/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, высокая </w:t>
      </w:r>
      <w:proofErr w:type="spellStart"/>
      <w:r w:rsidRPr="00715A72">
        <w:rPr>
          <w:rFonts w:ascii="Times New Roman" w:eastAsia="Times New Roman" w:hAnsi="Times New Roman" w:cs="Times New Roman"/>
          <w:sz w:val="24"/>
          <w:szCs w:val="24"/>
        </w:rPr>
        <w:t>неблагоприятность</w:t>
      </w:r>
      <w:proofErr w:type="spellEnd"/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)________________________________________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Признаки неблагополучия: ____________________________________________________________________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Заключение: (излагаются предложения по работе с несовершеннолетним/семьей) ___________________________________________________________________________________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Дата проведения обследования: «_____» _______________ 20</w:t>
      </w:r>
      <w:r w:rsidR="001C3C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                                                          /________________________/ 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должность                                 подпись                         расшифровка подписи 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                                                        /________________________/ 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должность                                 подпись                         расшифровка подписи             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                                                       /________________________/  </w:t>
      </w:r>
    </w:p>
    <w:p w:rsidR="00715A72" w:rsidRPr="00715A72" w:rsidRDefault="00715A72" w:rsidP="0071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должность                                 подпись                         расшифровка подписи       </w:t>
      </w:r>
    </w:p>
    <w:p w:rsidR="00A03125" w:rsidRDefault="00A03125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537" w:rsidRDefault="00715A72" w:rsidP="00FB6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</w:t>
      </w:r>
      <w:r w:rsidR="007C28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715A72" w:rsidRPr="00715A72" w:rsidRDefault="00715A72" w:rsidP="00715A72">
      <w:pPr>
        <w:tabs>
          <w:tab w:val="left" w:pos="30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5A7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B0537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Официальные реквизиты направляющей стороны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Информация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о запланированных мероприятиях для формирования межведомственного </w:t>
      </w:r>
      <w:r w:rsidR="00127AF6"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комплексного </w:t>
      </w: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плана индивидуальной профилактической работы несовершеннолетних / семьи: 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(нужное выделить и подчеркнуть, указать фамилию) </w:t>
      </w:r>
      <w:r w:rsidRPr="00715A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(направляется в течение 7 рабочих дней со дня получения копии постановления МКДН и ЗП)</w:t>
      </w:r>
      <w:proofErr w:type="gramEnd"/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во исполнение постановления МКДН и ЗП № ______ от «___» _________ _______</w:t>
      </w:r>
      <w:proofErr w:type="gramStart"/>
      <w:r w:rsidRPr="00715A7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15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период проведения профилактической работы с _________20___ г. по____________20 ____ г.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949"/>
      </w:tblGrid>
      <w:tr w:rsidR="00715A72" w:rsidRPr="00715A72" w:rsidTr="00C652BB">
        <w:tc>
          <w:tcPr>
            <w:tcW w:w="833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должностного лица, ответственного за проведение индивидуальной профилактической работы с несовершеннолетними/семьей, с указанием Ф.И.О. (полностью), наименования должности, контактного телефона, </w:t>
            </w:r>
            <w:proofErr w:type="spellStart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дреса</w:t>
            </w:r>
            <w:proofErr w:type="spellEnd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833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законных представителях (Ф.И.О., дата рождения, место работы, </w:t>
            </w:r>
            <w:proofErr w:type="spellStart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94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833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несовершеннолетних (Ф.И.О., дата рождения, образовательная организация; внеурочная занятость)</w:t>
            </w:r>
          </w:p>
        </w:tc>
        <w:tc>
          <w:tcPr>
            <w:tcW w:w="194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833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проживания (адрес регистрации, если не совпадает с адресом проживания) </w:t>
            </w:r>
          </w:p>
        </w:tc>
        <w:tc>
          <w:tcPr>
            <w:tcW w:w="194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833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близком окружении (Ф.И.О., род занятости, </w:t>
            </w:r>
            <w:proofErr w:type="spellStart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тел.) </w:t>
            </w:r>
          </w:p>
        </w:tc>
        <w:tc>
          <w:tcPr>
            <w:tcW w:w="194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1560"/>
        <w:gridCol w:w="2409"/>
        <w:gridCol w:w="2800"/>
      </w:tblGrid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куратор, контактный тел./факс, эл. адрес</w:t>
            </w: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  <w:r w:rsidRPr="00715A7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15A72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(</w:t>
            </w:r>
            <w:r w:rsidRPr="00715A72"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</w:rPr>
              <w:t>заполняется образовательной организацией только при проведении индивидуальной профилактической работы с несовершеннолетним, находящимся в социально опасном положении</w:t>
            </w:r>
            <w:r w:rsidRPr="00715A72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)</w:t>
            </w: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Правоохранительные органы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925E1C" w:rsidP="0092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Органы опеки</w:t>
            </w:r>
            <w:r w:rsidR="00715A72"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 попечительств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715A72"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Центр занятости населения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Учреждения здравоохранения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Учреждения спорта, культуры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10279" w:type="dxa"/>
            <w:gridSpan w:val="5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Другое </w:t>
            </w:r>
          </w:p>
        </w:tc>
      </w:tr>
      <w:tr w:rsidR="00715A72" w:rsidRPr="00715A72" w:rsidTr="00C652BB">
        <w:tc>
          <w:tcPr>
            <w:tcW w:w="67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715A72">
        <w:rPr>
          <w:rFonts w:ascii="Times New Roman" w:eastAsia="Times New Roman" w:hAnsi="Times New Roman" w:cs="Times New Roman"/>
          <w:b/>
          <w:bCs/>
          <w:sz w:val="18"/>
          <w:szCs w:val="18"/>
        </w:rPr>
        <w:t>(</w:t>
      </w:r>
      <w:r w:rsidRPr="00715A72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Рекомендации: в плане отразить организационные мероприятия (назначение куратора, сроки исполнения постановления МКДН и ЗП); составление комплекса индивидуально-профилактических мероприятий (педагогических, медицинских, психологических, социальных и других необходимых мероприятий, направленных на конкретного ребенка и семью, реализуемых специалистами учреждения). </w:t>
      </w:r>
      <w:proofErr w:type="gramEnd"/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715A72">
        <w:rPr>
          <w:rFonts w:ascii="Times New Roman" w:eastAsia="Times New Roman" w:hAnsi="Times New Roman" w:cs="Times New Roman"/>
        </w:rPr>
        <w:t xml:space="preserve">Руководитель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5A72">
        <w:rPr>
          <w:rFonts w:ascii="Times New Roman" w:eastAsia="Times New Roman" w:hAnsi="Times New Roman" w:cs="Times New Roman"/>
          <w:sz w:val="20"/>
          <w:szCs w:val="20"/>
        </w:rPr>
        <w:t xml:space="preserve">Исполнитель: отв. специалист (куратор)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0"/>
          <w:szCs w:val="20"/>
        </w:rPr>
        <w:t>(Ф.И.О. полностью, контактный тел., эл. адрес)</w:t>
      </w:r>
    </w:p>
    <w:p w:rsidR="00715A72" w:rsidRDefault="00715A72" w:rsidP="00EC3A05">
      <w:pPr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5A7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B0537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Официальные реквизиты направляющей стороны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Аналитический отчет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о реализации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индивидуальной профилактической работы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(наименование органа или учреждения)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Start"/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>нужное</w:t>
      </w:r>
      <w:proofErr w:type="gramEnd"/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выделить и подчеркнуть, указать фамилию)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>за период с_____________ 20___ года по _______________20____года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5A72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proofErr w:type="gramEnd"/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МКДН и ЗП ____________________________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 от______________ № __________</w:t>
      </w:r>
    </w:p>
    <w:p w:rsidR="00715A72" w:rsidRPr="00715A72" w:rsidRDefault="00715A72" w:rsidP="00715A7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Cs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(направляется в муниципальную комиссию согласно срокам исполнения ИПР</w:t>
      </w:r>
      <w:r w:rsidRPr="00715A7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715A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утвержденных</w:t>
      </w:r>
      <w:proofErr w:type="gramEnd"/>
      <w:r w:rsidRPr="00715A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постановлением муниципальной комиссии)</w:t>
      </w:r>
    </w:p>
    <w:p w:rsidR="00715A72" w:rsidRPr="00715A72" w:rsidRDefault="00715A72" w:rsidP="00715A7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941"/>
      </w:tblGrid>
      <w:tr w:rsidR="00715A72" w:rsidRPr="00715A72" w:rsidTr="00C652BB">
        <w:tc>
          <w:tcPr>
            <w:tcW w:w="7338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должностного лица, ответственного за проведение индивидуальной профилактической работы с несовершеннолетним/ семьей, с указанием Ф.И.О. (полностью), наименования должности, контактного телефона, эл. адреса. </w:t>
            </w:r>
          </w:p>
        </w:tc>
        <w:tc>
          <w:tcPr>
            <w:tcW w:w="2941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</w:tr>
      <w:tr w:rsidR="00715A72" w:rsidRPr="00715A72" w:rsidTr="00C652BB">
        <w:tc>
          <w:tcPr>
            <w:tcW w:w="7338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законных представителях </w:t>
            </w:r>
          </w:p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(Ф.И.О., дата рождения, место работы, контактный телефон) </w:t>
            </w:r>
          </w:p>
        </w:tc>
        <w:tc>
          <w:tcPr>
            <w:tcW w:w="2941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</w:tr>
      <w:tr w:rsidR="00715A72" w:rsidRPr="00715A72" w:rsidTr="00C652BB">
        <w:tc>
          <w:tcPr>
            <w:tcW w:w="7338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несовершеннолетних </w:t>
            </w:r>
          </w:p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(Ф.И.О., дата рождения, образовательное учреждение; внеурочная занятость) </w:t>
            </w:r>
          </w:p>
        </w:tc>
        <w:tc>
          <w:tcPr>
            <w:tcW w:w="2941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</w:tr>
      <w:tr w:rsidR="00715A72" w:rsidRPr="00715A72" w:rsidTr="00C652BB">
        <w:tc>
          <w:tcPr>
            <w:tcW w:w="7338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(адрес регистрации, если не совпадает с адресом проживания) </w:t>
            </w:r>
          </w:p>
        </w:tc>
        <w:tc>
          <w:tcPr>
            <w:tcW w:w="2941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</w:tr>
    </w:tbl>
    <w:p w:rsidR="00715A72" w:rsidRPr="00715A72" w:rsidRDefault="00715A72" w:rsidP="00715A7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701"/>
        <w:gridCol w:w="1842"/>
        <w:gridCol w:w="3934"/>
      </w:tblGrid>
      <w:tr w:rsidR="00715A72" w:rsidRPr="00715A72" w:rsidTr="00C652BB">
        <w:tc>
          <w:tcPr>
            <w:tcW w:w="6345" w:type="dxa"/>
            <w:gridSpan w:val="4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близком окружении (Ф.И.О., род занятости, контактный тел.)</w:t>
            </w:r>
          </w:p>
          <w:p w:rsidR="00715A72" w:rsidRPr="00715A72" w:rsidRDefault="00715A72" w:rsidP="007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исполнения мероприятия/анализ причин неисполнения мероприятия ИПР</w:t>
            </w:r>
          </w:p>
        </w:tc>
      </w:tr>
      <w:tr w:rsidR="00715A72" w:rsidRPr="00715A72" w:rsidTr="00C652BB">
        <w:tc>
          <w:tcPr>
            <w:tcW w:w="81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0"/>
            </w:tblGrid>
            <w:tr w:rsidR="00715A72" w:rsidRPr="00715A72" w:rsidTr="00C652BB">
              <w:trPr>
                <w:trHeight w:val="247"/>
              </w:trPr>
              <w:tc>
                <w:tcPr>
                  <w:tcW w:w="0" w:type="auto"/>
                </w:tcPr>
                <w:p w:rsidR="00715A72" w:rsidRPr="00715A72" w:rsidRDefault="00715A72" w:rsidP="00715A7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5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715A72" w:rsidRPr="00715A72" w:rsidRDefault="00715A72" w:rsidP="00715A7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15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715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</w:tr>
          </w:tbl>
          <w:p w:rsidR="00715A72" w:rsidRPr="00715A72" w:rsidRDefault="00715A72" w:rsidP="007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Проведенные</w:t>
            </w:r>
          </w:p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shd w:val="clear" w:color="auto" w:fill="auto"/>
          </w:tcPr>
          <w:p w:rsidR="00715A72" w:rsidRPr="00715A72" w:rsidRDefault="00715A72" w:rsidP="00715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A7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3934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A72" w:rsidRPr="00715A72" w:rsidTr="00C652BB">
        <w:tc>
          <w:tcPr>
            <w:tcW w:w="817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34" w:type="dxa"/>
            <w:shd w:val="clear" w:color="auto" w:fill="auto"/>
          </w:tcPr>
          <w:p w:rsidR="00715A72" w:rsidRPr="00715A72" w:rsidRDefault="00715A72" w:rsidP="00715A7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</w:rPr>
            </w:pPr>
          </w:p>
        </w:tc>
      </w:tr>
    </w:tbl>
    <w:p w:rsidR="00715A72" w:rsidRPr="00715A72" w:rsidRDefault="00715A72" w:rsidP="00715A7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 о проведенной работе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: аналитическая записка, содержащая общий анализ достигнутых результатов проведенной за указанный период профилактической работы 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br/>
        <w:t xml:space="preserve">с несовершеннолетними / семьей, с отражением в ней эффективности (не эффективности) проведенных мероприятий.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Предложения по дальнейшей работе с несовершеннолетними / семьей: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- о необходимости продолжения проведения индивидуальной профилактической работы </w:t>
      </w:r>
      <w:r w:rsidRPr="00715A72">
        <w:rPr>
          <w:rFonts w:ascii="Times New Roman" w:eastAsia="Times New Roman" w:hAnsi="Times New Roman" w:cs="Times New Roman"/>
          <w:sz w:val="24"/>
          <w:szCs w:val="24"/>
        </w:rPr>
        <w:br/>
        <w:t xml:space="preserve">с несовершеннолетними/семьей (с указанием причин);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- о завершении индивидуальной профилактической работы с положительной реабилитацией;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- об исключении учреждения либо органа, определенного постановлением муниципальной комиссии, из постановления муниципальной комиссии о проведении индивидуальной профилактической работы несовершеннолетними/семьей (с указанием причин);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- о прекращении индивидуальной профилактической работы (с указанием причин, подтверждающих документов при выбытии).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учреждения (полное название, печать) ________________________Ф.И.О.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Дата составления отчета </w:t>
      </w:r>
    </w:p>
    <w:p w:rsidR="00715A72" w:rsidRPr="00715A72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F11" w:rsidRDefault="00715A72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A72">
        <w:rPr>
          <w:rFonts w:ascii="Times New Roman" w:eastAsia="Times New Roman" w:hAnsi="Times New Roman" w:cs="Times New Roman"/>
          <w:sz w:val="24"/>
          <w:szCs w:val="24"/>
        </w:rPr>
        <w:t xml:space="preserve">Исполнитель (Ф.И.О. полностью), тел.: </w:t>
      </w:r>
    </w:p>
    <w:p w:rsidR="00221F11" w:rsidRDefault="00221F11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F11" w:rsidRDefault="00221F11" w:rsidP="00715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21F11" w:rsidSect="00EC298D">
          <w:pgSz w:w="11906" w:h="16838"/>
          <w:pgMar w:top="1134" w:right="567" w:bottom="567" w:left="1134" w:header="0" w:footer="0" w:gutter="0"/>
          <w:cols w:space="720"/>
          <w:noEndnote/>
          <w:titlePg/>
          <w:docGrid w:linePitch="299"/>
        </w:sectPr>
      </w:pPr>
    </w:p>
    <w:p w:rsidR="00221F11" w:rsidRDefault="00AB0537" w:rsidP="00AB0537">
      <w:pPr>
        <w:spacing w:after="0" w:line="240" w:lineRule="auto"/>
        <w:ind w:left="9912"/>
        <w:jc w:val="right"/>
        <w:rPr>
          <w:rFonts w:ascii="Times New Roman" w:eastAsia="Times New Roman" w:hAnsi="Times New Roman"/>
          <w:sz w:val="28"/>
          <w:szCs w:val="28"/>
        </w:rPr>
      </w:pPr>
      <w:r w:rsidRPr="00200A31">
        <w:rPr>
          <w:rFonts w:ascii="Times New Roman" w:eastAsia="Times New Roman" w:hAnsi="Times New Roman"/>
          <w:sz w:val="28"/>
          <w:szCs w:val="28"/>
        </w:rPr>
        <w:lastRenderedPageBreak/>
        <w:t>Приложение 5</w:t>
      </w:r>
    </w:p>
    <w:p w:rsidR="00AB0537" w:rsidRDefault="00AB0537" w:rsidP="00AB0537">
      <w:pPr>
        <w:spacing w:after="0" w:line="240" w:lineRule="auto"/>
        <w:ind w:left="99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1F11" w:rsidRPr="00817FA4" w:rsidRDefault="00221F11" w:rsidP="00221F1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817FA4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</w:p>
    <w:p w:rsidR="00221F11" w:rsidRPr="00817FA4" w:rsidRDefault="00221F11" w:rsidP="00221F1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817FA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муниципальной комиссии </w:t>
      </w:r>
      <w:r w:rsidRPr="00817FA4">
        <w:rPr>
          <w:rFonts w:ascii="Times New Roman" w:eastAsia="Times New Roman" w:hAnsi="Times New Roman" w:cs="Times New Roman"/>
          <w:sz w:val="24"/>
          <w:szCs w:val="24"/>
        </w:rPr>
        <w:br/>
        <w:t xml:space="preserve">по делам несовершеннолетних </w:t>
      </w:r>
      <w:r w:rsidRPr="00817FA4">
        <w:rPr>
          <w:rFonts w:ascii="Times New Roman" w:eastAsia="Times New Roman" w:hAnsi="Times New Roman" w:cs="Times New Roman"/>
          <w:sz w:val="24"/>
          <w:szCs w:val="24"/>
        </w:rPr>
        <w:br/>
        <w:t xml:space="preserve">и защите их прав ___________________ </w:t>
      </w:r>
    </w:p>
    <w:p w:rsidR="00221F11" w:rsidRPr="00817FA4" w:rsidRDefault="00221F11" w:rsidP="00221F1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</w:p>
    <w:p w:rsidR="00221F11" w:rsidRPr="00817FA4" w:rsidRDefault="00221F11" w:rsidP="00221F1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817FA4">
        <w:rPr>
          <w:rFonts w:ascii="Times New Roman" w:eastAsia="Times New Roman" w:hAnsi="Times New Roman" w:cs="Times New Roman"/>
          <w:sz w:val="24"/>
          <w:szCs w:val="24"/>
        </w:rPr>
        <w:t>от _____________ № _____________</w:t>
      </w:r>
    </w:p>
    <w:p w:rsidR="00221F11" w:rsidRPr="00200A31" w:rsidRDefault="00221F11" w:rsidP="00221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1F11" w:rsidRDefault="00221F11" w:rsidP="00221F11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17FA4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МЕЖВЕДОМСТВЕННЫЙ </w:t>
      </w:r>
      <w:r w:rsidR="00127AF6" w:rsidRPr="00817FA4">
        <w:rPr>
          <w:rFonts w:ascii="Times New Roman" w:eastAsia="Times New Roman" w:hAnsi="Times New Roman" w:cs="Times New Roman"/>
          <w:b/>
          <w:sz w:val="28"/>
          <w:szCs w:val="28"/>
        </w:rPr>
        <w:t>КОМПЛЕКСНЫЙ</w:t>
      </w:r>
      <w:r w:rsidRPr="00817FA4">
        <w:rPr>
          <w:rFonts w:ascii="Times New Roman" w:eastAsia="Times New Roman" w:hAnsi="Times New Roman" w:cs="Times New Roman"/>
          <w:b/>
          <w:sz w:val="28"/>
          <w:szCs w:val="28"/>
        </w:rPr>
        <w:br/>
        <w:t>ПЛАН ИНДИВИДУАЛЬНОЙ ПРОФИЛАКТИЧЕСКОЙ РАБОТЫ</w:t>
      </w:r>
      <w:r w:rsidRPr="00817FA4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 ОТНОШЕНИИ НЕСОВЕРШЕННОЛЕТНЕГО,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СОСТОЯЩЕГО НА ПРОФИЛАКТИЧЕСКОМ УЧЕТЕ </w:t>
      </w:r>
      <w:r w:rsidRPr="00817FA4">
        <w:rPr>
          <w:rFonts w:ascii="Times New Roman" w:eastAsia="Times New Roman" w:hAnsi="Times New Roman" w:cs="Times New Roman"/>
          <w:b/>
          <w:sz w:val="28"/>
          <w:szCs w:val="28"/>
        </w:rPr>
        <w:t xml:space="preserve"> (ИПР)</w:t>
      </w:r>
      <w:r w:rsidRPr="000E1CE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21F11" w:rsidRPr="00817FA4" w:rsidRDefault="00221F11" w:rsidP="00221F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F11" w:rsidRPr="00817FA4" w:rsidRDefault="00221F11" w:rsidP="00221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08"/>
        <w:gridCol w:w="1156"/>
        <w:gridCol w:w="404"/>
        <w:gridCol w:w="2505"/>
        <w:gridCol w:w="188"/>
        <w:gridCol w:w="850"/>
        <w:gridCol w:w="10098"/>
        <w:gridCol w:w="108"/>
      </w:tblGrid>
      <w:tr w:rsidR="00221F11" w:rsidRPr="00200A31" w:rsidTr="00E56CAA">
        <w:trPr>
          <w:gridBefore w:val="1"/>
          <w:wBefore w:w="108" w:type="dxa"/>
        </w:trPr>
        <w:tc>
          <w:tcPr>
            <w:tcW w:w="1156" w:type="dxa"/>
            <w:hideMark/>
          </w:tcPr>
          <w:p w:rsidR="00221F11" w:rsidRPr="00664706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Ф.И.О. </w:t>
            </w:r>
          </w:p>
        </w:tc>
        <w:tc>
          <w:tcPr>
            <w:tcW w:w="14153" w:type="dxa"/>
            <w:gridSpan w:val="6"/>
            <w:tcBorders>
              <w:bottom w:val="single" w:sz="4" w:space="0" w:color="auto"/>
            </w:tcBorders>
            <w:hideMark/>
          </w:tcPr>
          <w:p w:rsidR="00221F11" w:rsidRPr="00200A31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</w:tcPr>
          <w:p w:rsidR="00221F11" w:rsidRPr="00200A31" w:rsidRDefault="00221F11" w:rsidP="00221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0A31">
              <w:rPr>
                <w:rFonts w:ascii="Times New Roman" w:hAnsi="Times New Roman" w:cs="Times New Roman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lang w:eastAsia="en-US"/>
              </w:rPr>
              <w:t>несовершеннолетнего</w:t>
            </w:r>
            <w:r w:rsidRPr="00200A31">
              <w:rPr>
                <w:rFonts w:ascii="Times New Roman" w:hAnsi="Times New Roman" w:cs="Times New Roman"/>
                <w:lang w:eastAsia="en-US"/>
              </w:rPr>
              <w:t xml:space="preserve"> в отношении </w:t>
            </w:r>
            <w:proofErr w:type="gramStart"/>
            <w:r w:rsidRPr="00200A31">
              <w:rPr>
                <w:rFonts w:ascii="Times New Roman" w:hAnsi="Times New Roman" w:cs="Times New Roman"/>
                <w:lang w:eastAsia="en-US"/>
              </w:rPr>
              <w:t>котор</w:t>
            </w:r>
            <w:r>
              <w:rPr>
                <w:rFonts w:ascii="Times New Roman" w:hAnsi="Times New Roman" w:cs="Times New Roman"/>
                <w:lang w:eastAsia="en-US"/>
              </w:rPr>
              <w:t>ой</w:t>
            </w:r>
            <w:proofErr w:type="gramEnd"/>
            <w:r w:rsidRPr="00200A31">
              <w:rPr>
                <w:rFonts w:ascii="Times New Roman" w:hAnsi="Times New Roman" w:cs="Times New Roman"/>
                <w:lang w:eastAsia="en-US"/>
              </w:rPr>
              <w:t xml:space="preserve"> реализуется ИПР)</w:t>
            </w: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5103" w:type="dxa"/>
            <w:gridSpan w:val="5"/>
          </w:tcPr>
          <w:p w:rsidR="00221F11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21F11" w:rsidRPr="00664706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Адрес регистрации по месту жительства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221F11" w:rsidRPr="00200A31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</w:tcPr>
          <w:p w:rsidR="00221F11" w:rsidRPr="00664706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221F11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21F11" w:rsidRPr="00664706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Адрес фактического проживания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1F11" w:rsidRPr="00664706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</w:tcPr>
          <w:p w:rsidR="00221F11" w:rsidRPr="00664706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221F11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221F11" w:rsidRPr="00664706" w:rsidRDefault="00221F11" w:rsidP="00221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Занятость: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1F11" w:rsidRPr="00664706" w:rsidRDefault="00221F11" w:rsidP="00221F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hideMark/>
          </w:tcPr>
          <w:p w:rsidR="00221F11" w:rsidRPr="00200A31" w:rsidRDefault="00221F11" w:rsidP="00221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r w:rsidRPr="00200A31">
              <w:rPr>
                <w:rFonts w:ascii="Times New Roman" w:hAnsi="Times New Roman" w:cs="Times New Roman"/>
                <w:lang w:eastAsia="en-US"/>
              </w:rPr>
              <w:t>указывается место работы или иная постоянная или временная форма занятости)</w:t>
            </w:r>
          </w:p>
        </w:tc>
      </w:tr>
      <w:tr w:rsidR="00221F11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</w:tcPr>
          <w:p w:rsidR="00221F11" w:rsidRPr="00200A31" w:rsidRDefault="00221F11" w:rsidP="00221F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21F11" w:rsidRPr="00664706" w:rsidTr="00E56CAA">
        <w:trPr>
          <w:gridAfter w:val="1"/>
          <w:wAfter w:w="108" w:type="dxa"/>
        </w:trPr>
        <w:tc>
          <w:tcPr>
            <w:tcW w:w="41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Основания организации ИПР: </w:t>
            </w:r>
          </w:p>
        </w:tc>
        <w:tc>
          <w:tcPr>
            <w:tcW w:w="1113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21F11" w:rsidRPr="00664706" w:rsidTr="00E56CAA">
        <w:trPr>
          <w:gridAfter w:val="1"/>
          <w:wAfter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21F11" w:rsidRPr="00664706" w:rsidTr="00E56CAA">
        <w:trPr>
          <w:gridAfter w:val="1"/>
          <w:wAfter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1F11" w:rsidRPr="00664706" w:rsidRDefault="00221F11" w:rsidP="00221F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0631"/>
      </w:tblGrid>
      <w:tr w:rsidR="00221F11" w:rsidRPr="00664706" w:rsidTr="00E56CAA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Координатор ИПР </w:t>
            </w:r>
          </w:p>
        </w:tc>
        <w:tc>
          <w:tcPr>
            <w:tcW w:w="10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21F11" w:rsidRPr="00664706" w:rsidTr="00E56CAA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проведения профилактической работы (не более 1 года)</w:t>
            </w:r>
          </w:p>
        </w:tc>
        <w:tc>
          <w:tcPr>
            <w:tcW w:w="10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11" w:rsidRPr="00664706" w:rsidRDefault="00221F11" w:rsidP="00221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3639E" w:rsidRPr="00200A31" w:rsidRDefault="0053639E" w:rsidP="005363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3639E" w:rsidRPr="00200A31" w:rsidSect="00E56CAA">
          <w:pgSz w:w="16838" w:h="11906" w:orient="landscape" w:code="9"/>
          <w:pgMar w:top="851" w:right="851" w:bottom="851" w:left="851" w:header="397" w:footer="397" w:gutter="0"/>
          <w:cols w:space="708"/>
          <w:docGrid w:linePitch="360"/>
        </w:sect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39E" w:rsidRPr="00200A31" w:rsidRDefault="0053639E" w:rsidP="00536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CEE">
        <w:rPr>
          <w:rFonts w:ascii="Times New Roman" w:eastAsia="Times New Roman" w:hAnsi="Times New Roman" w:cs="Times New Roman"/>
          <w:b/>
          <w:sz w:val="28"/>
          <w:szCs w:val="28"/>
        </w:rPr>
        <w:t>КОМПЛЕКС ПРОФИЛАКТИЧЕСКИХ И РЕАБИЛИТАЦИОННЫХ МЕРОПРИЯТИЙ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6"/>
        <w:gridCol w:w="2267"/>
        <w:gridCol w:w="3396"/>
        <w:gridCol w:w="1906"/>
        <w:gridCol w:w="2784"/>
        <w:gridCol w:w="3260"/>
      </w:tblGrid>
      <w:tr w:rsidR="0053639E" w:rsidRPr="00200A31" w:rsidTr="00952204">
        <w:tc>
          <w:tcPr>
            <w:tcW w:w="1946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мероприятий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Итоги реализации ИПР</w:t>
            </w: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639E" w:rsidRPr="00076F3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639E" w:rsidRPr="00200A31" w:rsidTr="00952204">
        <w:tc>
          <w:tcPr>
            <w:tcW w:w="1946" w:type="dxa"/>
            <w:shd w:val="clear" w:color="auto" w:fill="auto"/>
          </w:tcPr>
          <w:p w:rsidR="0053639E" w:rsidRPr="001B6AA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shd w:val="clear" w:color="auto" w:fill="auto"/>
          </w:tcPr>
          <w:p w:rsidR="0053639E" w:rsidRPr="001B6AAA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96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3639E" w:rsidRPr="00A72755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3639E" w:rsidRPr="00200A31" w:rsidTr="00952204">
        <w:tc>
          <w:tcPr>
            <w:tcW w:w="1946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53639E" w:rsidRPr="00200A31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3639E" w:rsidRPr="00A72755" w:rsidRDefault="0053639E" w:rsidP="00536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3639E" w:rsidRPr="00200A31" w:rsidRDefault="0053639E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39E" w:rsidRDefault="0053639E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39E" w:rsidRDefault="0053639E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AF6" w:rsidRDefault="00127AF6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39E" w:rsidRPr="000E1CEE" w:rsidRDefault="0053639E" w:rsidP="00127AF6">
      <w:pPr>
        <w:spacing w:after="0" w:line="240" w:lineRule="auto"/>
        <w:ind w:left="9912"/>
        <w:rPr>
          <w:rFonts w:ascii="Times New Roman" w:eastAsia="Times New Roman" w:hAnsi="Times New Roman" w:cs="Times New Roman"/>
        </w:rPr>
      </w:pPr>
      <w:r w:rsidRPr="000E1CEE">
        <w:rPr>
          <w:rFonts w:ascii="Times New Roman" w:eastAsia="Times New Roman" w:hAnsi="Times New Roman" w:cs="Times New Roman"/>
        </w:rPr>
        <w:lastRenderedPageBreak/>
        <w:t xml:space="preserve">Утвержден </w:t>
      </w:r>
    </w:p>
    <w:p w:rsidR="0053639E" w:rsidRPr="000E1CEE" w:rsidRDefault="0053639E" w:rsidP="00127AF6">
      <w:pPr>
        <w:spacing w:after="0" w:line="240" w:lineRule="auto"/>
        <w:ind w:left="9912"/>
        <w:rPr>
          <w:rFonts w:ascii="Times New Roman" w:eastAsia="Times New Roman" w:hAnsi="Times New Roman" w:cs="Times New Roman"/>
        </w:rPr>
      </w:pPr>
      <w:r w:rsidRPr="000E1CEE">
        <w:rPr>
          <w:rFonts w:ascii="Times New Roman" w:eastAsia="Times New Roman" w:hAnsi="Times New Roman" w:cs="Times New Roman"/>
        </w:rPr>
        <w:t xml:space="preserve">постановлением муниципальной комиссии </w:t>
      </w:r>
      <w:r w:rsidRPr="000E1CEE">
        <w:rPr>
          <w:rFonts w:ascii="Times New Roman" w:eastAsia="Times New Roman" w:hAnsi="Times New Roman" w:cs="Times New Roman"/>
        </w:rPr>
        <w:br/>
        <w:t xml:space="preserve">по делам несовершеннолетних </w:t>
      </w:r>
      <w:r w:rsidRPr="000E1CEE">
        <w:rPr>
          <w:rFonts w:ascii="Times New Roman" w:eastAsia="Times New Roman" w:hAnsi="Times New Roman" w:cs="Times New Roman"/>
        </w:rPr>
        <w:br/>
        <w:t xml:space="preserve">и защите их прав ___________________ </w:t>
      </w:r>
    </w:p>
    <w:p w:rsidR="0053639E" w:rsidRPr="000E1CEE" w:rsidRDefault="0053639E" w:rsidP="00127AF6">
      <w:pPr>
        <w:spacing w:after="0" w:line="240" w:lineRule="auto"/>
        <w:ind w:left="9912"/>
        <w:rPr>
          <w:rFonts w:ascii="Times New Roman" w:eastAsia="Times New Roman" w:hAnsi="Times New Roman" w:cs="Times New Roman"/>
        </w:rPr>
      </w:pPr>
    </w:p>
    <w:p w:rsidR="0053639E" w:rsidRPr="000E1CEE" w:rsidRDefault="0053639E" w:rsidP="00127AF6">
      <w:pPr>
        <w:spacing w:after="0" w:line="240" w:lineRule="auto"/>
        <w:ind w:left="9912"/>
        <w:rPr>
          <w:rFonts w:ascii="Times New Roman" w:eastAsia="Times New Roman" w:hAnsi="Times New Roman" w:cs="Times New Roman"/>
        </w:rPr>
      </w:pPr>
      <w:r w:rsidRPr="000E1CEE">
        <w:rPr>
          <w:rFonts w:ascii="Times New Roman" w:eastAsia="Times New Roman" w:hAnsi="Times New Roman" w:cs="Times New Roman"/>
        </w:rPr>
        <w:t>от _____________ № _____________</w:t>
      </w:r>
    </w:p>
    <w:p w:rsidR="0053639E" w:rsidRPr="000E1CEE" w:rsidRDefault="0053639E" w:rsidP="0053639E">
      <w:pPr>
        <w:rPr>
          <w:rFonts w:ascii="Times New Roman" w:eastAsia="Times New Roman" w:hAnsi="Times New Roman" w:cs="Times New Roman"/>
        </w:rPr>
      </w:pPr>
    </w:p>
    <w:p w:rsidR="0053639E" w:rsidRPr="00664706" w:rsidRDefault="0053639E" w:rsidP="0053639E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706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МЕЖВЕДОМСТВЕННЫЙ </w:t>
      </w:r>
      <w:r w:rsidR="00127AF6" w:rsidRPr="00664706">
        <w:rPr>
          <w:rFonts w:ascii="Times New Roman" w:eastAsia="Times New Roman" w:hAnsi="Times New Roman" w:cs="Times New Roman"/>
          <w:b/>
          <w:sz w:val="28"/>
          <w:szCs w:val="28"/>
        </w:rPr>
        <w:t>КОМПЛЕКСНЫЙ</w:t>
      </w:r>
      <w:r w:rsidRPr="00664706">
        <w:rPr>
          <w:rFonts w:ascii="Times New Roman" w:eastAsia="Times New Roman" w:hAnsi="Times New Roman" w:cs="Times New Roman"/>
          <w:b/>
          <w:sz w:val="28"/>
          <w:szCs w:val="28"/>
        </w:rPr>
        <w:br/>
        <w:t>ПЛАН ИНДИВИДУАЛЬНОЙ ПРОФИЛАКТИЧЕСКОЙ РАБОТЫ</w:t>
      </w:r>
      <w:r w:rsidRPr="00664706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 ОТНОШЕНИИ СЕМЬИ, </w:t>
      </w:r>
      <w:r w:rsidRPr="00AB644F">
        <w:rPr>
          <w:rFonts w:ascii="Times New Roman" w:eastAsia="Times New Roman" w:hAnsi="Times New Roman" w:cs="Times New Roman"/>
          <w:b/>
          <w:sz w:val="28"/>
          <w:szCs w:val="28"/>
        </w:rPr>
        <w:t>НАХОДЯЩ</w:t>
      </w:r>
      <w:r w:rsidR="00127AF6" w:rsidRPr="00AB644F">
        <w:rPr>
          <w:rFonts w:ascii="Times New Roman" w:eastAsia="Times New Roman" w:hAnsi="Times New Roman" w:cs="Times New Roman"/>
          <w:b/>
          <w:sz w:val="28"/>
          <w:szCs w:val="28"/>
        </w:rPr>
        <w:t>ЕЙ</w:t>
      </w:r>
      <w:r w:rsidRPr="00AB644F">
        <w:rPr>
          <w:rFonts w:ascii="Times New Roman" w:eastAsia="Times New Roman" w:hAnsi="Times New Roman" w:cs="Times New Roman"/>
          <w:b/>
          <w:sz w:val="28"/>
          <w:szCs w:val="28"/>
        </w:rPr>
        <w:t>СЯ</w:t>
      </w:r>
      <w:r w:rsidRPr="00664706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СОЦИАЛЬНО ОПАСНОМ ПОЛОЖЕНИИ (ИПР)</w:t>
      </w:r>
    </w:p>
    <w:p w:rsidR="00127AF6" w:rsidRDefault="00127AF6" w:rsidP="00127AF6"/>
    <w:p w:rsidR="00127AF6" w:rsidRPr="00127AF6" w:rsidRDefault="00127AF6" w:rsidP="00127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AF6">
        <w:rPr>
          <w:rFonts w:ascii="Times New Roman" w:hAnsi="Times New Roman" w:cs="Times New Roman"/>
          <w:sz w:val="24"/>
          <w:szCs w:val="24"/>
        </w:rPr>
        <w:t>Семья: Ф.И.О.  родителей (законных представителей)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08"/>
        <w:gridCol w:w="1156"/>
        <w:gridCol w:w="404"/>
        <w:gridCol w:w="2505"/>
        <w:gridCol w:w="188"/>
        <w:gridCol w:w="850"/>
        <w:gridCol w:w="10098"/>
        <w:gridCol w:w="108"/>
      </w:tblGrid>
      <w:tr w:rsidR="0053639E" w:rsidRPr="00127AF6" w:rsidTr="00E56CAA">
        <w:trPr>
          <w:gridBefore w:val="1"/>
          <w:wBefore w:w="108" w:type="dxa"/>
        </w:trPr>
        <w:tc>
          <w:tcPr>
            <w:tcW w:w="1156" w:type="dxa"/>
            <w:hideMark/>
          </w:tcPr>
          <w:p w:rsidR="0053639E" w:rsidRPr="00127AF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3" w:type="dxa"/>
            <w:gridSpan w:val="6"/>
            <w:tcBorders>
              <w:bottom w:val="single" w:sz="4" w:space="0" w:color="auto"/>
            </w:tcBorders>
            <w:hideMark/>
          </w:tcPr>
          <w:p w:rsidR="0053639E" w:rsidRPr="00127AF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</w:tcPr>
          <w:p w:rsidR="0053639E" w:rsidRPr="00200A31" w:rsidRDefault="0053639E" w:rsidP="00127A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5103" w:type="dxa"/>
            <w:gridSpan w:val="5"/>
          </w:tcPr>
          <w:p w:rsidR="0053639E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53639E" w:rsidRPr="00664706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Адрес регистрации по месту жительства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53639E" w:rsidRPr="00200A31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</w:tcPr>
          <w:p w:rsidR="0053639E" w:rsidRPr="0066470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53639E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53639E" w:rsidRPr="00664706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Адрес фактического проживания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39E" w:rsidRPr="0066470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tcBorders>
              <w:bottom w:val="single" w:sz="4" w:space="0" w:color="auto"/>
            </w:tcBorders>
          </w:tcPr>
          <w:p w:rsidR="0053639E" w:rsidRPr="0066470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3639E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53639E" w:rsidRPr="00664706" w:rsidRDefault="0053639E" w:rsidP="0012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Занятость: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3639E" w:rsidRPr="00664706" w:rsidRDefault="0053639E" w:rsidP="00127A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  <w:hideMark/>
          </w:tcPr>
          <w:p w:rsidR="0053639E" w:rsidRPr="00200A31" w:rsidRDefault="0053639E" w:rsidP="00127A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r w:rsidRPr="00200A31">
              <w:rPr>
                <w:rFonts w:ascii="Times New Roman" w:hAnsi="Times New Roman" w:cs="Times New Roman"/>
                <w:lang w:eastAsia="en-US"/>
              </w:rPr>
              <w:t>указывается место работы или иная постоянная или временная форма занятости)</w:t>
            </w:r>
          </w:p>
        </w:tc>
      </w:tr>
      <w:tr w:rsidR="0053639E" w:rsidRPr="00200A31" w:rsidTr="00E56CAA">
        <w:trPr>
          <w:gridBefore w:val="1"/>
          <w:wBefore w:w="108" w:type="dxa"/>
        </w:trPr>
        <w:tc>
          <w:tcPr>
            <w:tcW w:w="15309" w:type="dxa"/>
            <w:gridSpan w:val="7"/>
          </w:tcPr>
          <w:p w:rsidR="0053639E" w:rsidRPr="00200A31" w:rsidRDefault="0053639E" w:rsidP="00127A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639E" w:rsidRPr="00664706" w:rsidTr="00E56CAA">
        <w:trPr>
          <w:gridAfter w:val="1"/>
          <w:wAfter w:w="108" w:type="dxa"/>
        </w:trPr>
        <w:tc>
          <w:tcPr>
            <w:tcW w:w="41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Основания организации ИПР: </w:t>
            </w:r>
          </w:p>
        </w:tc>
        <w:tc>
          <w:tcPr>
            <w:tcW w:w="1113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3639E" w:rsidRPr="00664706" w:rsidRDefault="0053639E" w:rsidP="00127A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309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0631"/>
      </w:tblGrid>
      <w:tr w:rsidR="0053639E" w:rsidRPr="00664706" w:rsidTr="00E56CAA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Координатор ИПР </w:t>
            </w:r>
          </w:p>
        </w:tc>
        <w:tc>
          <w:tcPr>
            <w:tcW w:w="10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3639E" w:rsidRPr="00664706" w:rsidTr="00E56CAA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706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проведения профилактической работы (не более 1 года)</w:t>
            </w:r>
          </w:p>
        </w:tc>
        <w:tc>
          <w:tcPr>
            <w:tcW w:w="10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39E" w:rsidRPr="00664706" w:rsidRDefault="0053639E" w:rsidP="00127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3639E" w:rsidRDefault="0053639E" w:rsidP="00127AF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CB7" w:rsidRDefault="007C2CB7" w:rsidP="0053639E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39E" w:rsidRPr="00200A31" w:rsidRDefault="0053639E" w:rsidP="0012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3639E" w:rsidRPr="00200A31" w:rsidSect="0053639E">
          <w:headerReference w:type="default" r:id="rId11"/>
          <w:pgSz w:w="16838" w:h="11906" w:orient="landscape" w:code="9"/>
          <w:pgMar w:top="851" w:right="820" w:bottom="851" w:left="851" w:header="397" w:footer="397" w:gutter="0"/>
          <w:cols w:space="708"/>
          <w:titlePg/>
          <w:docGrid w:linePitch="360"/>
        </w:sectPr>
      </w:pPr>
    </w:p>
    <w:p w:rsidR="0053639E" w:rsidRPr="00200A31" w:rsidRDefault="0053639E" w:rsidP="005363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644F" w:rsidRPr="00200A31" w:rsidRDefault="00AB644F" w:rsidP="00AB6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CEE">
        <w:rPr>
          <w:rFonts w:ascii="Times New Roman" w:eastAsia="Times New Roman" w:hAnsi="Times New Roman" w:cs="Times New Roman"/>
          <w:b/>
          <w:sz w:val="28"/>
          <w:szCs w:val="28"/>
        </w:rPr>
        <w:t>КОМПЛЕКС ПРОФИЛАКТИЧЕСКИХ И РЕАБИЛИТАЦИОННЫХ МЕРОПРИЯТИЙ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6"/>
        <w:gridCol w:w="2267"/>
        <w:gridCol w:w="3396"/>
        <w:gridCol w:w="1906"/>
        <w:gridCol w:w="2507"/>
        <w:gridCol w:w="3537"/>
      </w:tblGrid>
      <w:tr w:rsidR="00AB644F" w:rsidRPr="00200A31" w:rsidTr="00E56CAA">
        <w:tc>
          <w:tcPr>
            <w:tcW w:w="1946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мероприятий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Итоги реализации ИПР</w:t>
            </w: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F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644F" w:rsidRPr="00076F3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44F" w:rsidRPr="00200A31" w:rsidTr="00E56CAA">
        <w:tc>
          <w:tcPr>
            <w:tcW w:w="1946" w:type="dxa"/>
            <w:shd w:val="clear" w:color="auto" w:fill="auto"/>
          </w:tcPr>
          <w:p w:rsidR="00AB644F" w:rsidRPr="001B6AA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shd w:val="clear" w:color="auto" w:fill="auto"/>
          </w:tcPr>
          <w:p w:rsidR="00AB644F" w:rsidRPr="001B6AAA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96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AB644F" w:rsidRPr="00A72755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644F" w:rsidRPr="00200A31" w:rsidTr="00E56CAA">
        <w:tc>
          <w:tcPr>
            <w:tcW w:w="1946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AB644F" w:rsidRPr="00200A31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AB644F" w:rsidRPr="00A72755" w:rsidRDefault="00AB644F" w:rsidP="00E56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B644F" w:rsidRPr="00200A31" w:rsidRDefault="00AB644F" w:rsidP="00AB644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3639E" w:rsidRDefault="0053639E" w:rsidP="005363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21F11" w:rsidRDefault="00221F11" w:rsidP="0022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21F11" w:rsidSect="00AB0537">
      <w:pgSz w:w="16838" w:h="11906" w:orient="landscape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1D" w:rsidRDefault="0094221D" w:rsidP="00220338">
      <w:pPr>
        <w:spacing w:after="0" w:line="240" w:lineRule="auto"/>
      </w:pPr>
      <w:r>
        <w:separator/>
      </w:r>
    </w:p>
  </w:endnote>
  <w:endnote w:type="continuationSeparator" w:id="0">
    <w:p w:rsidR="0094221D" w:rsidRDefault="0094221D" w:rsidP="0022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1D" w:rsidRDefault="0094221D" w:rsidP="00220338">
      <w:pPr>
        <w:spacing w:after="0" w:line="240" w:lineRule="auto"/>
      </w:pPr>
      <w:r>
        <w:separator/>
      </w:r>
    </w:p>
  </w:footnote>
  <w:footnote w:type="continuationSeparator" w:id="0">
    <w:p w:rsidR="0094221D" w:rsidRDefault="0094221D" w:rsidP="0022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04" w:rsidRDefault="00952204">
    <w:pPr>
      <w:pStyle w:val="a3"/>
      <w:jc w:val="center"/>
    </w:pPr>
  </w:p>
  <w:p w:rsidR="00952204" w:rsidRDefault="0094221D">
    <w:pPr>
      <w:pStyle w:val="a3"/>
      <w:jc w:val="center"/>
    </w:pPr>
    <w:sdt>
      <w:sdtPr>
        <w:id w:val="-2079818564"/>
        <w:docPartObj>
          <w:docPartGallery w:val="Page Numbers (Top of Page)"/>
          <w:docPartUnique/>
        </w:docPartObj>
      </w:sdtPr>
      <w:sdtEndPr/>
      <w:sdtContent>
        <w:r w:rsidR="00952204">
          <w:fldChar w:fldCharType="begin"/>
        </w:r>
        <w:r w:rsidR="00952204">
          <w:instrText>PAGE   \* MERGEFORMAT</w:instrText>
        </w:r>
        <w:r w:rsidR="00952204">
          <w:fldChar w:fldCharType="separate"/>
        </w:r>
        <w:r w:rsidR="00C921CE">
          <w:rPr>
            <w:noProof/>
          </w:rPr>
          <w:t>14</w:t>
        </w:r>
        <w:r w:rsidR="00952204">
          <w:fldChar w:fldCharType="end"/>
        </w:r>
      </w:sdtContent>
    </w:sdt>
  </w:p>
  <w:p w:rsidR="00952204" w:rsidRDefault="009522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04" w:rsidRDefault="00952204" w:rsidP="00C652B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2204" w:rsidRDefault="0095220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04" w:rsidRDefault="00952204" w:rsidP="00C652BB">
    <w:pPr>
      <w:pStyle w:val="a3"/>
      <w:framePr w:wrap="around" w:vAnchor="text" w:hAnchor="margin" w:xAlign="center" w:y="1"/>
      <w:rPr>
        <w:rStyle w:val="a7"/>
      </w:rPr>
    </w:pPr>
  </w:p>
  <w:p w:rsidR="00952204" w:rsidRDefault="0095220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04" w:rsidRPr="00E50C94" w:rsidRDefault="00952204" w:rsidP="00E56CAA">
    <w:pPr>
      <w:pStyle w:val="a3"/>
      <w:tabs>
        <w:tab w:val="clear" w:pos="4677"/>
      </w:tabs>
      <w:jc w:val="center"/>
      <w:rPr>
        <w:rFonts w:ascii="Times New Roman" w:hAnsi="Times New Roman" w:cs="Times New Roman"/>
        <w:sz w:val="24"/>
        <w:szCs w:val="24"/>
      </w:rPr>
    </w:pPr>
    <w:r w:rsidRPr="00E50C94">
      <w:rPr>
        <w:rFonts w:ascii="Times New Roman" w:hAnsi="Times New Roman" w:cs="Times New Roman"/>
        <w:sz w:val="24"/>
        <w:szCs w:val="24"/>
      </w:rPr>
      <w:fldChar w:fldCharType="begin"/>
    </w:r>
    <w:r w:rsidRPr="00E50C94">
      <w:rPr>
        <w:rFonts w:ascii="Times New Roman" w:hAnsi="Times New Roman" w:cs="Times New Roman"/>
        <w:sz w:val="24"/>
        <w:szCs w:val="24"/>
      </w:rPr>
      <w:instrText>PAGE   \* MERGEFORMAT</w:instrText>
    </w:r>
    <w:r w:rsidRPr="00E50C94">
      <w:rPr>
        <w:rFonts w:ascii="Times New Roman" w:hAnsi="Times New Roman" w:cs="Times New Roman"/>
        <w:sz w:val="24"/>
        <w:szCs w:val="24"/>
      </w:rPr>
      <w:fldChar w:fldCharType="separate"/>
    </w:r>
    <w:r w:rsidR="00C921CE">
      <w:rPr>
        <w:rFonts w:ascii="Times New Roman" w:hAnsi="Times New Roman" w:cs="Times New Roman"/>
        <w:noProof/>
        <w:sz w:val="24"/>
        <w:szCs w:val="24"/>
      </w:rPr>
      <w:t>24</w:t>
    </w:r>
    <w:r w:rsidRPr="00E50C94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7C64"/>
    <w:multiLevelType w:val="hybridMultilevel"/>
    <w:tmpl w:val="FADEB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5B08"/>
    <w:rsid w:val="0000652E"/>
    <w:rsid w:val="00016697"/>
    <w:rsid w:val="000428F2"/>
    <w:rsid w:val="00067E8F"/>
    <w:rsid w:val="000955E1"/>
    <w:rsid w:val="000A023E"/>
    <w:rsid w:val="000D3B6E"/>
    <w:rsid w:val="000D4D56"/>
    <w:rsid w:val="000E0FFF"/>
    <w:rsid w:val="000E247D"/>
    <w:rsid w:val="000E7164"/>
    <w:rsid w:val="001116D9"/>
    <w:rsid w:val="00121988"/>
    <w:rsid w:val="00126460"/>
    <w:rsid w:val="00127AF6"/>
    <w:rsid w:val="00134392"/>
    <w:rsid w:val="00143F1C"/>
    <w:rsid w:val="00144772"/>
    <w:rsid w:val="001663AE"/>
    <w:rsid w:val="001672F1"/>
    <w:rsid w:val="00171EC9"/>
    <w:rsid w:val="001C0C0B"/>
    <w:rsid w:val="001C0D2E"/>
    <w:rsid w:val="001C37B1"/>
    <w:rsid w:val="001C3CE5"/>
    <w:rsid w:val="001C49D6"/>
    <w:rsid w:val="001E6455"/>
    <w:rsid w:val="001F54D5"/>
    <w:rsid w:val="00203290"/>
    <w:rsid w:val="002178FF"/>
    <w:rsid w:val="00220338"/>
    <w:rsid w:val="00221F11"/>
    <w:rsid w:val="0023751E"/>
    <w:rsid w:val="002377A3"/>
    <w:rsid w:val="00250C8F"/>
    <w:rsid w:val="00250F0D"/>
    <w:rsid w:val="00255DF2"/>
    <w:rsid w:val="00287F56"/>
    <w:rsid w:val="002A0FCD"/>
    <w:rsid w:val="002A4F4D"/>
    <w:rsid w:val="002B4DC0"/>
    <w:rsid w:val="002C55EF"/>
    <w:rsid w:val="002C55F3"/>
    <w:rsid w:val="002D78DD"/>
    <w:rsid w:val="002E7B01"/>
    <w:rsid w:val="0031750E"/>
    <w:rsid w:val="003212B7"/>
    <w:rsid w:val="0032308C"/>
    <w:rsid w:val="00324934"/>
    <w:rsid w:val="0032655B"/>
    <w:rsid w:val="00333A11"/>
    <w:rsid w:val="003432C5"/>
    <w:rsid w:val="00343E2A"/>
    <w:rsid w:val="00350619"/>
    <w:rsid w:val="00372613"/>
    <w:rsid w:val="003730C3"/>
    <w:rsid w:val="00385479"/>
    <w:rsid w:val="003C7E77"/>
    <w:rsid w:val="003D619F"/>
    <w:rsid w:val="003D72A0"/>
    <w:rsid w:val="003E53C7"/>
    <w:rsid w:val="003F4CF2"/>
    <w:rsid w:val="00403641"/>
    <w:rsid w:val="00416F85"/>
    <w:rsid w:val="004328C8"/>
    <w:rsid w:val="00433208"/>
    <w:rsid w:val="004554E9"/>
    <w:rsid w:val="00467EC2"/>
    <w:rsid w:val="00475165"/>
    <w:rsid w:val="0047616A"/>
    <w:rsid w:val="00482682"/>
    <w:rsid w:val="004860B2"/>
    <w:rsid w:val="0049366A"/>
    <w:rsid w:val="004B03B7"/>
    <w:rsid w:val="004B1131"/>
    <w:rsid w:val="004B1BE5"/>
    <w:rsid w:val="004D2F4D"/>
    <w:rsid w:val="004D6D95"/>
    <w:rsid w:val="004F283A"/>
    <w:rsid w:val="004F431D"/>
    <w:rsid w:val="00500907"/>
    <w:rsid w:val="00504A0C"/>
    <w:rsid w:val="005160A5"/>
    <w:rsid w:val="00516D2D"/>
    <w:rsid w:val="0053639E"/>
    <w:rsid w:val="00563CBA"/>
    <w:rsid w:val="00572C90"/>
    <w:rsid w:val="005C3316"/>
    <w:rsid w:val="005C44FC"/>
    <w:rsid w:val="005C6191"/>
    <w:rsid w:val="005F5F3B"/>
    <w:rsid w:val="00610FFE"/>
    <w:rsid w:val="006159F4"/>
    <w:rsid w:val="00633AFB"/>
    <w:rsid w:val="00634C20"/>
    <w:rsid w:val="006412F6"/>
    <w:rsid w:val="00662E36"/>
    <w:rsid w:val="00675455"/>
    <w:rsid w:val="00683F47"/>
    <w:rsid w:val="0069086F"/>
    <w:rsid w:val="0069706C"/>
    <w:rsid w:val="006B7762"/>
    <w:rsid w:val="006C4CBF"/>
    <w:rsid w:val="00712316"/>
    <w:rsid w:val="00715A72"/>
    <w:rsid w:val="00717992"/>
    <w:rsid w:val="00717FF1"/>
    <w:rsid w:val="007254DA"/>
    <w:rsid w:val="00737D9B"/>
    <w:rsid w:val="00754DDE"/>
    <w:rsid w:val="00767393"/>
    <w:rsid w:val="0077359E"/>
    <w:rsid w:val="00780E0A"/>
    <w:rsid w:val="00792A00"/>
    <w:rsid w:val="007A455E"/>
    <w:rsid w:val="007B0A0B"/>
    <w:rsid w:val="007C287C"/>
    <w:rsid w:val="007C2CB7"/>
    <w:rsid w:val="007D2DFC"/>
    <w:rsid w:val="007E6FCB"/>
    <w:rsid w:val="007F5B08"/>
    <w:rsid w:val="008108D0"/>
    <w:rsid w:val="00813E77"/>
    <w:rsid w:val="00826F6A"/>
    <w:rsid w:val="00841A42"/>
    <w:rsid w:val="008462B5"/>
    <w:rsid w:val="00853954"/>
    <w:rsid w:val="0085770C"/>
    <w:rsid w:val="00865888"/>
    <w:rsid w:val="00880A07"/>
    <w:rsid w:val="00891928"/>
    <w:rsid w:val="008A2A0F"/>
    <w:rsid w:val="008B12F5"/>
    <w:rsid w:val="008E2EBC"/>
    <w:rsid w:val="008F78BA"/>
    <w:rsid w:val="00921AA3"/>
    <w:rsid w:val="00924755"/>
    <w:rsid w:val="009250CF"/>
    <w:rsid w:val="00925E1C"/>
    <w:rsid w:val="0094221D"/>
    <w:rsid w:val="00947E52"/>
    <w:rsid w:val="00952204"/>
    <w:rsid w:val="0095670E"/>
    <w:rsid w:val="00960E3D"/>
    <w:rsid w:val="00962570"/>
    <w:rsid w:val="00975C18"/>
    <w:rsid w:val="009775C6"/>
    <w:rsid w:val="00982FDD"/>
    <w:rsid w:val="00993887"/>
    <w:rsid w:val="00993CE8"/>
    <w:rsid w:val="00994998"/>
    <w:rsid w:val="009C37A8"/>
    <w:rsid w:val="009D06B2"/>
    <w:rsid w:val="009D0CBB"/>
    <w:rsid w:val="009D5FB7"/>
    <w:rsid w:val="009E0753"/>
    <w:rsid w:val="009F54EA"/>
    <w:rsid w:val="009F61A1"/>
    <w:rsid w:val="00A011CE"/>
    <w:rsid w:val="00A03125"/>
    <w:rsid w:val="00A108AC"/>
    <w:rsid w:val="00A2253B"/>
    <w:rsid w:val="00A42380"/>
    <w:rsid w:val="00A5565F"/>
    <w:rsid w:val="00A57CE3"/>
    <w:rsid w:val="00AB0537"/>
    <w:rsid w:val="00AB644F"/>
    <w:rsid w:val="00AC4ADB"/>
    <w:rsid w:val="00AE3D28"/>
    <w:rsid w:val="00AE4B20"/>
    <w:rsid w:val="00AF676C"/>
    <w:rsid w:val="00B042EC"/>
    <w:rsid w:val="00B079EF"/>
    <w:rsid w:val="00B16888"/>
    <w:rsid w:val="00B1768B"/>
    <w:rsid w:val="00B27567"/>
    <w:rsid w:val="00B346EA"/>
    <w:rsid w:val="00B3789B"/>
    <w:rsid w:val="00B62BF6"/>
    <w:rsid w:val="00B676AB"/>
    <w:rsid w:val="00B74536"/>
    <w:rsid w:val="00B76E01"/>
    <w:rsid w:val="00B91EDA"/>
    <w:rsid w:val="00BC38F1"/>
    <w:rsid w:val="00BC4E3B"/>
    <w:rsid w:val="00BD0A0E"/>
    <w:rsid w:val="00BD4098"/>
    <w:rsid w:val="00BE36E6"/>
    <w:rsid w:val="00C015C1"/>
    <w:rsid w:val="00C0660F"/>
    <w:rsid w:val="00C12269"/>
    <w:rsid w:val="00C14FCB"/>
    <w:rsid w:val="00C41FCE"/>
    <w:rsid w:val="00C652BB"/>
    <w:rsid w:val="00C8410E"/>
    <w:rsid w:val="00C921CE"/>
    <w:rsid w:val="00CA73E5"/>
    <w:rsid w:val="00CB2387"/>
    <w:rsid w:val="00CB378C"/>
    <w:rsid w:val="00CC29AC"/>
    <w:rsid w:val="00CE2855"/>
    <w:rsid w:val="00CE6833"/>
    <w:rsid w:val="00D17E8B"/>
    <w:rsid w:val="00D45097"/>
    <w:rsid w:val="00D518E7"/>
    <w:rsid w:val="00D64856"/>
    <w:rsid w:val="00D70FF4"/>
    <w:rsid w:val="00D72FD9"/>
    <w:rsid w:val="00D733DA"/>
    <w:rsid w:val="00D77F36"/>
    <w:rsid w:val="00D872C7"/>
    <w:rsid w:val="00D92A04"/>
    <w:rsid w:val="00D93ACC"/>
    <w:rsid w:val="00D97FB4"/>
    <w:rsid w:val="00DA5903"/>
    <w:rsid w:val="00DA7A57"/>
    <w:rsid w:val="00DB4096"/>
    <w:rsid w:val="00DC4EDE"/>
    <w:rsid w:val="00DC6186"/>
    <w:rsid w:val="00DE46B9"/>
    <w:rsid w:val="00E06FA3"/>
    <w:rsid w:val="00E31410"/>
    <w:rsid w:val="00E40FA1"/>
    <w:rsid w:val="00E43DAA"/>
    <w:rsid w:val="00E56CAA"/>
    <w:rsid w:val="00E70320"/>
    <w:rsid w:val="00E911AF"/>
    <w:rsid w:val="00E92166"/>
    <w:rsid w:val="00EA7A43"/>
    <w:rsid w:val="00EB262C"/>
    <w:rsid w:val="00EC298D"/>
    <w:rsid w:val="00EC3A05"/>
    <w:rsid w:val="00F11570"/>
    <w:rsid w:val="00F529F0"/>
    <w:rsid w:val="00F76EA2"/>
    <w:rsid w:val="00F953B0"/>
    <w:rsid w:val="00FA5978"/>
    <w:rsid w:val="00FB6C0C"/>
    <w:rsid w:val="00FD127A"/>
    <w:rsid w:val="00FD289E"/>
    <w:rsid w:val="00FD6AD2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338"/>
  </w:style>
  <w:style w:type="paragraph" w:styleId="a5">
    <w:name w:val="footer"/>
    <w:basedOn w:val="a"/>
    <w:link w:val="a6"/>
    <w:uiPriority w:val="99"/>
    <w:unhideWhenUsed/>
    <w:rsid w:val="00220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338"/>
  </w:style>
  <w:style w:type="character" w:styleId="a7">
    <w:name w:val="page number"/>
    <w:basedOn w:val="a0"/>
    <w:rsid w:val="00715A72"/>
  </w:style>
  <w:style w:type="paragraph" w:styleId="a8">
    <w:name w:val="Normal (Web)"/>
    <w:basedOn w:val="a"/>
    <w:uiPriority w:val="99"/>
    <w:rsid w:val="0071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15A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0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2E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E2855"/>
    <w:pPr>
      <w:ind w:left="720"/>
      <w:contextualSpacing/>
    </w:pPr>
  </w:style>
  <w:style w:type="paragraph" w:customStyle="1" w:styleId="ConsPlusNormal">
    <w:name w:val="ConsPlusNormal"/>
    <w:rsid w:val="000D4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d">
    <w:name w:val="Hyperlink"/>
    <w:basedOn w:val="a0"/>
    <w:uiPriority w:val="99"/>
    <w:unhideWhenUsed/>
    <w:rsid w:val="000D4D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25</Pages>
  <Words>7010</Words>
  <Characters>39962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Makhovadz</dc:creator>
  <cp:lastModifiedBy>NagoevaA</cp:lastModifiedBy>
  <cp:revision>124</cp:revision>
  <cp:lastPrinted>2022-04-12T09:53:00Z</cp:lastPrinted>
  <dcterms:created xsi:type="dcterms:W3CDTF">2021-07-28T12:11:00Z</dcterms:created>
  <dcterms:modified xsi:type="dcterms:W3CDTF">2022-04-12T09:57:00Z</dcterms:modified>
</cp:coreProperties>
</file>