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A9E0" w14:textId="77777777" w:rsidR="00BE17B7" w:rsidRPr="00D83D59" w:rsidRDefault="00BE17B7" w:rsidP="00BE17B7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Информационно - статистический обзор</w:t>
      </w:r>
    </w:p>
    <w:p w14:paraId="3D60AD5F" w14:textId="77777777" w:rsidR="00BE17B7" w:rsidRPr="00D83D59" w:rsidRDefault="00BE17B7" w:rsidP="00BE17B7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 xml:space="preserve">о количестве, тематике и результатах рассмотрения обращений граждан, поступивших в администрацию г. о. Баксан </w:t>
      </w:r>
      <w:r>
        <w:rPr>
          <w:sz w:val="28"/>
          <w:szCs w:val="28"/>
        </w:rPr>
        <w:t xml:space="preserve">  </w:t>
      </w:r>
      <w:r w:rsidRPr="00A203E9">
        <w:rPr>
          <w:b/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bookmarkStart w:id="0" w:name="_Hlk218276146"/>
      <w:r>
        <w:rPr>
          <w:b/>
          <w:sz w:val="28"/>
          <w:szCs w:val="28"/>
          <w:lang w:val="en-US"/>
        </w:rPr>
        <w:t>IV</w:t>
      </w:r>
      <w:r w:rsidRPr="001F02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</w:t>
      </w:r>
      <w:r>
        <w:rPr>
          <w:sz w:val="28"/>
          <w:szCs w:val="28"/>
        </w:rPr>
        <w:t xml:space="preserve"> </w:t>
      </w:r>
      <w:bookmarkEnd w:id="0"/>
      <w:r>
        <w:rPr>
          <w:b/>
          <w:sz w:val="28"/>
          <w:szCs w:val="28"/>
        </w:rPr>
        <w:t xml:space="preserve">2025 </w:t>
      </w:r>
      <w:r w:rsidRPr="00D83D59">
        <w:rPr>
          <w:b/>
          <w:sz w:val="28"/>
          <w:szCs w:val="28"/>
        </w:rPr>
        <w:t>года.</w:t>
      </w:r>
    </w:p>
    <w:p w14:paraId="40E7FBCA" w14:textId="77777777" w:rsidR="00BE17B7" w:rsidRPr="00D83D59" w:rsidRDefault="00BE17B7" w:rsidP="00BE17B7">
      <w:pPr>
        <w:jc w:val="both"/>
        <w:rPr>
          <w:sz w:val="28"/>
          <w:szCs w:val="28"/>
        </w:rPr>
      </w:pPr>
    </w:p>
    <w:p w14:paraId="1EB3575E" w14:textId="77777777" w:rsidR="00BE17B7" w:rsidRPr="00D83D59" w:rsidRDefault="00BE17B7" w:rsidP="00BE17B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Рассмотрение обращений граждан, организаций и общественных объединений, поступивших в местную администрацию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Баксан, осуществляется в соответствии с Федеральным законом от 02.05.2006г. №59-ФЗ «О порядке рассмотрения обращений граждан Российской Федерации».</w:t>
      </w:r>
    </w:p>
    <w:p w14:paraId="612B6299" w14:textId="77777777" w:rsidR="00BE17B7" w:rsidRPr="00D83D59" w:rsidRDefault="00BE17B7" w:rsidP="00BE17B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Проведенный анализ обращений граждан, организаций и общественных объединений за </w:t>
      </w:r>
      <w:r w:rsidRPr="00241866">
        <w:rPr>
          <w:bCs/>
          <w:sz w:val="28"/>
          <w:szCs w:val="28"/>
          <w:lang w:val="en-US"/>
        </w:rPr>
        <w:t>IV</w:t>
      </w:r>
      <w:r w:rsidRPr="00241866">
        <w:rPr>
          <w:bCs/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2025 </w:t>
      </w:r>
      <w:r w:rsidRPr="00D83D59">
        <w:rPr>
          <w:sz w:val="28"/>
          <w:szCs w:val="28"/>
        </w:rPr>
        <w:t>г. показывает, что в администрацию г.</w:t>
      </w:r>
      <w:r>
        <w:rPr>
          <w:sz w:val="28"/>
          <w:szCs w:val="28"/>
        </w:rPr>
        <w:t xml:space="preserve"> о. Баксан поступило 468 </w:t>
      </w:r>
      <w:r w:rsidRPr="00D83D59">
        <w:rPr>
          <w:sz w:val="28"/>
          <w:szCs w:val="28"/>
        </w:rPr>
        <w:t xml:space="preserve">обращений граждан, организаций и общественных объединений (далее- обращений граждан). За </w:t>
      </w:r>
      <w:r w:rsidRPr="00241866">
        <w:rPr>
          <w:bCs/>
          <w:sz w:val="28"/>
          <w:szCs w:val="28"/>
          <w:lang w:val="en-US"/>
        </w:rPr>
        <w:t>IV</w:t>
      </w:r>
      <w:r w:rsidRPr="00241866">
        <w:rPr>
          <w:bCs/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2025 </w:t>
      </w:r>
      <w:r w:rsidRPr="00D83D59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11 </w:t>
      </w:r>
      <w:r w:rsidRPr="00D83D59">
        <w:rPr>
          <w:sz w:val="28"/>
          <w:szCs w:val="28"/>
        </w:rPr>
        <w:t xml:space="preserve">граждан воспользовались возможностью направления электронных обращений, что составляет </w:t>
      </w:r>
      <w:r>
        <w:rPr>
          <w:sz w:val="28"/>
          <w:szCs w:val="28"/>
        </w:rPr>
        <w:t>2</w:t>
      </w:r>
      <w:r w:rsidRPr="00D83D59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D83D59">
        <w:rPr>
          <w:sz w:val="28"/>
          <w:szCs w:val="28"/>
        </w:rPr>
        <w:t>% от общего числа обращений, поступивших на рассмотрение 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Баксан.</w:t>
      </w:r>
    </w:p>
    <w:p w14:paraId="5872834A" w14:textId="77777777" w:rsidR="00BE17B7" w:rsidRPr="00D83D59" w:rsidRDefault="00BE17B7" w:rsidP="00BE17B7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Доля обращений, поступивших</w:t>
      </w:r>
    </w:p>
    <w:p w14:paraId="3C238374" w14:textId="77777777" w:rsidR="00BE17B7" w:rsidRPr="00756444" w:rsidRDefault="00BE17B7" w:rsidP="00BE17B7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в администрацию г.</w:t>
      </w:r>
      <w:r>
        <w:rPr>
          <w:b/>
          <w:sz w:val="28"/>
          <w:szCs w:val="28"/>
        </w:rPr>
        <w:t xml:space="preserve"> </w:t>
      </w:r>
      <w:r w:rsidRPr="00D83D59">
        <w:rPr>
          <w:b/>
          <w:sz w:val="28"/>
          <w:szCs w:val="28"/>
        </w:rPr>
        <w:t>о.</w:t>
      </w:r>
      <w:r>
        <w:rPr>
          <w:b/>
          <w:sz w:val="28"/>
          <w:szCs w:val="28"/>
        </w:rPr>
        <w:t xml:space="preserve"> </w:t>
      </w:r>
      <w:r w:rsidRPr="00D83D59">
        <w:rPr>
          <w:b/>
          <w:sz w:val="28"/>
          <w:szCs w:val="28"/>
        </w:rPr>
        <w:t>Баксан в письменной форме,</w:t>
      </w:r>
      <w:r>
        <w:rPr>
          <w:b/>
          <w:sz w:val="28"/>
          <w:szCs w:val="28"/>
        </w:rPr>
        <w:t xml:space="preserve"> в форме электронного документа</w:t>
      </w:r>
    </w:p>
    <w:p w14:paraId="3976BD40" w14:textId="77777777" w:rsidR="00BE17B7" w:rsidRPr="00D83D59" w:rsidRDefault="00BE17B7" w:rsidP="00BE17B7">
      <w:pPr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36"/>
        <w:gridCol w:w="3103"/>
        <w:gridCol w:w="3106"/>
      </w:tblGrid>
      <w:tr w:rsidR="00BE17B7" w:rsidRPr="00D83D59" w14:paraId="36C197B3" w14:textId="77777777" w:rsidTr="00D42918">
        <w:tc>
          <w:tcPr>
            <w:tcW w:w="3190" w:type="dxa"/>
            <w:vMerge w:val="restart"/>
          </w:tcPr>
          <w:p w14:paraId="1B471E5D" w14:textId="77777777" w:rsidR="00BE17B7" w:rsidRPr="00D83D59" w:rsidRDefault="00BE17B7" w:rsidP="00D42918">
            <w:pPr>
              <w:rPr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14:paraId="12648EA9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83D59">
              <w:rPr>
                <w:sz w:val="28"/>
                <w:szCs w:val="28"/>
              </w:rPr>
              <w:t xml:space="preserve">а </w:t>
            </w:r>
            <w:r>
              <w:rPr>
                <w:b/>
                <w:sz w:val="28"/>
                <w:szCs w:val="28"/>
                <w:lang w:val="en-US"/>
              </w:rPr>
              <w:t>IV</w:t>
            </w:r>
            <w:r w:rsidRPr="001F024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квартал</w:t>
            </w:r>
            <w:r>
              <w:rPr>
                <w:sz w:val="28"/>
                <w:szCs w:val="28"/>
              </w:rPr>
              <w:t xml:space="preserve"> 2025 </w:t>
            </w:r>
            <w:r w:rsidRPr="00D83D59">
              <w:rPr>
                <w:sz w:val="28"/>
                <w:szCs w:val="28"/>
              </w:rPr>
              <w:t>г.</w:t>
            </w:r>
          </w:p>
        </w:tc>
      </w:tr>
      <w:tr w:rsidR="00BE17B7" w:rsidRPr="00D83D59" w14:paraId="64890D5E" w14:textId="77777777" w:rsidTr="00D42918">
        <w:trPr>
          <w:trHeight w:val="434"/>
        </w:trPr>
        <w:tc>
          <w:tcPr>
            <w:tcW w:w="3190" w:type="dxa"/>
            <w:vMerge/>
          </w:tcPr>
          <w:p w14:paraId="3BE5919C" w14:textId="77777777" w:rsidR="00BE17B7" w:rsidRPr="00D83D59" w:rsidRDefault="00BE17B7" w:rsidP="00D42918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14:paraId="710FD081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(абс.)</w:t>
            </w:r>
          </w:p>
        </w:tc>
        <w:tc>
          <w:tcPr>
            <w:tcW w:w="3191" w:type="dxa"/>
          </w:tcPr>
          <w:p w14:paraId="06BEE5F8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(%)</w:t>
            </w:r>
          </w:p>
        </w:tc>
      </w:tr>
      <w:tr w:rsidR="00BE17B7" w:rsidRPr="00D83D59" w14:paraId="4DE7C420" w14:textId="77777777" w:rsidTr="00D42918">
        <w:tc>
          <w:tcPr>
            <w:tcW w:w="3190" w:type="dxa"/>
          </w:tcPr>
          <w:p w14:paraId="78D2CAC7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письменной форме</w:t>
            </w:r>
          </w:p>
        </w:tc>
        <w:tc>
          <w:tcPr>
            <w:tcW w:w="3190" w:type="dxa"/>
          </w:tcPr>
          <w:p w14:paraId="49BA2941" w14:textId="77777777" w:rsidR="00BE17B7" w:rsidRDefault="00BE17B7" w:rsidP="00D42918">
            <w:pPr>
              <w:tabs>
                <w:tab w:val="left" w:pos="924"/>
              </w:tabs>
              <w:jc w:val="center"/>
              <w:rPr>
                <w:sz w:val="28"/>
                <w:szCs w:val="28"/>
              </w:rPr>
            </w:pPr>
          </w:p>
          <w:p w14:paraId="05CD9149" w14:textId="77777777" w:rsidR="00BE17B7" w:rsidRPr="00837F9B" w:rsidRDefault="00BE17B7" w:rsidP="00D42918">
            <w:pPr>
              <w:tabs>
                <w:tab w:val="left" w:pos="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</w:t>
            </w:r>
          </w:p>
          <w:p w14:paraId="3A4B5BDC" w14:textId="77777777" w:rsidR="00BE17B7" w:rsidRPr="006464B2" w:rsidRDefault="00BE17B7" w:rsidP="00D42918">
            <w:pPr>
              <w:tabs>
                <w:tab w:val="left" w:pos="924"/>
              </w:tabs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780FE58E" w14:textId="77777777" w:rsidR="00BE17B7" w:rsidRPr="00D83D59" w:rsidRDefault="00BE17B7" w:rsidP="00D42918">
            <w:pPr>
              <w:rPr>
                <w:sz w:val="28"/>
                <w:szCs w:val="28"/>
              </w:rPr>
            </w:pPr>
          </w:p>
          <w:p w14:paraId="14E6623D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7,6</w:t>
            </w:r>
            <w:r w:rsidRPr="00D83D59">
              <w:rPr>
                <w:sz w:val="28"/>
                <w:szCs w:val="28"/>
              </w:rPr>
              <w:t>%</w:t>
            </w:r>
          </w:p>
          <w:p w14:paraId="65537621" w14:textId="77777777" w:rsidR="00BE17B7" w:rsidRPr="00D83D59" w:rsidRDefault="00BE17B7" w:rsidP="00D42918">
            <w:pPr>
              <w:ind w:firstLine="708"/>
              <w:rPr>
                <w:sz w:val="28"/>
                <w:szCs w:val="28"/>
              </w:rPr>
            </w:pPr>
          </w:p>
        </w:tc>
      </w:tr>
      <w:tr w:rsidR="00BE17B7" w:rsidRPr="00D83D59" w14:paraId="03D79FCF" w14:textId="77777777" w:rsidTr="00D42918">
        <w:trPr>
          <w:trHeight w:val="908"/>
        </w:trPr>
        <w:tc>
          <w:tcPr>
            <w:tcW w:w="3190" w:type="dxa"/>
          </w:tcPr>
          <w:p w14:paraId="4F5BEE4B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электронной форме</w:t>
            </w:r>
          </w:p>
        </w:tc>
        <w:tc>
          <w:tcPr>
            <w:tcW w:w="3190" w:type="dxa"/>
          </w:tcPr>
          <w:p w14:paraId="14D197F4" w14:textId="77777777" w:rsidR="00BE17B7" w:rsidRDefault="00BE17B7" w:rsidP="00D42918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</w:p>
          <w:p w14:paraId="47BF23E9" w14:textId="77777777" w:rsidR="00BE17B7" w:rsidRPr="005A78A1" w:rsidRDefault="00BE17B7" w:rsidP="00D42918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14:paraId="0AD18B4C" w14:textId="77777777" w:rsidR="00BE17B7" w:rsidRPr="006464B2" w:rsidRDefault="00BE17B7" w:rsidP="00D42918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23D99A6F" w14:textId="77777777" w:rsidR="00BE17B7" w:rsidRDefault="00BE17B7" w:rsidP="00D42918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</w:p>
          <w:p w14:paraId="6E065429" w14:textId="77777777" w:rsidR="00BE17B7" w:rsidRPr="00D83D59" w:rsidRDefault="00BE17B7" w:rsidP="00D42918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83D5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D83D59">
              <w:rPr>
                <w:sz w:val="28"/>
                <w:szCs w:val="28"/>
              </w:rPr>
              <w:t>%</w:t>
            </w:r>
          </w:p>
        </w:tc>
      </w:tr>
    </w:tbl>
    <w:p w14:paraId="021A85DF" w14:textId="77777777" w:rsidR="00BE17B7" w:rsidRPr="00D83D59" w:rsidRDefault="00BE17B7" w:rsidP="00BE17B7">
      <w:pPr>
        <w:jc w:val="both"/>
        <w:rPr>
          <w:sz w:val="28"/>
          <w:szCs w:val="28"/>
        </w:rPr>
      </w:pPr>
    </w:p>
    <w:p w14:paraId="4E8E5BEE" w14:textId="77777777" w:rsidR="00BE17B7" w:rsidRPr="00D83D59" w:rsidRDefault="00BE17B7" w:rsidP="00BE17B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 Письменные обращения 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 поступили непосредственно от заявителей, а также из вышестоящих организаций или через другие инстанции.</w:t>
      </w:r>
    </w:p>
    <w:p w14:paraId="4669A1D7" w14:textId="77777777" w:rsidR="00BE17B7" w:rsidRDefault="00BE17B7" w:rsidP="00BE17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 </w:t>
      </w:r>
      <w:r w:rsidRPr="00241866">
        <w:rPr>
          <w:bCs/>
          <w:sz w:val="28"/>
          <w:szCs w:val="28"/>
          <w:lang w:val="en-US"/>
        </w:rPr>
        <w:t>IV</w:t>
      </w:r>
      <w:r w:rsidRPr="00241866">
        <w:rPr>
          <w:bCs/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2025 </w:t>
      </w:r>
      <w:r w:rsidRPr="00D83D59">
        <w:rPr>
          <w:sz w:val="28"/>
          <w:szCs w:val="28"/>
        </w:rPr>
        <w:t xml:space="preserve">г. из вышестоящих организаций поступило </w:t>
      </w:r>
      <w:r>
        <w:rPr>
          <w:sz w:val="28"/>
          <w:szCs w:val="28"/>
        </w:rPr>
        <w:t xml:space="preserve">  27 обращений:</w:t>
      </w:r>
    </w:p>
    <w:p w14:paraId="5D72808F" w14:textId="77777777" w:rsidR="00BE17B7" w:rsidRPr="00D83D59" w:rsidRDefault="00BE17B7" w:rsidP="00BE17B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- обращения в адрес Главы КБР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-</w:t>
      </w:r>
      <w:r>
        <w:rPr>
          <w:sz w:val="28"/>
          <w:szCs w:val="28"/>
        </w:rPr>
        <w:t xml:space="preserve"> 22, из них 7 обращения-</w:t>
      </w:r>
      <w:r w:rsidRPr="00D83D59">
        <w:rPr>
          <w:sz w:val="28"/>
          <w:szCs w:val="28"/>
        </w:rPr>
        <w:t>в Интернет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-</w:t>
      </w:r>
      <w:r w:rsidRPr="00627096"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Приемную</w:t>
      </w:r>
    </w:p>
    <w:p w14:paraId="0CBAC46C" w14:textId="77777777" w:rsidR="00BE17B7" w:rsidRDefault="00BE17B7" w:rsidP="00BE17B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Главы КБР;</w:t>
      </w:r>
      <w:r>
        <w:rPr>
          <w:sz w:val="28"/>
          <w:szCs w:val="28"/>
        </w:rPr>
        <w:t xml:space="preserve"> </w:t>
      </w:r>
    </w:p>
    <w:p w14:paraId="740E07DF" w14:textId="77777777" w:rsidR="00BE17B7" w:rsidRPr="00D83D59" w:rsidRDefault="00BE17B7" w:rsidP="00BE17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Правительства КБР</w:t>
      </w:r>
      <w:r>
        <w:rPr>
          <w:sz w:val="28"/>
          <w:szCs w:val="28"/>
        </w:rPr>
        <w:t xml:space="preserve">-2, </w:t>
      </w:r>
      <w:r w:rsidRPr="00D83D59">
        <w:rPr>
          <w:sz w:val="28"/>
          <w:szCs w:val="28"/>
        </w:rPr>
        <w:t>из них на имя Президента РФ-</w:t>
      </w:r>
      <w:r>
        <w:rPr>
          <w:sz w:val="28"/>
          <w:szCs w:val="28"/>
        </w:rPr>
        <w:t>1;</w:t>
      </w:r>
    </w:p>
    <w:p w14:paraId="5950EF65" w14:textId="77777777" w:rsidR="00BE17B7" w:rsidRDefault="00BE17B7" w:rsidP="00BE17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Министерс</w:t>
      </w:r>
      <w:r>
        <w:rPr>
          <w:sz w:val="28"/>
          <w:szCs w:val="28"/>
        </w:rPr>
        <w:t xml:space="preserve">тва по чрезвычайным ситуациям </w:t>
      </w:r>
      <w:r w:rsidRPr="00D83D59">
        <w:rPr>
          <w:sz w:val="28"/>
          <w:szCs w:val="28"/>
        </w:rPr>
        <w:t xml:space="preserve">КБР </w:t>
      </w:r>
      <w:r>
        <w:rPr>
          <w:sz w:val="28"/>
          <w:szCs w:val="28"/>
        </w:rPr>
        <w:t>-1</w:t>
      </w:r>
      <w:r w:rsidRPr="00D83D59">
        <w:rPr>
          <w:sz w:val="28"/>
          <w:szCs w:val="28"/>
        </w:rPr>
        <w:t xml:space="preserve">; </w:t>
      </w:r>
    </w:p>
    <w:p w14:paraId="10FCD96D" w14:textId="77777777" w:rsidR="00BE17B7" w:rsidRPr="00D83D59" w:rsidRDefault="00BE17B7" w:rsidP="00BE17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Государственной Думы ФС РФ</w:t>
      </w:r>
      <w:r>
        <w:rPr>
          <w:sz w:val="28"/>
          <w:szCs w:val="28"/>
        </w:rPr>
        <w:t xml:space="preserve"> -1;  </w:t>
      </w:r>
    </w:p>
    <w:p w14:paraId="4F2DD502" w14:textId="77777777" w:rsidR="00BE17B7" w:rsidRDefault="00BE17B7" w:rsidP="00BE17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Управления строительства автомобильных дорог </w:t>
      </w:r>
      <w:r w:rsidRPr="00D83D59">
        <w:rPr>
          <w:sz w:val="28"/>
          <w:szCs w:val="28"/>
        </w:rPr>
        <w:t xml:space="preserve">КБР </w:t>
      </w:r>
      <w:r>
        <w:rPr>
          <w:sz w:val="28"/>
          <w:szCs w:val="28"/>
        </w:rPr>
        <w:t xml:space="preserve">-1;  </w:t>
      </w:r>
    </w:p>
    <w:p w14:paraId="2C518039" w14:textId="77777777" w:rsidR="00BE17B7" w:rsidRPr="00D83D59" w:rsidRDefault="00BE17B7" w:rsidP="00BE17B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- из Управления по работе с обращениями граждан и организаций Аппарата </w:t>
      </w:r>
    </w:p>
    <w:p w14:paraId="4DB0E405" w14:textId="77777777" w:rsidR="00BE17B7" w:rsidRPr="00D83D59" w:rsidRDefault="00BE17B7" w:rsidP="00BE17B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Главы КБР Администрации Главы КБР</w:t>
      </w:r>
      <w:r>
        <w:rPr>
          <w:sz w:val="28"/>
          <w:szCs w:val="28"/>
        </w:rPr>
        <w:t>-15</w:t>
      </w:r>
      <w:r>
        <w:rPr>
          <w:color w:val="000000" w:themeColor="text1"/>
          <w:sz w:val="28"/>
          <w:szCs w:val="28"/>
        </w:rPr>
        <w:t xml:space="preserve">, </w:t>
      </w:r>
      <w:r w:rsidRPr="00463309">
        <w:rPr>
          <w:color w:val="000000" w:themeColor="text1"/>
          <w:sz w:val="28"/>
          <w:szCs w:val="28"/>
        </w:rPr>
        <w:t>из них</w:t>
      </w:r>
      <w:r>
        <w:rPr>
          <w:color w:val="000000" w:themeColor="text1"/>
          <w:sz w:val="28"/>
          <w:szCs w:val="28"/>
        </w:rPr>
        <w:t xml:space="preserve"> 6 </w:t>
      </w:r>
      <w:r w:rsidRPr="00D83D59">
        <w:rPr>
          <w:sz w:val="28"/>
          <w:szCs w:val="28"/>
        </w:rPr>
        <w:t>обращений</w:t>
      </w:r>
      <w:r>
        <w:rPr>
          <w:sz w:val="28"/>
          <w:szCs w:val="28"/>
        </w:rPr>
        <w:t>-</w:t>
      </w:r>
      <w:r w:rsidRPr="00D83D59">
        <w:rPr>
          <w:sz w:val="28"/>
          <w:szCs w:val="28"/>
        </w:rPr>
        <w:t xml:space="preserve">в Интернет-  </w:t>
      </w:r>
    </w:p>
    <w:p w14:paraId="16288170" w14:textId="77777777" w:rsidR="00BE17B7" w:rsidRPr="00D83D59" w:rsidRDefault="00BE17B7" w:rsidP="00BE17B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Приемную Главы КБР;</w:t>
      </w:r>
    </w:p>
    <w:p w14:paraId="2AFA7590" w14:textId="77777777" w:rsidR="00BE17B7" w:rsidRPr="00D83D59" w:rsidRDefault="00BE17B7" w:rsidP="00BE17B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- на имя Главы местной администрации г.</w:t>
      </w:r>
      <w:r>
        <w:rPr>
          <w:sz w:val="28"/>
          <w:szCs w:val="28"/>
        </w:rPr>
        <w:t xml:space="preserve"> о. Баксан-441, 1 </w:t>
      </w:r>
      <w:r w:rsidRPr="00D83D59">
        <w:rPr>
          <w:sz w:val="28"/>
          <w:szCs w:val="28"/>
        </w:rPr>
        <w:t>из них на</w:t>
      </w:r>
    </w:p>
    <w:p w14:paraId="657CE0EA" w14:textId="77777777" w:rsidR="00BE17B7" w:rsidRPr="00D83D59" w:rsidRDefault="00BE17B7" w:rsidP="00BE17B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lastRenderedPageBreak/>
        <w:t xml:space="preserve">  электронную почту местной администрации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</w:t>
      </w:r>
      <w:r>
        <w:rPr>
          <w:sz w:val="28"/>
          <w:szCs w:val="28"/>
        </w:rPr>
        <w:t>.</w:t>
      </w:r>
    </w:p>
    <w:p w14:paraId="02CD556A" w14:textId="77777777" w:rsidR="00BE17B7" w:rsidRPr="00D83D59" w:rsidRDefault="00BE17B7" w:rsidP="00BE17B7">
      <w:pPr>
        <w:jc w:val="both"/>
        <w:rPr>
          <w:b/>
          <w:sz w:val="28"/>
          <w:szCs w:val="28"/>
        </w:rPr>
      </w:pPr>
    </w:p>
    <w:p w14:paraId="1A528646" w14:textId="77777777" w:rsidR="00BE17B7" w:rsidRPr="00D83D59" w:rsidRDefault="00BE17B7" w:rsidP="00BE17B7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Источники поступления обращений в администрацию г.о.</w:t>
      </w:r>
      <w:r>
        <w:rPr>
          <w:b/>
          <w:sz w:val="28"/>
          <w:szCs w:val="28"/>
        </w:rPr>
        <w:t xml:space="preserve"> </w:t>
      </w:r>
      <w:r w:rsidRPr="00D83D59">
        <w:rPr>
          <w:b/>
          <w:sz w:val="28"/>
          <w:szCs w:val="28"/>
        </w:rPr>
        <w:t>Баксан</w:t>
      </w:r>
    </w:p>
    <w:p w14:paraId="6AF5D8D6" w14:textId="77777777" w:rsidR="00BE17B7" w:rsidRPr="00D83D59" w:rsidRDefault="00BE17B7" w:rsidP="00BE17B7">
      <w:pPr>
        <w:rPr>
          <w:sz w:val="28"/>
          <w:szCs w:val="28"/>
        </w:rPr>
      </w:pPr>
    </w:p>
    <w:p w14:paraId="748C7D6E" w14:textId="77777777" w:rsidR="00BE17B7" w:rsidRPr="00D83D59" w:rsidRDefault="00BE17B7" w:rsidP="00BE17B7">
      <w:pPr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47"/>
        <w:gridCol w:w="2074"/>
        <w:gridCol w:w="2424"/>
      </w:tblGrid>
      <w:tr w:rsidR="00BE17B7" w:rsidRPr="00D83D59" w14:paraId="4C618B56" w14:textId="77777777" w:rsidTr="00D42918">
        <w:tc>
          <w:tcPr>
            <w:tcW w:w="4957" w:type="dxa"/>
            <w:vMerge w:val="restart"/>
          </w:tcPr>
          <w:p w14:paraId="4CB4D02F" w14:textId="77777777" w:rsidR="00BE17B7" w:rsidRPr="00D83D59" w:rsidRDefault="00BE17B7" w:rsidP="00D42918">
            <w:pPr>
              <w:rPr>
                <w:sz w:val="28"/>
                <w:szCs w:val="28"/>
              </w:rPr>
            </w:pPr>
          </w:p>
        </w:tc>
        <w:tc>
          <w:tcPr>
            <w:tcW w:w="4614" w:type="dxa"/>
            <w:gridSpan w:val="2"/>
          </w:tcPr>
          <w:p w14:paraId="4FA37237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D83D59">
              <w:rPr>
                <w:sz w:val="28"/>
                <w:szCs w:val="28"/>
              </w:rPr>
              <w:t xml:space="preserve"> </w:t>
            </w:r>
            <w:r w:rsidRPr="00241866">
              <w:rPr>
                <w:bCs/>
                <w:sz w:val="28"/>
                <w:szCs w:val="28"/>
                <w:lang w:val="en-US"/>
              </w:rPr>
              <w:t>IV</w:t>
            </w:r>
            <w:r w:rsidRPr="00241866">
              <w:rPr>
                <w:bCs/>
                <w:sz w:val="28"/>
                <w:szCs w:val="28"/>
              </w:rPr>
              <w:t xml:space="preserve"> квартал</w:t>
            </w:r>
            <w:r>
              <w:rPr>
                <w:sz w:val="28"/>
                <w:szCs w:val="28"/>
              </w:rPr>
              <w:t xml:space="preserve"> 2025 </w:t>
            </w:r>
            <w:r w:rsidRPr="00D83D59">
              <w:rPr>
                <w:sz w:val="28"/>
                <w:szCs w:val="28"/>
              </w:rPr>
              <w:t>г.</w:t>
            </w:r>
          </w:p>
        </w:tc>
      </w:tr>
      <w:tr w:rsidR="00BE17B7" w:rsidRPr="00D83D59" w14:paraId="5435A114" w14:textId="77777777" w:rsidTr="00D42918">
        <w:tc>
          <w:tcPr>
            <w:tcW w:w="4957" w:type="dxa"/>
            <w:vMerge/>
          </w:tcPr>
          <w:p w14:paraId="552B3689" w14:textId="77777777" w:rsidR="00BE17B7" w:rsidRPr="00D83D59" w:rsidRDefault="00BE17B7" w:rsidP="00D4291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5D80CDE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                (абс.)</w:t>
            </w:r>
          </w:p>
        </w:tc>
        <w:tc>
          <w:tcPr>
            <w:tcW w:w="2488" w:type="dxa"/>
          </w:tcPr>
          <w:p w14:paraId="7C729E73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(%)</w:t>
            </w:r>
          </w:p>
        </w:tc>
      </w:tr>
      <w:tr w:rsidR="00BE17B7" w:rsidRPr="00D83D59" w14:paraId="6CEBC163" w14:textId="77777777" w:rsidTr="00D42918">
        <w:trPr>
          <w:trHeight w:val="761"/>
        </w:trPr>
        <w:tc>
          <w:tcPr>
            <w:tcW w:w="4957" w:type="dxa"/>
          </w:tcPr>
          <w:p w14:paraId="28716D7C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поступившие в </w:t>
            </w:r>
            <w:r>
              <w:rPr>
                <w:sz w:val="28"/>
                <w:szCs w:val="28"/>
              </w:rPr>
              <w:t xml:space="preserve">местную </w:t>
            </w:r>
            <w:r w:rsidRPr="00D83D59">
              <w:rPr>
                <w:sz w:val="28"/>
                <w:szCs w:val="28"/>
              </w:rPr>
              <w:t>администрацию г.</w:t>
            </w:r>
            <w:r>
              <w:rPr>
                <w:sz w:val="28"/>
                <w:szCs w:val="28"/>
              </w:rPr>
              <w:t xml:space="preserve"> </w:t>
            </w:r>
            <w:r w:rsidRPr="00D83D59">
              <w:rPr>
                <w:sz w:val="28"/>
                <w:szCs w:val="28"/>
              </w:rPr>
              <w:t>о.</w:t>
            </w:r>
            <w:r>
              <w:rPr>
                <w:sz w:val="28"/>
                <w:szCs w:val="28"/>
              </w:rPr>
              <w:t xml:space="preserve"> </w:t>
            </w:r>
            <w:r w:rsidRPr="00D83D59">
              <w:rPr>
                <w:sz w:val="28"/>
                <w:szCs w:val="28"/>
              </w:rPr>
              <w:t>Баксан</w:t>
            </w:r>
          </w:p>
        </w:tc>
        <w:tc>
          <w:tcPr>
            <w:tcW w:w="2126" w:type="dxa"/>
          </w:tcPr>
          <w:p w14:paraId="2281F322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</w:t>
            </w:r>
          </w:p>
        </w:tc>
        <w:tc>
          <w:tcPr>
            <w:tcW w:w="2488" w:type="dxa"/>
          </w:tcPr>
          <w:p w14:paraId="6E5924F5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94,2</w:t>
            </w:r>
            <w:r w:rsidRPr="00D83D59">
              <w:rPr>
                <w:sz w:val="28"/>
                <w:szCs w:val="28"/>
              </w:rPr>
              <w:t>%</w:t>
            </w:r>
          </w:p>
        </w:tc>
      </w:tr>
      <w:tr w:rsidR="00BE17B7" w:rsidRPr="00D83D59" w14:paraId="6EAFBC84" w14:textId="77777777" w:rsidTr="00D42918">
        <w:trPr>
          <w:trHeight w:val="735"/>
        </w:trPr>
        <w:tc>
          <w:tcPr>
            <w:tcW w:w="4957" w:type="dxa"/>
          </w:tcPr>
          <w:p w14:paraId="2B66F2DE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2126" w:type="dxa"/>
          </w:tcPr>
          <w:p w14:paraId="27800AE3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488" w:type="dxa"/>
          </w:tcPr>
          <w:p w14:paraId="762E70F1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  <w:r w:rsidRPr="00D83D59">
              <w:rPr>
                <w:sz w:val="28"/>
                <w:szCs w:val="28"/>
              </w:rPr>
              <w:t>%</w:t>
            </w:r>
          </w:p>
        </w:tc>
      </w:tr>
      <w:tr w:rsidR="00BE17B7" w:rsidRPr="00D83D59" w14:paraId="67552B7D" w14:textId="77777777" w:rsidTr="00D42918">
        <w:trPr>
          <w:trHeight w:val="744"/>
        </w:trPr>
        <w:tc>
          <w:tcPr>
            <w:tcW w:w="4957" w:type="dxa"/>
          </w:tcPr>
          <w:p w14:paraId="66E0149A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Интернет –Приемную Главы КБР</w:t>
            </w:r>
          </w:p>
        </w:tc>
        <w:tc>
          <w:tcPr>
            <w:tcW w:w="2126" w:type="dxa"/>
          </w:tcPr>
          <w:p w14:paraId="3D835381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88" w:type="dxa"/>
          </w:tcPr>
          <w:p w14:paraId="7227437E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2,2</w:t>
            </w:r>
            <w:r w:rsidRPr="00D83D59">
              <w:rPr>
                <w:sz w:val="28"/>
                <w:szCs w:val="28"/>
              </w:rPr>
              <w:t>%</w:t>
            </w:r>
          </w:p>
        </w:tc>
      </w:tr>
      <w:tr w:rsidR="00BE17B7" w:rsidRPr="00D83D59" w14:paraId="2D494A96" w14:textId="77777777" w:rsidTr="00D42918">
        <w:trPr>
          <w:trHeight w:val="579"/>
        </w:trPr>
        <w:tc>
          <w:tcPr>
            <w:tcW w:w="4957" w:type="dxa"/>
          </w:tcPr>
          <w:p w14:paraId="497237D8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в адрес Правительства КБР </w:t>
            </w:r>
          </w:p>
        </w:tc>
        <w:tc>
          <w:tcPr>
            <w:tcW w:w="2126" w:type="dxa"/>
          </w:tcPr>
          <w:p w14:paraId="3DD546B7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14:paraId="3A06ADE0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  <w:r w:rsidRPr="00D83D59">
              <w:rPr>
                <w:sz w:val="28"/>
                <w:szCs w:val="28"/>
              </w:rPr>
              <w:t>%</w:t>
            </w:r>
          </w:p>
        </w:tc>
      </w:tr>
      <w:tr w:rsidR="00BE17B7" w:rsidRPr="00D83D59" w14:paraId="116462B6" w14:textId="77777777" w:rsidTr="00D42918">
        <w:trPr>
          <w:trHeight w:val="759"/>
        </w:trPr>
        <w:tc>
          <w:tcPr>
            <w:tcW w:w="4957" w:type="dxa"/>
          </w:tcPr>
          <w:p w14:paraId="6FBF18A8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адрес Президента РФ</w:t>
            </w:r>
          </w:p>
        </w:tc>
        <w:tc>
          <w:tcPr>
            <w:tcW w:w="2126" w:type="dxa"/>
          </w:tcPr>
          <w:p w14:paraId="1121DFC4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14:paraId="5B922A0F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  <w:r w:rsidRPr="00D83D59">
              <w:rPr>
                <w:sz w:val="28"/>
                <w:szCs w:val="28"/>
              </w:rPr>
              <w:t>%</w:t>
            </w:r>
          </w:p>
        </w:tc>
      </w:tr>
      <w:tr w:rsidR="00BE17B7" w:rsidRPr="00D83D59" w14:paraId="45675FDD" w14:textId="77777777" w:rsidTr="00D42918">
        <w:trPr>
          <w:trHeight w:val="997"/>
        </w:trPr>
        <w:tc>
          <w:tcPr>
            <w:tcW w:w="4957" w:type="dxa"/>
          </w:tcPr>
          <w:p w14:paraId="532B8AC0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</w:t>
            </w:r>
            <w:r>
              <w:rPr>
                <w:sz w:val="28"/>
                <w:szCs w:val="28"/>
              </w:rPr>
              <w:t xml:space="preserve">из </w:t>
            </w:r>
            <w:r w:rsidRPr="00D83D59">
              <w:rPr>
                <w:sz w:val="28"/>
                <w:szCs w:val="28"/>
              </w:rPr>
              <w:t>Министерс</w:t>
            </w:r>
            <w:r>
              <w:rPr>
                <w:sz w:val="28"/>
                <w:szCs w:val="28"/>
              </w:rPr>
              <w:t xml:space="preserve">тва по чрезвычайным ситуациям </w:t>
            </w:r>
            <w:r w:rsidRPr="00D83D59">
              <w:rPr>
                <w:sz w:val="28"/>
                <w:szCs w:val="28"/>
              </w:rPr>
              <w:t>КБР</w:t>
            </w:r>
          </w:p>
        </w:tc>
        <w:tc>
          <w:tcPr>
            <w:tcW w:w="2126" w:type="dxa"/>
          </w:tcPr>
          <w:p w14:paraId="4876CF27" w14:textId="77777777" w:rsidR="00BE17B7" w:rsidRDefault="00BE17B7" w:rsidP="00D42918">
            <w:pPr>
              <w:jc w:val="center"/>
              <w:rPr>
                <w:sz w:val="28"/>
                <w:szCs w:val="28"/>
              </w:rPr>
            </w:pPr>
          </w:p>
          <w:p w14:paraId="10F5D81F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14:paraId="4270E5A5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</w:p>
          <w:p w14:paraId="0026B041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D83D59">
              <w:rPr>
                <w:sz w:val="28"/>
                <w:szCs w:val="28"/>
              </w:rPr>
              <w:t>%</w:t>
            </w:r>
          </w:p>
          <w:p w14:paraId="674461C3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</w:p>
        </w:tc>
      </w:tr>
      <w:tr w:rsidR="00BE17B7" w:rsidRPr="00D83D59" w14:paraId="581C6D5A" w14:textId="77777777" w:rsidTr="00D42918">
        <w:trPr>
          <w:trHeight w:val="853"/>
        </w:trPr>
        <w:tc>
          <w:tcPr>
            <w:tcW w:w="4957" w:type="dxa"/>
          </w:tcPr>
          <w:p w14:paraId="29D58A56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из Государственной Думы ФС РФ</w:t>
            </w:r>
          </w:p>
        </w:tc>
        <w:tc>
          <w:tcPr>
            <w:tcW w:w="2126" w:type="dxa"/>
          </w:tcPr>
          <w:p w14:paraId="0028D20C" w14:textId="77777777" w:rsidR="00BE17B7" w:rsidRDefault="00BE17B7" w:rsidP="00D42918">
            <w:pPr>
              <w:jc w:val="center"/>
              <w:rPr>
                <w:sz w:val="28"/>
                <w:szCs w:val="28"/>
              </w:rPr>
            </w:pPr>
          </w:p>
          <w:p w14:paraId="390ED0CE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14:paraId="086D3C64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</w:p>
          <w:p w14:paraId="61B28A1D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D83D59">
              <w:rPr>
                <w:sz w:val="28"/>
                <w:szCs w:val="28"/>
              </w:rPr>
              <w:t>%</w:t>
            </w:r>
          </w:p>
          <w:p w14:paraId="196966CF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</w:p>
          <w:p w14:paraId="7B99D8BB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</w:p>
        </w:tc>
      </w:tr>
      <w:tr w:rsidR="00BE17B7" w:rsidRPr="00D83D59" w14:paraId="5910C4A8" w14:textId="77777777" w:rsidTr="00D42918">
        <w:trPr>
          <w:trHeight w:val="853"/>
        </w:trPr>
        <w:tc>
          <w:tcPr>
            <w:tcW w:w="4957" w:type="dxa"/>
          </w:tcPr>
          <w:p w14:paraId="559BF36E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Обращения, направленные из Министерства транспорта РФ Федерального дорожного агентства (РОСАВТОДОР)</w:t>
            </w:r>
          </w:p>
        </w:tc>
        <w:tc>
          <w:tcPr>
            <w:tcW w:w="2126" w:type="dxa"/>
          </w:tcPr>
          <w:p w14:paraId="5AD6A5B7" w14:textId="77777777" w:rsidR="00BE17B7" w:rsidRDefault="00BE17B7" w:rsidP="00D42918">
            <w:pPr>
              <w:jc w:val="center"/>
              <w:rPr>
                <w:sz w:val="28"/>
                <w:szCs w:val="28"/>
              </w:rPr>
            </w:pPr>
          </w:p>
          <w:p w14:paraId="77A046C0" w14:textId="77777777" w:rsidR="00BE17B7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14:paraId="5AC73BD2" w14:textId="77777777" w:rsidR="00BE17B7" w:rsidRDefault="00BE17B7" w:rsidP="00D42918">
            <w:pPr>
              <w:jc w:val="center"/>
              <w:rPr>
                <w:sz w:val="28"/>
                <w:szCs w:val="28"/>
              </w:rPr>
            </w:pPr>
          </w:p>
          <w:p w14:paraId="284EBBBC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D83D59">
              <w:rPr>
                <w:sz w:val="28"/>
                <w:szCs w:val="28"/>
              </w:rPr>
              <w:t>%</w:t>
            </w:r>
          </w:p>
          <w:p w14:paraId="6F84E9F8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</w:p>
        </w:tc>
      </w:tr>
      <w:tr w:rsidR="00BE17B7" w:rsidRPr="00D83D59" w14:paraId="23EDE397" w14:textId="77777777" w:rsidTr="00D42918">
        <w:trPr>
          <w:trHeight w:val="1218"/>
        </w:trPr>
        <w:tc>
          <w:tcPr>
            <w:tcW w:w="4957" w:type="dxa"/>
          </w:tcPr>
          <w:p w14:paraId="73553AB8" w14:textId="77777777" w:rsidR="00BE17B7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из </w:t>
            </w:r>
          </w:p>
          <w:p w14:paraId="27BA8EF2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Управления по работе с обращениями граждан и организаций Аппарата Главы КБР Администрации Главы КБР</w:t>
            </w:r>
          </w:p>
          <w:p w14:paraId="3B0A952F" w14:textId="77777777" w:rsidR="00BE17B7" w:rsidRPr="00D83D59" w:rsidRDefault="00BE17B7" w:rsidP="00D4291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009F98D" w14:textId="77777777" w:rsidR="00BE17B7" w:rsidRDefault="00BE17B7" w:rsidP="00D42918">
            <w:pPr>
              <w:jc w:val="center"/>
              <w:rPr>
                <w:sz w:val="28"/>
                <w:szCs w:val="28"/>
              </w:rPr>
            </w:pPr>
          </w:p>
          <w:p w14:paraId="39B76905" w14:textId="77777777" w:rsidR="00BE17B7" w:rsidRDefault="00BE17B7" w:rsidP="00D42918">
            <w:pPr>
              <w:jc w:val="center"/>
              <w:rPr>
                <w:sz w:val="28"/>
                <w:szCs w:val="28"/>
              </w:rPr>
            </w:pPr>
          </w:p>
          <w:p w14:paraId="4C44B3A4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88" w:type="dxa"/>
          </w:tcPr>
          <w:p w14:paraId="02AC77B8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</w:p>
          <w:p w14:paraId="2D7978DB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</w:p>
          <w:p w14:paraId="281E2714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  <w:r w:rsidRPr="00D83D59">
              <w:rPr>
                <w:sz w:val="28"/>
                <w:szCs w:val="28"/>
              </w:rPr>
              <w:t>%</w:t>
            </w:r>
          </w:p>
          <w:p w14:paraId="27CDF99E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</w:p>
        </w:tc>
      </w:tr>
      <w:tr w:rsidR="00BE17B7" w:rsidRPr="00D83D59" w14:paraId="0634497E" w14:textId="77777777" w:rsidTr="00D42918">
        <w:trPr>
          <w:trHeight w:val="995"/>
        </w:trPr>
        <w:tc>
          <w:tcPr>
            <w:tcW w:w="4957" w:type="dxa"/>
          </w:tcPr>
          <w:p w14:paraId="7840CC61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Интернет –Приемную Главы КБР</w:t>
            </w:r>
          </w:p>
        </w:tc>
        <w:tc>
          <w:tcPr>
            <w:tcW w:w="2126" w:type="dxa"/>
          </w:tcPr>
          <w:p w14:paraId="68ED8BBD" w14:textId="77777777" w:rsidR="00BE17B7" w:rsidRDefault="00BE17B7" w:rsidP="00D42918">
            <w:pPr>
              <w:jc w:val="center"/>
              <w:rPr>
                <w:sz w:val="28"/>
                <w:szCs w:val="28"/>
              </w:rPr>
            </w:pPr>
          </w:p>
          <w:p w14:paraId="7C16BE14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88" w:type="dxa"/>
          </w:tcPr>
          <w:p w14:paraId="0F86FF1A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</w:p>
          <w:p w14:paraId="48F54968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  <w:r w:rsidRPr="00D83D59">
              <w:rPr>
                <w:sz w:val="28"/>
                <w:szCs w:val="28"/>
              </w:rPr>
              <w:t>%</w:t>
            </w:r>
          </w:p>
          <w:p w14:paraId="050E0722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</w:p>
        </w:tc>
      </w:tr>
      <w:tr w:rsidR="00BE17B7" w:rsidRPr="00D83D59" w14:paraId="0C9181ED" w14:textId="77777777" w:rsidTr="00D42918">
        <w:trPr>
          <w:trHeight w:val="995"/>
        </w:trPr>
        <w:tc>
          <w:tcPr>
            <w:tcW w:w="4957" w:type="dxa"/>
          </w:tcPr>
          <w:p w14:paraId="1EF42BB6" w14:textId="77777777" w:rsidR="00BE17B7" w:rsidRPr="00D83D59" w:rsidRDefault="00BE17B7" w:rsidP="00D42918">
            <w:pPr>
              <w:rPr>
                <w:sz w:val="28"/>
                <w:szCs w:val="28"/>
              </w:rPr>
            </w:pPr>
          </w:p>
          <w:p w14:paraId="183D9CCB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14:paraId="0EB4C9A7" w14:textId="77777777" w:rsidR="00BE17B7" w:rsidRPr="00D83D59" w:rsidRDefault="00BE17B7" w:rsidP="00D42918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468</w:t>
            </w:r>
          </w:p>
        </w:tc>
        <w:tc>
          <w:tcPr>
            <w:tcW w:w="2488" w:type="dxa"/>
          </w:tcPr>
          <w:p w14:paraId="48A8BE18" w14:textId="77777777" w:rsidR="00BE17B7" w:rsidRPr="00D83D59" w:rsidRDefault="00BE17B7" w:rsidP="00D42918">
            <w:pPr>
              <w:rPr>
                <w:sz w:val="28"/>
                <w:szCs w:val="28"/>
              </w:rPr>
            </w:pPr>
          </w:p>
        </w:tc>
      </w:tr>
    </w:tbl>
    <w:p w14:paraId="45322775" w14:textId="77777777" w:rsidR="00BE17B7" w:rsidRDefault="00BE17B7" w:rsidP="00BE17B7">
      <w:pPr>
        <w:rPr>
          <w:sz w:val="28"/>
          <w:szCs w:val="28"/>
        </w:rPr>
      </w:pPr>
    </w:p>
    <w:p w14:paraId="30207C7C" w14:textId="77777777" w:rsidR="00BE17B7" w:rsidRPr="00D83D59" w:rsidRDefault="00BE17B7" w:rsidP="00BE17B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 xml:space="preserve">   </w:t>
      </w:r>
      <w:r w:rsidRPr="00D83D59">
        <w:rPr>
          <w:sz w:val="28"/>
          <w:szCs w:val="28"/>
        </w:rPr>
        <w:t xml:space="preserve">Отдельную категорию обращений составили обращения, адресованные Президенту Российской Федерации. За </w:t>
      </w:r>
      <w:r w:rsidRPr="00241866">
        <w:rPr>
          <w:bCs/>
          <w:sz w:val="28"/>
          <w:szCs w:val="28"/>
          <w:lang w:val="en-US"/>
        </w:rPr>
        <w:t>IV</w:t>
      </w:r>
      <w:r w:rsidRPr="00241866">
        <w:rPr>
          <w:bCs/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2025 г. </w:t>
      </w:r>
      <w:r w:rsidRPr="00D83D59">
        <w:rPr>
          <w:sz w:val="28"/>
          <w:szCs w:val="28"/>
        </w:rPr>
        <w:t>на рассмотрение 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 поступило</w:t>
      </w:r>
      <w:r>
        <w:rPr>
          <w:sz w:val="28"/>
          <w:szCs w:val="28"/>
        </w:rPr>
        <w:t xml:space="preserve"> 1 </w:t>
      </w:r>
      <w:r w:rsidRPr="00D83D59">
        <w:rPr>
          <w:sz w:val="28"/>
          <w:szCs w:val="28"/>
        </w:rPr>
        <w:t>обращени</w:t>
      </w:r>
      <w:r>
        <w:rPr>
          <w:sz w:val="28"/>
          <w:szCs w:val="28"/>
        </w:rPr>
        <w:t>е</w:t>
      </w:r>
      <w:r w:rsidRPr="00D83D59">
        <w:rPr>
          <w:sz w:val="28"/>
          <w:szCs w:val="28"/>
        </w:rPr>
        <w:t>, адресованн</w:t>
      </w:r>
      <w:r>
        <w:rPr>
          <w:sz w:val="28"/>
          <w:szCs w:val="28"/>
        </w:rPr>
        <w:t>ое</w:t>
      </w:r>
      <w:r w:rsidRPr="00D83D59">
        <w:rPr>
          <w:sz w:val="28"/>
          <w:szCs w:val="28"/>
        </w:rPr>
        <w:t xml:space="preserve"> Президенту Росс</w:t>
      </w:r>
      <w:r>
        <w:rPr>
          <w:sz w:val="28"/>
          <w:szCs w:val="28"/>
        </w:rPr>
        <w:t xml:space="preserve">ийской Федерации, что составило 0,2% </w:t>
      </w:r>
      <w:r w:rsidRPr="00D83D59">
        <w:rPr>
          <w:sz w:val="28"/>
          <w:szCs w:val="28"/>
        </w:rPr>
        <w:t>от общего числа обращений, поступивших 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 xml:space="preserve">о. Баксан. </w:t>
      </w:r>
    </w:p>
    <w:p w14:paraId="695477BD" w14:textId="77777777" w:rsidR="00BE17B7" w:rsidRPr="00D83D59" w:rsidRDefault="00BE17B7" w:rsidP="00BE17B7">
      <w:pPr>
        <w:tabs>
          <w:tab w:val="left" w:pos="9104"/>
        </w:tabs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D83D59">
        <w:rPr>
          <w:sz w:val="28"/>
          <w:szCs w:val="28"/>
        </w:rPr>
        <w:t xml:space="preserve">Из общего числа обращений, зарегистрированных в администрации за </w:t>
      </w:r>
      <w:r w:rsidRPr="00E974E8">
        <w:rPr>
          <w:bCs/>
          <w:sz w:val="28"/>
          <w:szCs w:val="28"/>
          <w:lang w:val="en-US"/>
        </w:rPr>
        <w:t>IV</w:t>
      </w:r>
      <w:r w:rsidRPr="00E974E8">
        <w:rPr>
          <w:bCs/>
          <w:sz w:val="28"/>
          <w:szCs w:val="28"/>
        </w:rPr>
        <w:t xml:space="preserve"> квартал</w:t>
      </w:r>
      <w:r w:rsidRPr="009C0E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2025г., 9 </w:t>
      </w:r>
      <w:r w:rsidRPr="00D83D59">
        <w:rPr>
          <w:sz w:val="28"/>
          <w:szCs w:val="28"/>
        </w:rPr>
        <w:t>обращений или 1</w:t>
      </w:r>
      <w:r>
        <w:rPr>
          <w:sz w:val="28"/>
          <w:szCs w:val="28"/>
        </w:rPr>
        <w:t>,9</w:t>
      </w:r>
      <w:r w:rsidRPr="00D83D59">
        <w:rPr>
          <w:sz w:val="28"/>
          <w:szCs w:val="28"/>
        </w:rPr>
        <w:t xml:space="preserve"> % - коллективные. Также, в администрации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 организован и работает «Телефон доверия»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по фактам коррупционной направленности, по которому жители городского округа могут сообщить о фактах коррупции и нарушения законности со стороны служащих и должностных лиц администрации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 Баксан. За указанный период не зарегистрировано обращений.</w:t>
      </w:r>
    </w:p>
    <w:p w14:paraId="68826D91" w14:textId="77777777" w:rsidR="00BE17B7" w:rsidRPr="00D83D59" w:rsidRDefault="00BE17B7" w:rsidP="00BE17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83D59">
        <w:rPr>
          <w:sz w:val="28"/>
          <w:szCs w:val="28"/>
        </w:rPr>
        <w:t>Структур</w:t>
      </w:r>
      <w:r>
        <w:rPr>
          <w:sz w:val="28"/>
          <w:szCs w:val="28"/>
        </w:rPr>
        <w:t>а письменных обращений за прошедший</w:t>
      </w:r>
      <w:r w:rsidRPr="00D83D59">
        <w:rPr>
          <w:sz w:val="28"/>
          <w:szCs w:val="28"/>
        </w:rPr>
        <w:t xml:space="preserve"> </w:t>
      </w:r>
      <w:r w:rsidRPr="00E974E8">
        <w:rPr>
          <w:bCs/>
          <w:sz w:val="28"/>
          <w:szCs w:val="28"/>
          <w:lang w:val="en-US"/>
        </w:rPr>
        <w:t>IV</w:t>
      </w:r>
      <w:r w:rsidRPr="00E974E8">
        <w:rPr>
          <w:bCs/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2025 </w:t>
      </w:r>
      <w:r w:rsidRPr="00D83D59">
        <w:rPr>
          <w:sz w:val="28"/>
          <w:szCs w:val="28"/>
        </w:rPr>
        <w:t xml:space="preserve">г. в разрезе поднимаемых заявителями вопросов была </w:t>
      </w:r>
      <w:r>
        <w:rPr>
          <w:sz w:val="28"/>
          <w:szCs w:val="28"/>
        </w:rPr>
        <w:t>представлена следующим образом:</w:t>
      </w:r>
    </w:p>
    <w:p w14:paraId="6EB240B2" w14:textId="77777777" w:rsidR="00BE17B7" w:rsidRPr="00E974E8" w:rsidRDefault="00BE17B7" w:rsidP="00BE17B7">
      <w:pPr>
        <w:tabs>
          <w:tab w:val="left" w:pos="1831"/>
        </w:tabs>
        <w:jc w:val="center"/>
        <w:rPr>
          <w:bCs/>
          <w:sz w:val="28"/>
          <w:szCs w:val="28"/>
        </w:rPr>
      </w:pPr>
      <w:r w:rsidRPr="00E974E8">
        <w:rPr>
          <w:bCs/>
          <w:sz w:val="28"/>
          <w:szCs w:val="28"/>
        </w:rPr>
        <w:t>Тематика письменных обращений граждан:</w:t>
      </w:r>
    </w:p>
    <w:p w14:paraId="4768D184" w14:textId="77777777" w:rsidR="00BE17B7" w:rsidRPr="00D83D59" w:rsidRDefault="00BE17B7" w:rsidP="00BE17B7">
      <w:pPr>
        <w:tabs>
          <w:tab w:val="left" w:pos="1831"/>
        </w:tabs>
        <w:jc w:val="center"/>
        <w:rPr>
          <w:b/>
          <w:sz w:val="28"/>
          <w:szCs w:val="28"/>
        </w:rPr>
      </w:pP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7087"/>
        <w:gridCol w:w="2127"/>
      </w:tblGrid>
      <w:tr w:rsidR="00BE17B7" w:rsidRPr="00D83D59" w14:paraId="125090AA" w14:textId="77777777" w:rsidTr="00D42918">
        <w:tc>
          <w:tcPr>
            <w:tcW w:w="846" w:type="dxa"/>
          </w:tcPr>
          <w:p w14:paraId="1B3AA1AD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№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14:paraId="335932D4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FFFC5B4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За </w:t>
            </w:r>
            <w:r w:rsidRPr="00E974E8">
              <w:rPr>
                <w:bCs/>
                <w:sz w:val="28"/>
                <w:szCs w:val="28"/>
                <w:lang w:val="en-US"/>
              </w:rPr>
              <w:t>IV</w:t>
            </w:r>
            <w:r w:rsidRPr="00E974E8">
              <w:rPr>
                <w:bCs/>
                <w:sz w:val="28"/>
                <w:szCs w:val="28"/>
              </w:rPr>
              <w:t xml:space="preserve"> квартал</w:t>
            </w:r>
            <w:r>
              <w:rPr>
                <w:sz w:val="28"/>
                <w:szCs w:val="28"/>
              </w:rPr>
              <w:t xml:space="preserve"> 2025 </w:t>
            </w:r>
            <w:r w:rsidRPr="00D83D59">
              <w:rPr>
                <w:sz w:val="28"/>
                <w:szCs w:val="28"/>
              </w:rPr>
              <w:t>г.</w:t>
            </w:r>
          </w:p>
        </w:tc>
      </w:tr>
      <w:tr w:rsidR="00BE17B7" w:rsidRPr="00D83D59" w14:paraId="73BCC1C1" w14:textId="77777777" w:rsidTr="00D42918">
        <w:trPr>
          <w:trHeight w:val="779"/>
        </w:trPr>
        <w:tc>
          <w:tcPr>
            <w:tcW w:w="846" w:type="dxa"/>
          </w:tcPr>
          <w:p w14:paraId="37CA906B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14:paraId="7113175C" w14:textId="77777777" w:rsidR="00BE17B7" w:rsidRPr="00D83D59" w:rsidRDefault="00BE17B7" w:rsidP="00D42918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Жилищный вопрос</w:t>
            </w:r>
            <w:r w:rsidRPr="00D83D59">
              <w:rPr>
                <w:sz w:val="28"/>
                <w:szCs w:val="28"/>
              </w:rPr>
              <w:tab/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47410FF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E17B7" w:rsidRPr="00D83D59" w14:paraId="3A7FBB03" w14:textId="77777777" w:rsidTr="00D42918">
        <w:trPr>
          <w:trHeight w:val="779"/>
        </w:trPr>
        <w:tc>
          <w:tcPr>
            <w:tcW w:w="846" w:type="dxa"/>
          </w:tcPr>
          <w:p w14:paraId="2B61EF04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14:paraId="671B477D" w14:textId="77777777" w:rsidR="00BE17B7" w:rsidRPr="00D83D59" w:rsidRDefault="00BE17B7" w:rsidP="00D42918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принятия на учет в качестве нуждающихся в жилых помещениях для включения в программу «ОЖМС»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C927ADA" w14:textId="77777777" w:rsidR="00BE17B7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E17B7" w:rsidRPr="00D83D59" w14:paraId="60DCD80A" w14:textId="77777777" w:rsidTr="00D42918">
        <w:trPr>
          <w:trHeight w:val="617"/>
        </w:trPr>
        <w:tc>
          <w:tcPr>
            <w:tcW w:w="846" w:type="dxa"/>
          </w:tcPr>
          <w:p w14:paraId="5136364F" w14:textId="77777777" w:rsidR="00BE17B7" w:rsidRPr="00F97D01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14:paraId="27CE54D6" w14:textId="77777777" w:rsidR="00BE17B7" w:rsidRPr="00D83D59" w:rsidRDefault="00BE17B7" w:rsidP="00D42918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принятия на учет в качестве нуждающихся по предоставлению бесплатного земельного участка для ИЖС            </w:t>
            </w:r>
          </w:p>
        </w:tc>
        <w:tc>
          <w:tcPr>
            <w:tcW w:w="2127" w:type="dxa"/>
          </w:tcPr>
          <w:p w14:paraId="31994AF1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17B7" w:rsidRPr="00D83D59" w14:paraId="5749E0B2" w14:textId="77777777" w:rsidTr="00D42918">
        <w:trPr>
          <w:trHeight w:val="617"/>
        </w:trPr>
        <w:tc>
          <w:tcPr>
            <w:tcW w:w="846" w:type="dxa"/>
          </w:tcPr>
          <w:p w14:paraId="1358E555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14:paraId="54629E5B" w14:textId="77777777" w:rsidR="00BE17B7" w:rsidRDefault="00BE17B7" w:rsidP="00D42918">
            <w:pPr>
              <w:tabs>
                <w:tab w:val="left" w:pos="10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Газификация </w:t>
            </w:r>
          </w:p>
        </w:tc>
        <w:tc>
          <w:tcPr>
            <w:tcW w:w="2127" w:type="dxa"/>
          </w:tcPr>
          <w:p w14:paraId="6661F6E7" w14:textId="77777777" w:rsidR="00BE17B7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17B7" w:rsidRPr="00D83D59" w14:paraId="2997B3F5" w14:textId="77777777" w:rsidTr="00D42918">
        <w:trPr>
          <w:trHeight w:val="453"/>
        </w:trPr>
        <w:tc>
          <w:tcPr>
            <w:tcW w:w="846" w:type="dxa"/>
          </w:tcPr>
          <w:p w14:paraId="483DF244" w14:textId="77777777" w:rsidR="00BE17B7" w:rsidRPr="00052CAB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14:paraId="0B84003C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замены, </w:t>
            </w:r>
            <w:r>
              <w:rPr>
                <w:sz w:val="28"/>
                <w:szCs w:val="28"/>
              </w:rPr>
              <w:t xml:space="preserve">переноса, </w:t>
            </w:r>
            <w:r w:rsidRPr="00D83D59">
              <w:rPr>
                <w:sz w:val="28"/>
                <w:szCs w:val="28"/>
              </w:rPr>
              <w:t>подключения к водопроводной, канализационной, газовой сети</w:t>
            </w:r>
          </w:p>
        </w:tc>
        <w:tc>
          <w:tcPr>
            <w:tcW w:w="2127" w:type="dxa"/>
          </w:tcPr>
          <w:p w14:paraId="6209B5FE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E17B7" w:rsidRPr="00D83D59" w14:paraId="5342F1EA" w14:textId="77777777" w:rsidTr="00D42918">
        <w:trPr>
          <w:trHeight w:val="453"/>
        </w:trPr>
        <w:tc>
          <w:tcPr>
            <w:tcW w:w="846" w:type="dxa"/>
          </w:tcPr>
          <w:p w14:paraId="3BDF79F2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14:paraId="07561EBF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Замена, установка</w:t>
            </w:r>
            <w:r w:rsidRPr="00D83D59">
              <w:rPr>
                <w:sz w:val="28"/>
                <w:szCs w:val="28"/>
              </w:rPr>
              <w:t>, перенос ЛЭП</w:t>
            </w:r>
            <w:r>
              <w:rPr>
                <w:sz w:val="28"/>
                <w:szCs w:val="28"/>
              </w:rPr>
              <w:t>, трансформаторной подстанции</w:t>
            </w:r>
          </w:p>
        </w:tc>
        <w:tc>
          <w:tcPr>
            <w:tcW w:w="2127" w:type="dxa"/>
          </w:tcPr>
          <w:p w14:paraId="0DE63319" w14:textId="77777777" w:rsidR="00BE17B7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17B7" w:rsidRPr="00D83D59" w14:paraId="49B4C5CE" w14:textId="77777777" w:rsidTr="00D42918">
        <w:trPr>
          <w:trHeight w:val="453"/>
        </w:trPr>
        <w:tc>
          <w:tcPr>
            <w:tcW w:w="846" w:type="dxa"/>
          </w:tcPr>
          <w:p w14:paraId="4A4781D0" w14:textId="77777777" w:rsidR="00BE17B7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14:paraId="344BE04E" w14:textId="77777777" w:rsidR="00BE17B7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Устранение </w:t>
            </w:r>
            <w:r>
              <w:rPr>
                <w:sz w:val="28"/>
                <w:szCs w:val="28"/>
              </w:rPr>
              <w:t>канализационной</w:t>
            </w:r>
            <w:r w:rsidRPr="00D83D59">
              <w:rPr>
                <w:sz w:val="28"/>
                <w:szCs w:val="28"/>
              </w:rPr>
              <w:t xml:space="preserve"> течи</w:t>
            </w:r>
          </w:p>
        </w:tc>
        <w:tc>
          <w:tcPr>
            <w:tcW w:w="2127" w:type="dxa"/>
          </w:tcPr>
          <w:p w14:paraId="5DE8DEB6" w14:textId="77777777" w:rsidR="00BE17B7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17B7" w:rsidRPr="00D83D59" w14:paraId="2C6DCFFB" w14:textId="77777777" w:rsidTr="00D42918">
        <w:trPr>
          <w:trHeight w:val="453"/>
        </w:trPr>
        <w:tc>
          <w:tcPr>
            <w:tcW w:w="846" w:type="dxa"/>
          </w:tcPr>
          <w:p w14:paraId="371559EF" w14:textId="77777777" w:rsidR="00BE17B7" w:rsidRPr="00C2199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14:paraId="49280775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Устранение водопроводной</w:t>
            </w:r>
            <w:r>
              <w:rPr>
                <w:sz w:val="28"/>
                <w:szCs w:val="28"/>
              </w:rPr>
              <w:t>, канализационной</w:t>
            </w:r>
            <w:r w:rsidRPr="00D83D59">
              <w:rPr>
                <w:sz w:val="28"/>
                <w:szCs w:val="28"/>
              </w:rPr>
              <w:t xml:space="preserve"> течи</w:t>
            </w:r>
          </w:p>
        </w:tc>
        <w:tc>
          <w:tcPr>
            <w:tcW w:w="2127" w:type="dxa"/>
          </w:tcPr>
          <w:p w14:paraId="1FB2E0FB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17B7" w:rsidRPr="00D83D59" w14:paraId="1C352FEA" w14:textId="77777777" w:rsidTr="00D42918">
        <w:trPr>
          <w:trHeight w:val="453"/>
        </w:trPr>
        <w:tc>
          <w:tcPr>
            <w:tcW w:w="846" w:type="dxa"/>
          </w:tcPr>
          <w:p w14:paraId="0BD09F03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14:paraId="5D70ECDC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дороги</w:t>
            </w:r>
          </w:p>
        </w:tc>
        <w:tc>
          <w:tcPr>
            <w:tcW w:w="2127" w:type="dxa"/>
          </w:tcPr>
          <w:p w14:paraId="503BABA8" w14:textId="77777777" w:rsidR="00BE17B7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17B7" w:rsidRPr="00D83D59" w14:paraId="1585AE34" w14:textId="77777777" w:rsidTr="00D42918">
        <w:trPr>
          <w:trHeight w:val="453"/>
        </w:trPr>
        <w:tc>
          <w:tcPr>
            <w:tcW w:w="846" w:type="dxa"/>
          </w:tcPr>
          <w:p w14:paraId="3F7BDC5B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14:paraId="0DC15951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обустройства пешеходного тротуара, устройство искусственной неровности</w:t>
            </w:r>
          </w:p>
        </w:tc>
        <w:tc>
          <w:tcPr>
            <w:tcW w:w="2127" w:type="dxa"/>
          </w:tcPr>
          <w:p w14:paraId="4D8C2C20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E17B7" w:rsidRPr="00D83D59" w14:paraId="6F930694" w14:textId="77777777" w:rsidTr="00D42918">
        <w:trPr>
          <w:trHeight w:val="453"/>
        </w:trPr>
        <w:tc>
          <w:tcPr>
            <w:tcW w:w="846" w:type="dxa"/>
          </w:tcPr>
          <w:p w14:paraId="4478CDEB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7" w:type="dxa"/>
          </w:tcPr>
          <w:p w14:paraId="69807FB8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Вывоз мусора и обустройство контейнерной площадки во дворе МЖД для ТКО, установка мусорных контейнеров</w:t>
            </w:r>
          </w:p>
        </w:tc>
        <w:tc>
          <w:tcPr>
            <w:tcW w:w="2127" w:type="dxa"/>
          </w:tcPr>
          <w:p w14:paraId="01B09D66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17B7" w:rsidRPr="00D83D59" w14:paraId="1D1B9818" w14:textId="77777777" w:rsidTr="00D42918">
        <w:trPr>
          <w:trHeight w:val="453"/>
        </w:trPr>
        <w:tc>
          <w:tcPr>
            <w:tcW w:w="846" w:type="dxa"/>
          </w:tcPr>
          <w:p w14:paraId="76704244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87" w:type="dxa"/>
          </w:tcPr>
          <w:p w14:paraId="4BAB2E34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Оказание материальной помощи</w:t>
            </w:r>
          </w:p>
        </w:tc>
        <w:tc>
          <w:tcPr>
            <w:tcW w:w="2127" w:type="dxa"/>
          </w:tcPr>
          <w:p w14:paraId="01185258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E17B7" w:rsidRPr="00D83D59" w14:paraId="5C1D1109" w14:textId="77777777" w:rsidTr="00D42918">
        <w:trPr>
          <w:trHeight w:val="453"/>
        </w:trPr>
        <w:tc>
          <w:tcPr>
            <w:tcW w:w="846" w:type="dxa"/>
          </w:tcPr>
          <w:p w14:paraId="46A684F2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7087" w:type="dxa"/>
          </w:tcPr>
          <w:p w14:paraId="7D470E0A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Переселение граждан из аварийного жилищного фонда</w:t>
            </w:r>
          </w:p>
        </w:tc>
        <w:tc>
          <w:tcPr>
            <w:tcW w:w="2127" w:type="dxa"/>
          </w:tcPr>
          <w:p w14:paraId="29F2A127" w14:textId="77777777" w:rsidR="00BE17B7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BE17B7" w:rsidRPr="00D83D59" w14:paraId="4800F9BC" w14:textId="77777777" w:rsidTr="00D42918">
        <w:trPr>
          <w:trHeight w:val="453"/>
        </w:trPr>
        <w:tc>
          <w:tcPr>
            <w:tcW w:w="846" w:type="dxa"/>
          </w:tcPr>
          <w:p w14:paraId="62236521" w14:textId="77777777" w:rsidR="00BE17B7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87" w:type="dxa"/>
          </w:tcPr>
          <w:p w14:paraId="02EB7B2F" w14:textId="77777777" w:rsidR="00BE17B7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Приватизация объекта недвижимости </w:t>
            </w:r>
            <w:r>
              <w:rPr>
                <w:sz w:val="28"/>
                <w:szCs w:val="28"/>
              </w:rPr>
              <w:t xml:space="preserve">(квартира, </w:t>
            </w:r>
            <w:r w:rsidRPr="00D83D59">
              <w:rPr>
                <w:sz w:val="28"/>
                <w:szCs w:val="28"/>
              </w:rPr>
              <w:t>земельн</w:t>
            </w:r>
            <w:r>
              <w:rPr>
                <w:sz w:val="28"/>
                <w:szCs w:val="28"/>
              </w:rPr>
              <w:t>ые участки, дачные участки)</w:t>
            </w:r>
          </w:p>
        </w:tc>
        <w:tc>
          <w:tcPr>
            <w:tcW w:w="2127" w:type="dxa"/>
          </w:tcPr>
          <w:p w14:paraId="1EE16589" w14:textId="77777777" w:rsidR="00BE17B7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17B7" w:rsidRPr="00D83D59" w14:paraId="751E23CC" w14:textId="77777777" w:rsidTr="00D42918">
        <w:trPr>
          <w:trHeight w:val="453"/>
        </w:trPr>
        <w:tc>
          <w:tcPr>
            <w:tcW w:w="846" w:type="dxa"/>
          </w:tcPr>
          <w:p w14:paraId="68797E48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87" w:type="dxa"/>
          </w:tcPr>
          <w:p w14:paraId="17EE79F5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перепланировки и переустройства нежилого помещения, квартиры</w:t>
            </w:r>
          </w:p>
        </w:tc>
        <w:tc>
          <w:tcPr>
            <w:tcW w:w="2127" w:type="dxa"/>
          </w:tcPr>
          <w:p w14:paraId="32C971C3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E17B7" w:rsidRPr="00D83D59" w14:paraId="543FDCF0" w14:textId="77777777" w:rsidTr="00D42918">
        <w:trPr>
          <w:trHeight w:val="453"/>
        </w:trPr>
        <w:tc>
          <w:tcPr>
            <w:tcW w:w="846" w:type="dxa"/>
          </w:tcPr>
          <w:p w14:paraId="205040C6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87" w:type="dxa"/>
          </w:tcPr>
          <w:p w14:paraId="41D1A28D" w14:textId="77777777" w:rsidR="00BE17B7" w:rsidRDefault="00BE17B7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объекта недвижимости (</w:t>
            </w:r>
            <w:r w:rsidRPr="00D83D59">
              <w:rPr>
                <w:sz w:val="28"/>
                <w:szCs w:val="28"/>
              </w:rPr>
              <w:t>объекты различного назначения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2127" w:type="dxa"/>
          </w:tcPr>
          <w:p w14:paraId="2255E506" w14:textId="77777777" w:rsidR="00BE17B7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E17B7" w:rsidRPr="00D83D59" w14:paraId="4D3F9FE3" w14:textId="77777777" w:rsidTr="00D42918">
        <w:trPr>
          <w:trHeight w:val="453"/>
        </w:trPr>
        <w:tc>
          <w:tcPr>
            <w:tcW w:w="846" w:type="dxa"/>
          </w:tcPr>
          <w:p w14:paraId="310BC126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87" w:type="dxa"/>
          </w:tcPr>
          <w:p w14:paraId="2AFDA01A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разрешения на отклонение от предельных параметров разрешенного строительства</w:t>
            </w:r>
          </w:p>
        </w:tc>
        <w:tc>
          <w:tcPr>
            <w:tcW w:w="2127" w:type="dxa"/>
          </w:tcPr>
          <w:p w14:paraId="5EF3E25B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E17B7" w:rsidRPr="00D83D59" w14:paraId="4219FEC0" w14:textId="77777777" w:rsidTr="00D42918">
        <w:trPr>
          <w:trHeight w:val="453"/>
        </w:trPr>
        <w:tc>
          <w:tcPr>
            <w:tcW w:w="846" w:type="dxa"/>
          </w:tcPr>
          <w:p w14:paraId="1CE5B7B6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87" w:type="dxa"/>
          </w:tcPr>
          <w:p w14:paraId="33C57857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утверждения проекта планировки территории</w:t>
            </w:r>
          </w:p>
        </w:tc>
        <w:tc>
          <w:tcPr>
            <w:tcW w:w="2127" w:type="dxa"/>
          </w:tcPr>
          <w:p w14:paraId="39A6766D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17B7" w:rsidRPr="00D83D59" w14:paraId="65DF52AE" w14:textId="77777777" w:rsidTr="00D42918">
        <w:trPr>
          <w:trHeight w:val="453"/>
        </w:trPr>
        <w:tc>
          <w:tcPr>
            <w:tcW w:w="846" w:type="dxa"/>
          </w:tcPr>
          <w:p w14:paraId="7A4EECB4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087" w:type="dxa"/>
          </w:tcPr>
          <w:p w14:paraId="40DBB73E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разрешений на пристройку, строительство, реконструкцию, капитальный ремон</w:t>
            </w:r>
            <w:r>
              <w:rPr>
                <w:sz w:val="28"/>
                <w:szCs w:val="28"/>
              </w:rPr>
              <w:t>т торговой точки, МЖД</w:t>
            </w:r>
          </w:p>
        </w:tc>
        <w:tc>
          <w:tcPr>
            <w:tcW w:w="2127" w:type="dxa"/>
          </w:tcPr>
          <w:p w14:paraId="4811971F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BE17B7" w:rsidRPr="00D83D59" w14:paraId="58FA0A65" w14:textId="77777777" w:rsidTr="00D42918">
        <w:trPr>
          <w:trHeight w:val="453"/>
        </w:trPr>
        <w:tc>
          <w:tcPr>
            <w:tcW w:w="846" w:type="dxa"/>
          </w:tcPr>
          <w:p w14:paraId="4373D5EC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87" w:type="dxa"/>
          </w:tcPr>
          <w:p w14:paraId="4DE28A1D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планируемом строительстве объекта недвижимости</w:t>
            </w:r>
            <w:r>
              <w:rPr>
                <w:sz w:val="28"/>
                <w:szCs w:val="28"/>
              </w:rPr>
              <w:t xml:space="preserve"> </w:t>
            </w:r>
            <w:r w:rsidRPr="00D83D59">
              <w:rPr>
                <w:sz w:val="28"/>
                <w:szCs w:val="28"/>
              </w:rPr>
              <w:t>(жилого дома и т. д.)</w:t>
            </w:r>
          </w:p>
        </w:tc>
        <w:tc>
          <w:tcPr>
            <w:tcW w:w="2127" w:type="dxa"/>
          </w:tcPr>
          <w:p w14:paraId="06D94A0A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E17B7" w:rsidRPr="00D83D59" w14:paraId="00A580CC" w14:textId="77777777" w:rsidTr="00D42918">
        <w:trPr>
          <w:trHeight w:val="453"/>
        </w:trPr>
        <w:tc>
          <w:tcPr>
            <w:tcW w:w="846" w:type="dxa"/>
          </w:tcPr>
          <w:p w14:paraId="0B6D9757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087" w:type="dxa"/>
          </w:tcPr>
          <w:p w14:paraId="0653A57F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планируемом сносе объекта недвижимости (жилого дома и т.д.)</w:t>
            </w:r>
          </w:p>
        </w:tc>
        <w:tc>
          <w:tcPr>
            <w:tcW w:w="2127" w:type="dxa"/>
          </w:tcPr>
          <w:p w14:paraId="5200B827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E17B7" w:rsidRPr="00D83D59" w14:paraId="05B11A29" w14:textId="77777777" w:rsidTr="00D42918">
        <w:trPr>
          <w:trHeight w:val="453"/>
        </w:trPr>
        <w:tc>
          <w:tcPr>
            <w:tcW w:w="846" w:type="dxa"/>
          </w:tcPr>
          <w:p w14:paraId="684AB04E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87" w:type="dxa"/>
          </w:tcPr>
          <w:p w14:paraId="145A81E6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завершенном сносе объекта недвижимости (жилого дома и т.д.)</w:t>
            </w:r>
          </w:p>
        </w:tc>
        <w:tc>
          <w:tcPr>
            <w:tcW w:w="2127" w:type="dxa"/>
          </w:tcPr>
          <w:p w14:paraId="6F360029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E17B7" w:rsidRPr="00D83D59" w14:paraId="4F122370" w14:textId="77777777" w:rsidTr="00D42918">
        <w:trPr>
          <w:trHeight w:val="453"/>
        </w:trPr>
        <w:tc>
          <w:tcPr>
            <w:tcW w:w="846" w:type="dxa"/>
          </w:tcPr>
          <w:p w14:paraId="764554B5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087" w:type="dxa"/>
          </w:tcPr>
          <w:p w14:paraId="5CCF9E56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градостроительного плана для строительства объекта недвижимости (торговая точка, жилой дом)</w:t>
            </w:r>
          </w:p>
        </w:tc>
        <w:tc>
          <w:tcPr>
            <w:tcW w:w="2127" w:type="dxa"/>
          </w:tcPr>
          <w:p w14:paraId="23FA2961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E17B7" w:rsidRPr="00D83D59" w14:paraId="4C85CFA9" w14:textId="77777777" w:rsidTr="00D42918">
        <w:trPr>
          <w:trHeight w:val="453"/>
        </w:trPr>
        <w:tc>
          <w:tcPr>
            <w:tcW w:w="846" w:type="dxa"/>
          </w:tcPr>
          <w:p w14:paraId="05E6582F" w14:textId="77777777" w:rsidR="00BE17B7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087" w:type="dxa"/>
          </w:tcPr>
          <w:p w14:paraId="70D1A40A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Запрет на строительство (МЖД) многоквартирного жилого дома </w:t>
            </w:r>
          </w:p>
        </w:tc>
        <w:tc>
          <w:tcPr>
            <w:tcW w:w="2127" w:type="dxa"/>
          </w:tcPr>
          <w:p w14:paraId="358F10D7" w14:textId="77777777" w:rsidR="00BE17B7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E17B7" w:rsidRPr="00D83D59" w14:paraId="0D7CDD3D" w14:textId="77777777" w:rsidTr="00D42918">
        <w:trPr>
          <w:trHeight w:val="453"/>
        </w:trPr>
        <w:tc>
          <w:tcPr>
            <w:tcW w:w="846" w:type="dxa"/>
          </w:tcPr>
          <w:p w14:paraId="447C7224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087" w:type="dxa"/>
          </w:tcPr>
          <w:p w14:paraId="7533B08F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разрешения на ввод объекта в эксплуатацию</w:t>
            </w:r>
          </w:p>
        </w:tc>
        <w:tc>
          <w:tcPr>
            <w:tcW w:w="2127" w:type="dxa"/>
          </w:tcPr>
          <w:p w14:paraId="5B0943DA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BE17B7" w:rsidRPr="00D83D59" w14:paraId="277906F4" w14:textId="77777777" w:rsidTr="00D42918">
        <w:trPr>
          <w:trHeight w:val="453"/>
        </w:trPr>
        <w:tc>
          <w:tcPr>
            <w:tcW w:w="846" w:type="dxa"/>
          </w:tcPr>
          <w:p w14:paraId="0A4014E0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087" w:type="dxa"/>
          </w:tcPr>
          <w:p w14:paraId="576D9331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присвоения почтового адреса объектам недвижимости</w:t>
            </w:r>
          </w:p>
        </w:tc>
        <w:tc>
          <w:tcPr>
            <w:tcW w:w="2127" w:type="dxa"/>
          </w:tcPr>
          <w:p w14:paraId="21B49306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BE17B7" w:rsidRPr="00D83D59" w14:paraId="5F281AD9" w14:textId="77777777" w:rsidTr="00D42918">
        <w:trPr>
          <w:trHeight w:val="453"/>
        </w:trPr>
        <w:tc>
          <w:tcPr>
            <w:tcW w:w="846" w:type="dxa"/>
          </w:tcPr>
          <w:p w14:paraId="690C73D6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087" w:type="dxa"/>
          </w:tcPr>
          <w:p w14:paraId="1DC4D799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утверждения схемы расположения земельного участка</w:t>
            </w:r>
          </w:p>
        </w:tc>
        <w:tc>
          <w:tcPr>
            <w:tcW w:w="2127" w:type="dxa"/>
          </w:tcPr>
          <w:p w14:paraId="238FCFEA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BE17B7" w:rsidRPr="00D83D59" w14:paraId="6A955519" w14:textId="77777777" w:rsidTr="00D42918">
        <w:trPr>
          <w:trHeight w:val="453"/>
        </w:trPr>
        <w:tc>
          <w:tcPr>
            <w:tcW w:w="846" w:type="dxa"/>
          </w:tcPr>
          <w:p w14:paraId="209AE4AE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087" w:type="dxa"/>
          </w:tcPr>
          <w:p w14:paraId="7143A5A0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83D59">
              <w:rPr>
                <w:sz w:val="28"/>
                <w:szCs w:val="28"/>
              </w:rPr>
              <w:t>свидетельствовани</w:t>
            </w:r>
            <w:r>
              <w:rPr>
                <w:sz w:val="28"/>
                <w:szCs w:val="28"/>
              </w:rPr>
              <w:t>е</w:t>
            </w:r>
            <w:r w:rsidRPr="00D83D59">
              <w:rPr>
                <w:sz w:val="28"/>
                <w:szCs w:val="28"/>
              </w:rPr>
              <w:t xml:space="preserve"> незавершенного строительства объекта недвижимости (объекты различного назначения)</w:t>
            </w:r>
          </w:p>
        </w:tc>
        <w:tc>
          <w:tcPr>
            <w:tcW w:w="2127" w:type="dxa"/>
          </w:tcPr>
          <w:p w14:paraId="4B35D0BA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E17B7" w:rsidRPr="00D83D59" w14:paraId="786499DA" w14:textId="77777777" w:rsidTr="00D42918">
        <w:trPr>
          <w:trHeight w:val="453"/>
        </w:trPr>
        <w:tc>
          <w:tcPr>
            <w:tcW w:w="846" w:type="dxa"/>
          </w:tcPr>
          <w:p w14:paraId="7DEE7EA3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087" w:type="dxa"/>
          </w:tcPr>
          <w:p w14:paraId="417D3C42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83179">
              <w:rPr>
                <w:sz w:val="28"/>
                <w:szCs w:val="28"/>
              </w:rPr>
              <w:t>бследовани</w:t>
            </w:r>
            <w:r>
              <w:rPr>
                <w:sz w:val="28"/>
                <w:szCs w:val="28"/>
              </w:rPr>
              <w:t>е</w:t>
            </w:r>
            <w:r w:rsidRPr="00883179">
              <w:rPr>
                <w:sz w:val="28"/>
                <w:szCs w:val="28"/>
              </w:rPr>
              <w:t xml:space="preserve"> межведомственной комиссии </w:t>
            </w:r>
            <w:r>
              <w:rPr>
                <w:sz w:val="28"/>
                <w:szCs w:val="28"/>
              </w:rPr>
              <w:t xml:space="preserve">на предмет пригодности / непригодности ж/д </w:t>
            </w:r>
          </w:p>
        </w:tc>
        <w:tc>
          <w:tcPr>
            <w:tcW w:w="2127" w:type="dxa"/>
          </w:tcPr>
          <w:p w14:paraId="7C7D925B" w14:textId="77777777" w:rsidR="00BE17B7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BE17B7" w:rsidRPr="00D83D59" w14:paraId="37A83CB8" w14:textId="77777777" w:rsidTr="00D42918">
        <w:trPr>
          <w:trHeight w:val="453"/>
        </w:trPr>
        <w:tc>
          <w:tcPr>
            <w:tcW w:w="846" w:type="dxa"/>
          </w:tcPr>
          <w:p w14:paraId="466F3682" w14:textId="77777777" w:rsidR="00BE17B7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87" w:type="dxa"/>
          </w:tcPr>
          <w:p w14:paraId="338AEBE0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выписки из похозяйственной книги для приватизации земельных участков</w:t>
            </w:r>
          </w:p>
        </w:tc>
        <w:tc>
          <w:tcPr>
            <w:tcW w:w="2127" w:type="dxa"/>
          </w:tcPr>
          <w:p w14:paraId="7387B143" w14:textId="77777777" w:rsidR="00BE17B7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E17B7" w:rsidRPr="00D83D59" w14:paraId="493BD648" w14:textId="77777777" w:rsidTr="00D42918">
        <w:trPr>
          <w:trHeight w:val="453"/>
        </w:trPr>
        <w:tc>
          <w:tcPr>
            <w:tcW w:w="846" w:type="dxa"/>
          </w:tcPr>
          <w:p w14:paraId="4C2E2F8B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087" w:type="dxa"/>
          </w:tcPr>
          <w:p w14:paraId="22E2B307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установления, изменения</w:t>
            </w:r>
            <w:r w:rsidRPr="00D83D59">
              <w:rPr>
                <w:sz w:val="28"/>
                <w:szCs w:val="28"/>
              </w:rPr>
              <w:t xml:space="preserve"> вида разрешенного использования земельного участка</w:t>
            </w:r>
          </w:p>
        </w:tc>
        <w:tc>
          <w:tcPr>
            <w:tcW w:w="2127" w:type="dxa"/>
          </w:tcPr>
          <w:p w14:paraId="6DFACA9D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E17B7" w:rsidRPr="00D83D59" w14:paraId="7CD90C8B" w14:textId="77777777" w:rsidTr="00D42918">
        <w:trPr>
          <w:trHeight w:val="453"/>
        </w:trPr>
        <w:tc>
          <w:tcPr>
            <w:tcW w:w="846" w:type="dxa"/>
          </w:tcPr>
          <w:p w14:paraId="17985BB4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087" w:type="dxa"/>
          </w:tcPr>
          <w:p w14:paraId="4B02D02C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землепользования (предоставление, выкуп, выставление на торги земельного участка для строительства объектов различного назначения)</w:t>
            </w:r>
          </w:p>
        </w:tc>
        <w:tc>
          <w:tcPr>
            <w:tcW w:w="2127" w:type="dxa"/>
          </w:tcPr>
          <w:p w14:paraId="45F90246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BE17B7" w:rsidRPr="00D83D59" w14:paraId="734F94AC" w14:textId="77777777" w:rsidTr="00D42918">
        <w:trPr>
          <w:trHeight w:val="453"/>
        </w:trPr>
        <w:tc>
          <w:tcPr>
            <w:tcW w:w="846" w:type="dxa"/>
          </w:tcPr>
          <w:p w14:paraId="2DC33DE3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087" w:type="dxa"/>
          </w:tcPr>
          <w:p w14:paraId="3629FE04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закрепления земельного участка</w:t>
            </w:r>
          </w:p>
        </w:tc>
        <w:tc>
          <w:tcPr>
            <w:tcW w:w="2127" w:type="dxa"/>
          </w:tcPr>
          <w:p w14:paraId="04029D0C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E17B7" w:rsidRPr="00D83D59" w14:paraId="71560BDB" w14:textId="77777777" w:rsidTr="00D42918">
        <w:trPr>
          <w:trHeight w:val="453"/>
        </w:trPr>
        <w:tc>
          <w:tcPr>
            <w:tcW w:w="846" w:type="dxa"/>
          </w:tcPr>
          <w:p w14:paraId="4F0776FB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7087" w:type="dxa"/>
          </w:tcPr>
          <w:p w14:paraId="6C6C559F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продления договора аренды земельного участка</w:t>
            </w:r>
          </w:p>
        </w:tc>
        <w:tc>
          <w:tcPr>
            <w:tcW w:w="2127" w:type="dxa"/>
          </w:tcPr>
          <w:p w14:paraId="131D97D2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E17B7" w:rsidRPr="00D83D59" w14:paraId="7E0EB996" w14:textId="77777777" w:rsidTr="00D42918">
        <w:trPr>
          <w:trHeight w:val="453"/>
        </w:trPr>
        <w:tc>
          <w:tcPr>
            <w:tcW w:w="846" w:type="dxa"/>
          </w:tcPr>
          <w:p w14:paraId="0D11D616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087" w:type="dxa"/>
          </w:tcPr>
          <w:p w14:paraId="004EB17C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заключения договора аренды земельного участка</w:t>
            </w:r>
          </w:p>
        </w:tc>
        <w:tc>
          <w:tcPr>
            <w:tcW w:w="2127" w:type="dxa"/>
          </w:tcPr>
          <w:p w14:paraId="65FB8AF5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E17B7" w:rsidRPr="00D83D59" w14:paraId="4911172F" w14:textId="77777777" w:rsidTr="00D42918">
        <w:trPr>
          <w:trHeight w:val="453"/>
        </w:trPr>
        <w:tc>
          <w:tcPr>
            <w:tcW w:w="846" w:type="dxa"/>
          </w:tcPr>
          <w:p w14:paraId="15F29CE4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087" w:type="dxa"/>
          </w:tcPr>
          <w:p w14:paraId="177991CD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</w:t>
            </w:r>
            <w:r>
              <w:rPr>
                <w:sz w:val="28"/>
                <w:szCs w:val="28"/>
              </w:rPr>
              <w:t>расторж</w:t>
            </w:r>
            <w:r w:rsidRPr="00D83D59">
              <w:rPr>
                <w:sz w:val="28"/>
                <w:szCs w:val="28"/>
              </w:rPr>
              <w:t>ения договора аренды земельного участка</w:t>
            </w:r>
          </w:p>
        </w:tc>
        <w:tc>
          <w:tcPr>
            <w:tcW w:w="2127" w:type="dxa"/>
          </w:tcPr>
          <w:p w14:paraId="2DDB1714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E17B7" w:rsidRPr="00D83D59" w14:paraId="4DB1F94F" w14:textId="77777777" w:rsidTr="00D42918">
        <w:trPr>
          <w:trHeight w:val="453"/>
        </w:trPr>
        <w:tc>
          <w:tcPr>
            <w:tcW w:w="846" w:type="dxa"/>
          </w:tcPr>
          <w:p w14:paraId="2FB33367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087" w:type="dxa"/>
          </w:tcPr>
          <w:p w14:paraId="08C7BB48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Разрешение на передач</w:t>
            </w:r>
            <w:r w:rsidRPr="00D83D59">
              <w:rPr>
                <w:sz w:val="28"/>
                <w:szCs w:val="28"/>
              </w:rPr>
              <w:t>у прав и обязанностей на земельный участок</w:t>
            </w:r>
          </w:p>
        </w:tc>
        <w:tc>
          <w:tcPr>
            <w:tcW w:w="2127" w:type="dxa"/>
          </w:tcPr>
          <w:p w14:paraId="716869DB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E17B7" w:rsidRPr="00D83D59" w14:paraId="0F7023A6" w14:textId="77777777" w:rsidTr="00D42918">
        <w:trPr>
          <w:trHeight w:val="453"/>
        </w:trPr>
        <w:tc>
          <w:tcPr>
            <w:tcW w:w="846" w:type="dxa"/>
          </w:tcPr>
          <w:p w14:paraId="3FB62431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087" w:type="dxa"/>
          </w:tcPr>
          <w:p w14:paraId="49973322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выписки из Правил землепользования и застройки</w:t>
            </w:r>
          </w:p>
        </w:tc>
        <w:tc>
          <w:tcPr>
            <w:tcW w:w="2127" w:type="dxa"/>
          </w:tcPr>
          <w:p w14:paraId="48917631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E17B7" w:rsidRPr="00D83D59" w14:paraId="615CAF1C" w14:textId="77777777" w:rsidTr="00D42918">
        <w:trPr>
          <w:trHeight w:val="453"/>
        </w:trPr>
        <w:tc>
          <w:tcPr>
            <w:tcW w:w="846" w:type="dxa"/>
          </w:tcPr>
          <w:p w14:paraId="5C1455B8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087" w:type="dxa"/>
          </w:tcPr>
          <w:p w14:paraId="13295973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</w:t>
            </w:r>
            <w:r>
              <w:rPr>
                <w:sz w:val="28"/>
                <w:szCs w:val="28"/>
              </w:rPr>
              <w:t>отнесения</w:t>
            </w:r>
            <w:r w:rsidRPr="00D83D59"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  <w:t xml:space="preserve"> к определенной </w:t>
            </w:r>
            <w:r w:rsidRPr="00D83D59">
              <w:rPr>
                <w:sz w:val="28"/>
                <w:szCs w:val="28"/>
              </w:rPr>
              <w:t>категории</w:t>
            </w:r>
          </w:p>
        </w:tc>
        <w:tc>
          <w:tcPr>
            <w:tcW w:w="2127" w:type="dxa"/>
          </w:tcPr>
          <w:p w14:paraId="34594FF1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E17B7" w:rsidRPr="00D83D59" w14:paraId="659EA695" w14:textId="77777777" w:rsidTr="00D42918">
        <w:trPr>
          <w:trHeight w:val="453"/>
        </w:trPr>
        <w:tc>
          <w:tcPr>
            <w:tcW w:w="846" w:type="dxa"/>
          </w:tcPr>
          <w:p w14:paraId="3BB6A7DA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087" w:type="dxa"/>
          </w:tcPr>
          <w:p w14:paraId="69523880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Межевой спор</w:t>
            </w:r>
          </w:p>
        </w:tc>
        <w:tc>
          <w:tcPr>
            <w:tcW w:w="2127" w:type="dxa"/>
          </w:tcPr>
          <w:p w14:paraId="124E6C55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E17B7" w:rsidRPr="00D83D59" w14:paraId="30B6DAA8" w14:textId="77777777" w:rsidTr="00D42918">
        <w:trPr>
          <w:trHeight w:val="453"/>
        </w:trPr>
        <w:tc>
          <w:tcPr>
            <w:tcW w:w="846" w:type="dxa"/>
          </w:tcPr>
          <w:p w14:paraId="12699AB1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087" w:type="dxa"/>
          </w:tcPr>
          <w:p w14:paraId="786035BD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компетенции судебных органов</w:t>
            </w:r>
          </w:p>
        </w:tc>
        <w:tc>
          <w:tcPr>
            <w:tcW w:w="2127" w:type="dxa"/>
          </w:tcPr>
          <w:p w14:paraId="1DFA91C4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E17B7" w:rsidRPr="00D83D59" w14:paraId="5B978A89" w14:textId="77777777" w:rsidTr="00D42918">
        <w:trPr>
          <w:trHeight w:val="453"/>
        </w:trPr>
        <w:tc>
          <w:tcPr>
            <w:tcW w:w="846" w:type="dxa"/>
          </w:tcPr>
          <w:p w14:paraId="71EF1953" w14:textId="77777777" w:rsidR="00BE17B7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087" w:type="dxa"/>
          </w:tcPr>
          <w:p w14:paraId="7CAB6B20" w14:textId="77777777" w:rsidR="00BE17B7" w:rsidRDefault="00BE17B7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Опека и попечительство</w:t>
            </w:r>
          </w:p>
        </w:tc>
        <w:tc>
          <w:tcPr>
            <w:tcW w:w="2127" w:type="dxa"/>
          </w:tcPr>
          <w:p w14:paraId="5739B311" w14:textId="77777777" w:rsidR="00BE17B7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E17B7" w:rsidRPr="00D83D59" w14:paraId="09DC625A" w14:textId="77777777" w:rsidTr="00D42918">
        <w:trPr>
          <w:trHeight w:val="453"/>
        </w:trPr>
        <w:tc>
          <w:tcPr>
            <w:tcW w:w="846" w:type="dxa"/>
          </w:tcPr>
          <w:p w14:paraId="5FAA912B" w14:textId="77777777" w:rsidR="00BE17B7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7087" w:type="dxa"/>
          </w:tcPr>
          <w:p w14:paraId="2D9011F0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Подарки</w:t>
            </w:r>
          </w:p>
        </w:tc>
        <w:tc>
          <w:tcPr>
            <w:tcW w:w="2127" w:type="dxa"/>
          </w:tcPr>
          <w:p w14:paraId="0B0CEC92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E17B7" w:rsidRPr="00D83D59" w14:paraId="2D9F6049" w14:textId="77777777" w:rsidTr="00D42918">
        <w:trPr>
          <w:trHeight w:val="453"/>
        </w:trPr>
        <w:tc>
          <w:tcPr>
            <w:tcW w:w="846" w:type="dxa"/>
          </w:tcPr>
          <w:p w14:paraId="66B5CAD8" w14:textId="77777777" w:rsidR="00BE17B7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087" w:type="dxa"/>
          </w:tcPr>
          <w:p w14:paraId="6733AA7D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2127" w:type="dxa"/>
          </w:tcPr>
          <w:p w14:paraId="44207E70" w14:textId="77777777" w:rsidR="00BE17B7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17B7" w:rsidRPr="00D83D59" w14:paraId="25CA6B53" w14:textId="77777777" w:rsidTr="00D42918">
        <w:trPr>
          <w:trHeight w:val="453"/>
        </w:trPr>
        <w:tc>
          <w:tcPr>
            <w:tcW w:w="846" w:type="dxa"/>
          </w:tcPr>
          <w:p w14:paraId="563DA2F1" w14:textId="77777777" w:rsidR="00BE17B7" w:rsidRPr="00D83D59" w:rsidRDefault="00BE17B7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087" w:type="dxa"/>
          </w:tcPr>
          <w:p w14:paraId="15A0C9E6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2127" w:type="dxa"/>
          </w:tcPr>
          <w:p w14:paraId="546E47EE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BE17B7" w:rsidRPr="00D83D59" w14:paraId="5781AB90" w14:textId="77777777" w:rsidTr="00D42918">
        <w:trPr>
          <w:trHeight w:val="70"/>
        </w:trPr>
        <w:tc>
          <w:tcPr>
            <w:tcW w:w="846" w:type="dxa"/>
          </w:tcPr>
          <w:p w14:paraId="61841E46" w14:textId="77777777" w:rsidR="00BE17B7" w:rsidRPr="00D83D59" w:rsidRDefault="00BE17B7" w:rsidP="00D42918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14:paraId="248A5C71" w14:textId="77777777" w:rsidR="00BE17B7" w:rsidRPr="00D83D59" w:rsidRDefault="00BE17B7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Итого:</w:t>
            </w:r>
          </w:p>
        </w:tc>
        <w:tc>
          <w:tcPr>
            <w:tcW w:w="2127" w:type="dxa"/>
          </w:tcPr>
          <w:p w14:paraId="6B091BF0" w14:textId="77777777" w:rsidR="00BE17B7" w:rsidRPr="00D83D59" w:rsidRDefault="00BE17B7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</w:t>
            </w:r>
          </w:p>
        </w:tc>
      </w:tr>
    </w:tbl>
    <w:p w14:paraId="249FAA60" w14:textId="77777777" w:rsidR="00BE17B7" w:rsidRPr="00D83D59" w:rsidRDefault="00BE17B7" w:rsidP="00BE17B7">
      <w:pPr>
        <w:tabs>
          <w:tab w:val="left" w:pos="1831"/>
        </w:tabs>
        <w:rPr>
          <w:sz w:val="28"/>
          <w:szCs w:val="28"/>
        </w:rPr>
      </w:pPr>
    </w:p>
    <w:p w14:paraId="1C57F068" w14:textId="77777777" w:rsidR="00BE17B7" w:rsidRPr="00AA39A7" w:rsidRDefault="00BE17B7" w:rsidP="00BE17B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 xml:space="preserve">Таким образом, анализ письменных обращений за </w:t>
      </w:r>
      <w:r>
        <w:rPr>
          <w:sz w:val="28"/>
          <w:szCs w:val="28"/>
        </w:rPr>
        <w:t xml:space="preserve">прошедший </w:t>
      </w:r>
      <w:r w:rsidRPr="00F97D01">
        <w:rPr>
          <w:bCs/>
          <w:sz w:val="28"/>
          <w:szCs w:val="28"/>
          <w:lang w:val="en-US"/>
        </w:rPr>
        <w:t>IV</w:t>
      </w:r>
      <w:r w:rsidRPr="00F97D01">
        <w:rPr>
          <w:bCs/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2025</w:t>
      </w:r>
      <w:r w:rsidRPr="00D83D59">
        <w:rPr>
          <w:sz w:val="28"/>
          <w:szCs w:val="28"/>
        </w:rPr>
        <w:t xml:space="preserve"> года показал, что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большая их част</w:t>
      </w:r>
      <w:r>
        <w:rPr>
          <w:sz w:val="28"/>
          <w:szCs w:val="28"/>
        </w:rPr>
        <w:t>ь связана с  вопросами, касающими</w:t>
      </w:r>
      <w:r w:rsidRPr="00D83D59">
        <w:rPr>
          <w:sz w:val="28"/>
          <w:szCs w:val="28"/>
        </w:rPr>
        <w:t>с</w:t>
      </w:r>
      <w:r>
        <w:rPr>
          <w:sz w:val="28"/>
          <w:szCs w:val="28"/>
        </w:rPr>
        <w:t>я градостроительства (присвоение почтового адреса, выдача</w:t>
      </w:r>
      <w:r w:rsidRPr="00D83D59">
        <w:rPr>
          <w:sz w:val="28"/>
          <w:szCs w:val="28"/>
        </w:rPr>
        <w:t xml:space="preserve"> градостроительного плана на</w:t>
      </w:r>
      <w:r>
        <w:rPr>
          <w:sz w:val="28"/>
          <w:szCs w:val="28"/>
        </w:rPr>
        <w:t xml:space="preserve"> земельный участок,  утверждение</w:t>
      </w:r>
      <w:r w:rsidRPr="00D83D59">
        <w:rPr>
          <w:sz w:val="28"/>
          <w:szCs w:val="28"/>
        </w:rPr>
        <w:t xml:space="preserve"> схемы расположения земельного участка, разрешени</w:t>
      </w:r>
      <w:r>
        <w:rPr>
          <w:sz w:val="28"/>
          <w:szCs w:val="28"/>
        </w:rPr>
        <w:t>е</w:t>
      </w:r>
      <w:r w:rsidRPr="00D83D59">
        <w:rPr>
          <w:sz w:val="28"/>
          <w:szCs w:val="28"/>
        </w:rPr>
        <w:t xml:space="preserve"> на строительств</w:t>
      </w:r>
      <w:r>
        <w:rPr>
          <w:sz w:val="28"/>
          <w:szCs w:val="28"/>
        </w:rPr>
        <w:t xml:space="preserve">о, ввод объекта в эксплуатацию, переселение граждан из аварийного жилищного фонда, </w:t>
      </w:r>
      <w:r w:rsidRPr="00883179">
        <w:rPr>
          <w:sz w:val="28"/>
          <w:szCs w:val="28"/>
        </w:rPr>
        <w:t>обследовани</w:t>
      </w:r>
      <w:r>
        <w:rPr>
          <w:sz w:val="28"/>
          <w:szCs w:val="28"/>
        </w:rPr>
        <w:t>е</w:t>
      </w:r>
      <w:r w:rsidRPr="00883179">
        <w:rPr>
          <w:sz w:val="28"/>
          <w:szCs w:val="28"/>
        </w:rPr>
        <w:t xml:space="preserve"> межведомственной комиссии</w:t>
      </w:r>
      <w:r>
        <w:rPr>
          <w:sz w:val="28"/>
          <w:szCs w:val="28"/>
        </w:rPr>
        <w:t xml:space="preserve"> и</w:t>
      </w:r>
      <w:r w:rsidRPr="00AA39A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C40073">
        <w:rPr>
          <w:color w:val="333333"/>
          <w:sz w:val="28"/>
          <w:szCs w:val="28"/>
          <w:shd w:val="clear" w:color="auto" w:fill="FFFFFF"/>
        </w:rPr>
        <w:t>выдача заключения  на предмет пригодности (непригодности) жилых домов),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C40073">
        <w:rPr>
          <w:sz w:val="28"/>
          <w:szCs w:val="28"/>
        </w:rPr>
        <w:t>землепользования (предоставление земельного участка для индивидуально-жи</w:t>
      </w:r>
      <w:r w:rsidRPr="00D83D59">
        <w:rPr>
          <w:sz w:val="28"/>
          <w:szCs w:val="28"/>
        </w:rPr>
        <w:t>лищного строительства, для строительства объектов различного назначения)</w:t>
      </w:r>
      <w:r>
        <w:rPr>
          <w:sz w:val="28"/>
          <w:szCs w:val="28"/>
        </w:rPr>
        <w:t>.</w:t>
      </w:r>
    </w:p>
    <w:p w14:paraId="74AE7CDA" w14:textId="77777777" w:rsidR="00BE17B7" w:rsidRPr="00D83D59" w:rsidRDefault="00BE17B7" w:rsidP="00BE17B7">
      <w:pPr>
        <w:tabs>
          <w:tab w:val="left" w:pos="9104"/>
        </w:tabs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D83D59">
        <w:rPr>
          <w:sz w:val="28"/>
          <w:szCs w:val="28"/>
        </w:rPr>
        <w:t>Одной из наиболее востребованных гражданами форм обращений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 является прием граждан, проводимый главой администрации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 с приглашением заместителей главы, руководителей (в зависимости от поставленных заявителем вопросов)</w:t>
      </w:r>
      <w:r>
        <w:rPr>
          <w:sz w:val="28"/>
          <w:szCs w:val="28"/>
        </w:rPr>
        <w:t xml:space="preserve">. </w:t>
      </w:r>
      <w:r w:rsidRPr="00D83D59">
        <w:rPr>
          <w:sz w:val="28"/>
          <w:szCs w:val="28"/>
        </w:rPr>
        <w:t xml:space="preserve">Проведенный анализ показал, что по итогам </w:t>
      </w:r>
      <w:r w:rsidRPr="00F97D01">
        <w:rPr>
          <w:bCs/>
          <w:sz w:val="28"/>
          <w:szCs w:val="28"/>
          <w:lang w:val="en-US"/>
        </w:rPr>
        <w:t>IV</w:t>
      </w:r>
      <w:r w:rsidRPr="00F97D01">
        <w:rPr>
          <w:bCs/>
          <w:sz w:val="28"/>
          <w:szCs w:val="28"/>
        </w:rPr>
        <w:t xml:space="preserve"> квартала</w:t>
      </w:r>
      <w:r>
        <w:rPr>
          <w:sz w:val="28"/>
          <w:szCs w:val="28"/>
        </w:rPr>
        <w:t xml:space="preserve"> 2025 г. было принято 45 </w:t>
      </w:r>
      <w:r w:rsidRPr="00D83D59">
        <w:rPr>
          <w:sz w:val="28"/>
          <w:szCs w:val="28"/>
        </w:rPr>
        <w:t>человек.</w:t>
      </w:r>
    </w:p>
    <w:p w14:paraId="64F8A470" w14:textId="77777777" w:rsidR="00BE17B7" w:rsidRPr="00D83D59" w:rsidRDefault="00BE17B7" w:rsidP="00BE17B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 В ходе приемов заявителям, в большинстве случаев, даны мотивированные разъяснения по решению вопросов или сообщено о сроках их решения, вопросы, требующие дополнительного изучения, направлены на дополнительную проработку с поручениями по решению вопросов.</w:t>
      </w:r>
    </w:p>
    <w:p w14:paraId="31C95699" w14:textId="77777777" w:rsidR="00BE17B7" w:rsidRPr="00D83D59" w:rsidRDefault="00BE17B7" w:rsidP="00BE17B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Из 468 </w:t>
      </w:r>
      <w:r w:rsidRPr="00D83D59">
        <w:rPr>
          <w:sz w:val="28"/>
          <w:szCs w:val="28"/>
        </w:rPr>
        <w:t xml:space="preserve">обращений граждан, поступивших за </w:t>
      </w:r>
      <w:r w:rsidRPr="00F97D01">
        <w:rPr>
          <w:bCs/>
          <w:sz w:val="28"/>
          <w:szCs w:val="28"/>
          <w:lang w:val="en-US"/>
        </w:rPr>
        <w:t>IV</w:t>
      </w:r>
      <w:r w:rsidRPr="00F97D01">
        <w:rPr>
          <w:bCs/>
          <w:sz w:val="28"/>
          <w:szCs w:val="28"/>
        </w:rPr>
        <w:t xml:space="preserve"> кварта</w:t>
      </w:r>
      <w:r>
        <w:rPr>
          <w:bCs/>
          <w:sz w:val="28"/>
          <w:szCs w:val="28"/>
        </w:rPr>
        <w:t>л</w:t>
      </w:r>
      <w:r w:rsidRPr="009C0E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2025г. </w:t>
      </w:r>
      <w:r w:rsidRPr="00D83D59">
        <w:rPr>
          <w:sz w:val="28"/>
          <w:szCs w:val="28"/>
        </w:rPr>
        <w:t>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Баксан, рассмотрены и даны о</w:t>
      </w:r>
      <w:r>
        <w:rPr>
          <w:sz w:val="28"/>
          <w:szCs w:val="28"/>
        </w:rPr>
        <w:t>тветы на 187</w:t>
      </w:r>
      <w:r w:rsidRPr="00D83D59">
        <w:rPr>
          <w:sz w:val="28"/>
          <w:szCs w:val="28"/>
        </w:rPr>
        <w:t xml:space="preserve"> обращений </w:t>
      </w:r>
      <w:r w:rsidRPr="00D83D59">
        <w:rPr>
          <w:sz w:val="28"/>
          <w:szCs w:val="28"/>
        </w:rPr>
        <w:lastRenderedPageBreak/>
        <w:t xml:space="preserve">или </w:t>
      </w:r>
      <w:r>
        <w:rPr>
          <w:sz w:val="28"/>
          <w:szCs w:val="28"/>
        </w:rPr>
        <w:t xml:space="preserve">40%, удовлетворено 192 </w:t>
      </w:r>
      <w:r w:rsidRPr="00D83D59">
        <w:rPr>
          <w:sz w:val="28"/>
          <w:szCs w:val="28"/>
        </w:rPr>
        <w:t>обращени</w:t>
      </w:r>
      <w:r>
        <w:rPr>
          <w:sz w:val="28"/>
          <w:szCs w:val="28"/>
        </w:rPr>
        <w:t>я</w:t>
      </w:r>
      <w:r w:rsidRPr="00D83D59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41,1</w:t>
      </w:r>
      <w:r w:rsidRPr="00D83D59">
        <w:rPr>
          <w:sz w:val="28"/>
          <w:szCs w:val="28"/>
        </w:rPr>
        <w:t xml:space="preserve">%, </w:t>
      </w:r>
      <w:r>
        <w:rPr>
          <w:sz w:val="28"/>
          <w:szCs w:val="28"/>
        </w:rPr>
        <w:t xml:space="preserve">79 </w:t>
      </w:r>
      <w:r w:rsidRPr="00D83D59">
        <w:rPr>
          <w:sz w:val="28"/>
          <w:szCs w:val="28"/>
        </w:rPr>
        <w:t>или</w:t>
      </w:r>
      <w:r>
        <w:rPr>
          <w:sz w:val="28"/>
          <w:szCs w:val="28"/>
        </w:rPr>
        <w:t xml:space="preserve"> 17% обращений</w:t>
      </w:r>
      <w:r w:rsidRPr="00D83D59">
        <w:rPr>
          <w:sz w:val="28"/>
          <w:szCs w:val="28"/>
        </w:rPr>
        <w:t xml:space="preserve"> находятся на рассмотрении. </w:t>
      </w:r>
    </w:p>
    <w:p w14:paraId="140BF35E" w14:textId="77777777" w:rsidR="00BE17B7" w:rsidRDefault="00BE17B7" w:rsidP="00BE17B7">
      <w:pPr>
        <w:rPr>
          <w:b/>
          <w:sz w:val="32"/>
          <w:szCs w:val="32"/>
        </w:rPr>
      </w:pPr>
    </w:p>
    <w:p w14:paraId="04A0AA00" w14:textId="77777777" w:rsidR="00FC2FF5" w:rsidRDefault="00FC2FF5"/>
    <w:sectPr w:rsidR="00FC2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B7"/>
    <w:rsid w:val="0037600A"/>
    <w:rsid w:val="00BE17B7"/>
    <w:rsid w:val="00DD118F"/>
    <w:rsid w:val="00FC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C2C3"/>
  <w15:chartTrackingRefBased/>
  <w15:docId w15:val="{735B2A38-5025-4655-B1DB-B33BB062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7B7"/>
    <w:pPr>
      <w:spacing w:after="0"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17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7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7B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7B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7B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7B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7B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7B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7B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7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17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17B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E17B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17B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17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17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17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17B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17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E1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7B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E17B7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BE17B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E17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17B7"/>
    <w:pPr>
      <w:spacing w:after="160" w:line="259" w:lineRule="auto"/>
      <w:ind w:left="720"/>
      <w:contextualSpacing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E17B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17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E17B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BE17B7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BE17B7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1263</Words>
  <Characters>7201</Characters>
  <Application>Microsoft Office Word</Application>
  <DocSecurity>0</DocSecurity>
  <Lines>60</Lines>
  <Paragraphs>16</Paragraphs>
  <ScaleCrop>false</ScaleCrop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2026-01-14T09:05:00Z</dcterms:created>
  <dcterms:modified xsi:type="dcterms:W3CDTF">2026-01-14T09:06:00Z</dcterms:modified>
</cp:coreProperties>
</file>