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6F" w:rsidRPr="00FE4267" w:rsidRDefault="00FE4267" w:rsidP="00FE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67">
        <w:rPr>
          <w:rFonts w:ascii="Times New Roman" w:hAnsi="Times New Roman" w:cs="Times New Roman"/>
          <w:b/>
          <w:sz w:val="28"/>
          <w:szCs w:val="28"/>
        </w:rPr>
        <w:t>Кадастровый номер недвижимости можно узнать самостоятельно</w:t>
      </w:r>
    </w:p>
    <w:p w:rsidR="00E922BC" w:rsidRPr="004F6A6F" w:rsidRDefault="00E922BC" w:rsidP="00E922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A6F">
        <w:rPr>
          <w:rFonts w:ascii="Times New Roman" w:hAnsi="Times New Roman" w:cs="Times New Roman"/>
          <w:i/>
          <w:sz w:val="28"/>
          <w:szCs w:val="28"/>
        </w:rPr>
        <w:t>Что такое кадастровый номер объекта недвижимости</w:t>
      </w:r>
      <w:r w:rsidR="00AE080F" w:rsidRPr="004F6A6F">
        <w:rPr>
          <w:rFonts w:ascii="Times New Roman" w:hAnsi="Times New Roman" w:cs="Times New Roman"/>
          <w:i/>
          <w:sz w:val="28"/>
          <w:szCs w:val="28"/>
        </w:rPr>
        <w:t xml:space="preserve"> и как его узнать</w:t>
      </w:r>
      <w:r w:rsidR="00AB0881">
        <w:rPr>
          <w:rFonts w:ascii="Times New Roman" w:hAnsi="Times New Roman" w:cs="Times New Roman"/>
          <w:i/>
          <w:sz w:val="28"/>
          <w:szCs w:val="28"/>
        </w:rPr>
        <w:t>,</w:t>
      </w:r>
      <w:r w:rsidR="00AE080F" w:rsidRPr="004F6A6F">
        <w:rPr>
          <w:rFonts w:ascii="Times New Roman" w:hAnsi="Times New Roman" w:cs="Times New Roman"/>
          <w:i/>
          <w:sz w:val="28"/>
          <w:szCs w:val="28"/>
        </w:rPr>
        <w:t xml:space="preserve"> рассказали в Кадастровой палате по Кабардино-Балкарской Республике.</w:t>
      </w:r>
    </w:p>
    <w:p w:rsidR="00E922BC" w:rsidRDefault="00E922BC" w:rsidP="00E92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2BC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AB0881">
        <w:rPr>
          <w:rFonts w:ascii="Times New Roman" w:hAnsi="Times New Roman" w:cs="Times New Roman"/>
          <w:sz w:val="28"/>
          <w:szCs w:val="28"/>
        </w:rPr>
        <w:t>–</w:t>
      </w:r>
      <w:r w:rsidRPr="00E922BC">
        <w:rPr>
          <w:rFonts w:ascii="Times New Roman" w:hAnsi="Times New Roman" w:cs="Times New Roman"/>
          <w:sz w:val="28"/>
          <w:szCs w:val="28"/>
        </w:rPr>
        <w:t xml:space="preserve"> это номер, который идентифицирует объект недвижимости. Он присваивается в момент постановк</w:t>
      </w:r>
      <w:r w:rsidR="00AB0881">
        <w:rPr>
          <w:rFonts w:ascii="Times New Roman" w:hAnsi="Times New Roman" w:cs="Times New Roman"/>
          <w:sz w:val="28"/>
          <w:szCs w:val="28"/>
        </w:rPr>
        <w:t>и</w:t>
      </w:r>
      <w:r w:rsidRPr="00E922BC">
        <w:rPr>
          <w:rFonts w:ascii="Times New Roman" w:hAnsi="Times New Roman" w:cs="Times New Roman"/>
          <w:sz w:val="28"/>
          <w:szCs w:val="28"/>
        </w:rPr>
        <w:t xml:space="preserve"> на кадастровый учет объекта недвижимости и является уникальным. </w:t>
      </w:r>
      <w:r>
        <w:rPr>
          <w:rFonts w:ascii="Times New Roman" w:hAnsi="Times New Roman" w:cs="Times New Roman"/>
          <w:sz w:val="28"/>
          <w:szCs w:val="28"/>
        </w:rPr>
        <w:t>Это значит, что кадастровый номер не повторя</w:t>
      </w:r>
      <w:r w:rsidR="0082341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E922BC">
        <w:rPr>
          <w:rFonts w:ascii="Times New Roman" w:hAnsi="Times New Roman" w:cs="Times New Roman"/>
          <w:sz w:val="28"/>
          <w:szCs w:val="28"/>
        </w:rPr>
        <w:t>на всей территории нашей страны</w:t>
      </w:r>
      <w:r w:rsidR="00EA3EA2">
        <w:rPr>
          <w:rFonts w:ascii="Times New Roman" w:hAnsi="Times New Roman" w:cs="Times New Roman"/>
          <w:sz w:val="28"/>
          <w:szCs w:val="28"/>
        </w:rPr>
        <w:t xml:space="preserve"> ни при каких </w:t>
      </w:r>
      <w:r w:rsidR="00AB0881">
        <w:rPr>
          <w:rFonts w:ascii="Times New Roman" w:hAnsi="Times New Roman" w:cs="Times New Roman"/>
          <w:sz w:val="28"/>
          <w:szCs w:val="28"/>
        </w:rPr>
        <w:t>обстоятельствах</w:t>
      </w:r>
      <w:r w:rsidRPr="00E922BC">
        <w:rPr>
          <w:rFonts w:ascii="Times New Roman" w:hAnsi="Times New Roman" w:cs="Times New Roman"/>
          <w:sz w:val="28"/>
          <w:szCs w:val="28"/>
        </w:rPr>
        <w:t>.</w:t>
      </w:r>
    </w:p>
    <w:p w:rsidR="00AA65DA" w:rsidRDefault="0082341B" w:rsidP="00AA65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структура кадастрового номера </w:t>
      </w:r>
      <w:r w:rsidR="00B8467A">
        <w:rPr>
          <w:rFonts w:ascii="Times New Roman" w:hAnsi="Times New Roman" w:cs="Times New Roman"/>
          <w:sz w:val="28"/>
          <w:szCs w:val="28"/>
        </w:rPr>
        <w:t xml:space="preserve">зависит от места нахождения </w:t>
      </w:r>
      <w:r w:rsidR="00AA65DA">
        <w:rPr>
          <w:rFonts w:ascii="Times New Roman" w:hAnsi="Times New Roman" w:cs="Times New Roman"/>
          <w:sz w:val="28"/>
          <w:szCs w:val="28"/>
        </w:rPr>
        <w:t xml:space="preserve">объекта недвижимости. </w:t>
      </w:r>
      <w:r w:rsidR="00A64AB1">
        <w:rPr>
          <w:rFonts w:ascii="Times New Roman" w:hAnsi="Times New Roman" w:cs="Times New Roman"/>
          <w:sz w:val="28"/>
          <w:szCs w:val="28"/>
        </w:rPr>
        <w:t>На</w:t>
      </w:r>
      <w:r w:rsidR="00AA65DA">
        <w:rPr>
          <w:rFonts w:ascii="Times New Roman" w:hAnsi="Times New Roman" w:cs="Times New Roman"/>
          <w:sz w:val="28"/>
          <w:szCs w:val="28"/>
        </w:rPr>
        <w:t>пример</w:t>
      </w:r>
      <w:r w:rsidR="00A64AB1">
        <w:rPr>
          <w:rFonts w:ascii="Times New Roman" w:hAnsi="Times New Roman" w:cs="Times New Roman"/>
          <w:sz w:val="28"/>
          <w:szCs w:val="28"/>
        </w:rPr>
        <w:t>,</w:t>
      </w:r>
      <w:r w:rsidR="00AA65DA">
        <w:rPr>
          <w:rFonts w:ascii="Times New Roman" w:hAnsi="Times New Roman" w:cs="Times New Roman"/>
          <w:sz w:val="28"/>
          <w:szCs w:val="28"/>
        </w:rPr>
        <w:t xml:space="preserve"> в</w:t>
      </w:r>
      <w:r w:rsidR="00AB0881">
        <w:rPr>
          <w:rFonts w:ascii="Times New Roman" w:hAnsi="Times New Roman" w:cs="Times New Roman"/>
          <w:sz w:val="28"/>
          <w:szCs w:val="28"/>
        </w:rPr>
        <w:t xml:space="preserve"> </w:t>
      </w:r>
      <w:r w:rsidR="00AA65DA">
        <w:rPr>
          <w:rFonts w:ascii="Times New Roman" w:hAnsi="Times New Roman" w:cs="Times New Roman"/>
          <w:sz w:val="28"/>
          <w:szCs w:val="28"/>
        </w:rPr>
        <w:t>начале указывается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 w:rsidR="00AA65DA">
        <w:rPr>
          <w:rFonts w:ascii="Times New Roman" w:hAnsi="Times New Roman" w:cs="Times New Roman"/>
          <w:sz w:val="28"/>
          <w:szCs w:val="28"/>
        </w:rPr>
        <w:t xml:space="preserve"> в каком кадастровом округе находится объект недвижимости, далее </w:t>
      </w:r>
      <w:r w:rsidR="00AB0881">
        <w:rPr>
          <w:rFonts w:ascii="Times New Roman" w:hAnsi="Times New Roman" w:cs="Times New Roman"/>
          <w:sz w:val="28"/>
          <w:szCs w:val="28"/>
        </w:rPr>
        <w:t xml:space="preserve">– </w:t>
      </w:r>
      <w:r w:rsidR="00AA65DA">
        <w:rPr>
          <w:rFonts w:ascii="Times New Roman" w:hAnsi="Times New Roman" w:cs="Times New Roman"/>
          <w:sz w:val="28"/>
          <w:szCs w:val="28"/>
        </w:rPr>
        <w:t>в каком кадастровом районе, затем указывается кадастровый квартал и только после этого порядковый номер записи об объекте недвижимости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 w:rsidR="00AA65DA">
        <w:rPr>
          <w:rFonts w:ascii="Times New Roman" w:hAnsi="Times New Roman" w:cs="Times New Roman"/>
          <w:sz w:val="28"/>
          <w:szCs w:val="28"/>
        </w:rPr>
        <w:t xml:space="preserve"> присвоенный при постановке объекта на кадастровый учет.</w:t>
      </w:r>
    </w:p>
    <w:p w:rsidR="00E922BC" w:rsidRPr="00EA3EA2" w:rsidRDefault="00E922BC" w:rsidP="00E922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27F">
        <w:rPr>
          <w:rFonts w:ascii="Times New Roman" w:hAnsi="Times New Roman" w:cs="Times New Roman"/>
          <w:i/>
          <w:sz w:val="28"/>
          <w:szCs w:val="28"/>
        </w:rPr>
        <w:t>«</w:t>
      </w:r>
      <w:r w:rsidR="000B0F68" w:rsidRPr="00C7727F">
        <w:rPr>
          <w:rFonts w:ascii="Times New Roman" w:hAnsi="Times New Roman" w:cs="Times New Roman"/>
          <w:i/>
          <w:sz w:val="28"/>
          <w:szCs w:val="28"/>
        </w:rPr>
        <w:t xml:space="preserve">Если объект недвижимости меняет свои характеристики, кадастровый номер остаётся прежним. А вот </w:t>
      </w:r>
      <w:r w:rsidRPr="00C7727F">
        <w:rPr>
          <w:rFonts w:ascii="Times New Roman" w:hAnsi="Times New Roman" w:cs="Times New Roman"/>
          <w:i/>
          <w:sz w:val="28"/>
          <w:szCs w:val="28"/>
        </w:rPr>
        <w:t xml:space="preserve">если объект недвижимости </w:t>
      </w:r>
      <w:r w:rsidR="00093C08" w:rsidRPr="00C7727F">
        <w:rPr>
          <w:rFonts w:ascii="Times New Roman" w:hAnsi="Times New Roman" w:cs="Times New Roman"/>
          <w:i/>
          <w:sz w:val="28"/>
          <w:szCs w:val="28"/>
        </w:rPr>
        <w:t xml:space="preserve">был преобразован и в результате преобразования исходный объект </w:t>
      </w:r>
      <w:r w:rsidRPr="00C7727F">
        <w:rPr>
          <w:rFonts w:ascii="Times New Roman" w:hAnsi="Times New Roman" w:cs="Times New Roman"/>
          <w:i/>
          <w:sz w:val="28"/>
          <w:szCs w:val="28"/>
        </w:rPr>
        <w:t>прекратил своё существование и был снят с кадастрового учёта</w:t>
      </w:r>
      <w:r w:rsidR="00C7727F" w:rsidRPr="00C7727F">
        <w:rPr>
          <w:rFonts w:ascii="Times New Roman" w:hAnsi="Times New Roman" w:cs="Times New Roman"/>
          <w:i/>
          <w:sz w:val="28"/>
          <w:szCs w:val="28"/>
        </w:rPr>
        <w:t>, либо снят с кадастрового учета в связи с разрушением</w:t>
      </w:r>
      <w:r w:rsidR="00093C08" w:rsidRPr="00C7727F">
        <w:rPr>
          <w:rFonts w:ascii="Times New Roman" w:hAnsi="Times New Roman" w:cs="Times New Roman"/>
          <w:i/>
          <w:sz w:val="28"/>
          <w:szCs w:val="28"/>
        </w:rPr>
        <w:t>,</w:t>
      </w:r>
      <w:r w:rsidRPr="00C7727F">
        <w:rPr>
          <w:rFonts w:ascii="Times New Roman" w:hAnsi="Times New Roman" w:cs="Times New Roman"/>
          <w:i/>
          <w:sz w:val="28"/>
          <w:szCs w:val="28"/>
        </w:rPr>
        <w:t xml:space="preserve"> его номер не будет присвоен </w:t>
      </w:r>
      <w:r w:rsidR="000B0F68" w:rsidRPr="00C7727F">
        <w:rPr>
          <w:rFonts w:ascii="Times New Roman" w:hAnsi="Times New Roman" w:cs="Times New Roman"/>
          <w:i/>
          <w:sz w:val="28"/>
          <w:szCs w:val="28"/>
        </w:rPr>
        <w:t>другому</w:t>
      </w:r>
      <w:r w:rsidRPr="00C7727F">
        <w:rPr>
          <w:rFonts w:ascii="Times New Roman" w:hAnsi="Times New Roman" w:cs="Times New Roman"/>
          <w:i/>
          <w:sz w:val="28"/>
          <w:szCs w:val="28"/>
        </w:rPr>
        <w:t xml:space="preserve"> объекту</w:t>
      </w:r>
      <w:r w:rsidR="00C7727F" w:rsidRPr="00C7727F">
        <w:rPr>
          <w:rFonts w:ascii="Times New Roman" w:hAnsi="Times New Roman" w:cs="Times New Roman"/>
          <w:i/>
          <w:sz w:val="28"/>
          <w:szCs w:val="28"/>
        </w:rPr>
        <w:t xml:space="preserve">. В этом случае кадастровый номер перейдёт в </w:t>
      </w:r>
      <w:r w:rsidR="00AB0881">
        <w:rPr>
          <w:rFonts w:ascii="Times New Roman" w:hAnsi="Times New Roman" w:cs="Times New Roman"/>
          <w:i/>
          <w:sz w:val="28"/>
          <w:szCs w:val="28"/>
        </w:rPr>
        <w:t xml:space="preserve">архивный </w:t>
      </w:r>
      <w:r w:rsidR="00C7727F" w:rsidRPr="00C7727F">
        <w:rPr>
          <w:rFonts w:ascii="Times New Roman" w:hAnsi="Times New Roman" w:cs="Times New Roman"/>
          <w:i/>
          <w:sz w:val="28"/>
          <w:szCs w:val="28"/>
        </w:rPr>
        <w:t>статус</w:t>
      </w:r>
      <w:r w:rsidRPr="00C7727F">
        <w:rPr>
          <w:rFonts w:ascii="Times New Roman" w:hAnsi="Times New Roman" w:cs="Times New Roman"/>
          <w:i/>
          <w:sz w:val="28"/>
          <w:szCs w:val="28"/>
        </w:rPr>
        <w:t>»</w:t>
      </w:r>
      <w:r w:rsidR="00AB088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EA2">
        <w:rPr>
          <w:rFonts w:ascii="Times New Roman" w:hAnsi="Times New Roman" w:cs="Times New Roman"/>
          <w:sz w:val="28"/>
          <w:szCs w:val="28"/>
        </w:rPr>
        <w:t xml:space="preserve">поясняет </w:t>
      </w:r>
      <w:r w:rsidR="00EA3EA2" w:rsidRPr="00EA3EA2">
        <w:rPr>
          <w:rFonts w:ascii="Times New Roman" w:hAnsi="Times New Roman" w:cs="Times New Roman"/>
          <w:b/>
          <w:sz w:val="28"/>
          <w:szCs w:val="28"/>
        </w:rPr>
        <w:t>заместитель директора К</w:t>
      </w:r>
      <w:r w:rsidR="00D43353">
        <w:rPr>
          <w:rFonts w:ascii="Times New Roman" w:hAnsi="Times New Roman" w:cs="Times New Roman"/>
          <w:b/>
          <w:sz w:val="28"/>
          <w:szCs w:val="28"/>
        </w:rPr>
        <w:t>адастровой палаты по Кабардино-Б</w:t>
      </w:r>
      <w:r w:rsidR="00EA3EA2" w:rsidRPr="00EA3EA2">
        <w:rPr>
          <w:rFonts w:ascii="Times New Roman" w:hAnsi="Times New Roman" w:cs="Times New Roman"/>
          <w:b/>
          <w:sz w:val="28"/>
          <w:szCs w:val="28"/>
        </w:rPr>
        <w:t xml:space="preserve">алкарской Республике Юлия </w:t>
      </w:r>
      <w:proofErr w:type="spellStart"/>
      <w:r w:rsidR="00EA3EA2" w:rsidRPr="00EA3EA2">
        <w:rPr>
          <w:rFonts w:ascii="Times New Roman" w:hAnsi="Times New Roman" w:cs="Times New Roman"/>
          <w:b/>
          <w:sz w:val="28"/>
          <w:szCs w:val="28"/>
        </w:rPr>
        <w:t>Лигидова</w:t>
      </w:r>
      <w:proofErr w:type="spellEnd"/>
      <w:r w:rsidR="00EA3EA2" w:rsidRPr="00EA3EA2">
        <w:rPr>
          <w:rFonts w:ascii="Times New Roman" w:hAnsi="Times New Roman" w:cs="Times New Roman"/>
          <w:b/>
          <w:sz w:val="28"/>
          <w:szCs w:val="28"/>
        </w:rPr>
        <w:t>.</w:t>
      </w:r>
    </w:p>
    <w:p w:rsidR="009A3425" w:rsidRDefault="009A3425" w:rsidP="00E92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повседневной жизни гражданам более привычно пользоваться адресом недвижимости, чем кадастровым номером. Хотя, зная кадастровый номер недвижимости можно гораздо быстрее получать государственные услуги Росреестра. К примеру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эпоху стремительной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A64AB1">
        <w:rPr>
          <w:rFonts w:ascii="Times New Roman" w:hAnsi="Times New Roman" w:cs="Times New Roman"/>
          <w:sz w:val="28"/>
          <w:szCs w:val="28"/>
        </w:rPr>
        <w:t>,</w:t>
      </w:r>
      <w:r w:rsidR="00093C08">
        <w:rPr>
          <w:rFonts w:ascii="Times New Roman" w:hAnsi="Times New Roman" w:cs="Times New Roman"/>
          <w:sz w:val="28"/>
          <w:szCs w:val="28"/>
        </w:rPr>
        <w:t xml:space="preserve"> зная кадастровый номер объекта недвижимости</w:t>
      </w:r>
      <w:r w:rsidR="00A64AB1">
        <w:rPr>
          <w:rFonts w:ascii="Times New Roman" w:hAnsi="Times New Roman" w:cs="Times New Roman"/>
          <w:sz w:val="28"/>
          <w:szCs w:val="28"/>
        </w:rPr>
        <w:t>,</w:t>
      </w:r>
      <w:r w:rsidR="00093C08">
        <w:rPr>
          <w:rFonts w:ascii="Times New Roman" w:hAnsi="Times New Roman" w:cs="Times New Roman"/>
          <w:sz w:val="28"/>
          <w:szCs w:val="28"/>
        </w:rPr>
        <w:t xml:space="preserve"> можно в считанные минуты получать сведения о нем. Такая возможность доступна на сайте Федеральной кадастровой палаты</w:t>
      </w:r>
      <w:r w:rsidR="004858DF">
        <w:rPr>
          <w:rFonts w:ascii="Times New Roman" w:hAnsi="Times New Roman" w:cs="Times New Roman"/>
          <w:sz w:val="28"/>
          <w:szCs w:val="28"/>
        </w:rPr>
        <w:t xml:space="preserve">. При этом гражданину не нужна электронная подпись, идентификация осуществляется при помощи подтвержденной учетной записи на </w:t>
      </w:r>
      <w:r w:rsidR="00093C08">
        <w:rPr>
          <w:rFonts w:ascii="Times New Roman" w:hAnsi="Times New Roman" w:cs="Times New Roman"/>
          <w:sz w:val="28"/>
          <w:szCs w:val="28"/>
        </w:rPr>
        <w:t>портале государственных услуг. Также гражданам, знающим кадастровый номер, не составит труда узнать общедоступную информацию о недвижимости на Публичной кадастровой карте.</w:t>
      </w:r>
    </w:p>
    <w:p w:rsidR="00C32661" w:rsidRDefault="00093C08" w:rsidP="00E92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кадастровый номер гражданин может самостоятельно или обрати</w:t>
      </w:r>
      <w:r w:rsidR="00AB0881">
        <w:rPr>
          <w:rFonts w:ascii="Times New Roman" w:hAnsi="Times New Roman" w:cs="Times New Roman"/>
          <w:sz w:val="28"/>
          <w:szCs w:val="28"/>
        </w:rPr>
        <w:t>вшись</w:t>
      </w:r>
      <w:r>
        <w:rPr>
          <w:rFonts w:ascii="Times New Roman" w:hAnsi="Times New Roman" w:cs="Times New Roman"/>
          <w:sz w:val="28"/>
          <w:szCs w:val="28"/>
        </w:rPr>
        <w:t xml:space="preserve"> к специалистам Кадастровой палаты по Кабардино-Балкарской Республике</w:t>
      </w:r>
      <w:r w:rsidR="00B3782C">
        <w:rPr>
          <w:rFonts w:ascii="Times New Roman" w:hAnsi="Times New Roman" w:cs="Times New Roman"/>
          <w:sz w:val="28"/>
          <w:szCs w:val="28"/>
        </w:rPr>
        <w:t xml:space="preserve"> в рамках предоставления консультативных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2661">
        <w:rPr>
          <w:rFonts w:ascii="Times New Roman" w:hAnsi="Times New Roman" w:cs="Times New Roman"/>
          <w:sz w:val="28"/>
          <w:szCs w:val="28"/>
        </w:rPr>
        <w:t>С</w:t>
      </w:r>
      <w:r w:rsidR="005C7D79">
        <w:rPr>
          <w:rFonts w:ascii="Times New Roman" w:hAnsi="Times New Roman" w:cs="Times New Roman"/>
          <w:sz w:val="28"/>
          <w:szCs w:val="28"/>
        </w:rPr>
        <w:t>амостоятельно</w:t>
      </w:r>
      <w:r w:rsidR="00C32661">
        <w:rPr>
          <w:rFonts w:ascii="Times New Roman" w:hAnsi="Times New Roman" w:cs="Times New Roman"/>
          <w:sz w:val="28"/>
          <w:szCs w:val="28"/>
        </w:rPr>
        <w:t xml:space="preserve"> это можно сделать при помощи электронных сервисов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 w:rsidR="00C32661">
        <w:rPr>
          <w:rFonts w:ascii="Times New Roman" w:hAnsi="Times New Roman" w:cs="Times New Roman"/>
          <w:sz w:val="28"/>
          <w:szCs w:val="28"/>
        </w:rPr>
        <w:t xml:space="preserve"> доступных на официальных сайтах Росреестра или Кадастровой палаты.</w:t>
      </w:r>
    </w:p>
    <w:p w:rsidR="00B3782C" w:rsidRDefault="009A5D4B" w:rsidP="00E92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сервис «Справочная информация об объекте недвижимости </w:t>
      </w:r>
      <w:r w:rsidR="00A64AB1"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r w:rsidR="00A64AB1">
        <w:rPr>
          <w:rFonts w:ascii="Times New Roman" w:hAnsi="Times New Roman" w:cs="Times New Roman"/>
          <w:sz w:val="28"/>
          <w:szCs w:val="28"/>
        </w:rPr>
        <w:t xml:space="preserve">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onl</w:t>
      </w:r>
      <w:r w:rsidR="00A64AB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64AB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» предоставит кадастровый номер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указать точный адрес объекта недвижимости. А сервис «Личный кабинет правообладателя» укажет собственнику кадастровые номера всех объектов н</w:t>
      </w:r>
      <w:r w:rsidR="00AB0881">
        <w:rPr>
          <w:rFonts w:ascii="Times New Roman" w:hAnsi="Times New Roman" w:cs="Times New Roman"/>
          <w:sz w:val="28"/>
          <w:szCs w:val="28"/>
        </w:rPr>
        <w:t>едвижимости, принадлежащих ему.</w:t>
      </w:r>
    </w:p>
    <w:p w:rsidR="00C32661" w:rsidRDefault="009A5D4B" w:rsidP="00E92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сервисы созданы специально в помощь гражданам</w:t>
      </w:r>
      <w:r w:rsidR="00B56EDD">
        <w:rPr>
          <w:rFonts w:ascii="Times New Roman" w:hAnsi="Times New Roman" w:cs="Times New Roman"/>
          <w:sz w:val="28"/>
          <w:szCs w:val="28"/>
        </w:rPr>
        <w:t xml:space="preserve"> и доступны на сайте Росреестра. Если самостоятельно воспользоваться электронными сервисами не получается</w:t>
      </w:r>
      <w:r w:rsidR="00AB0881">
        <w:rPr>
          <w:rFonts w:ascii="Times New Roman" w:hAnsi="Times New Roman" w:cs="Times New Roman"/>
          <w:sz w:val="28"/>
          <w:szCs w:val="28"/>
        </w:rPr>
        <w:t>,</w:t>
      </w:r>
      <w:r w:rsidR="00B56EDD">
        <w:rPr>
          <w:rFonts w:ascii="Times New Roman" w:hAnsi="Times New Roman" w:cs="Times New Roman"/>
          <w:sz w:val="28"/>
          <w:szCs w:val="28"/>
        </w:rPr>
        <w:t xml:space="preserve"> рекомендуем обратиться на горячую линию по телефону в городе Нальчике 93-00-17 или воспользоваться помощью Ведомственного центра телефонного </w:t>
      </w:r>
      <w:r w:rsidR="00295C2B">
        <w:rPr>
          <w:rFonts w:ascii="Times New Roman" w:hAnsi="Times New Roman" w:cs="Times New Roman"/>
          <w:sz w:val="28"/>
          <w:szCs w:val="28"/>
        </w:rPr>
        <w:t>обслуживания 8</w:t>
      </w:r>
      <w:r w:rsidR="00B56EDD">
        <w:rPr>
          <w:rFonts w:ascii="Times New Roman" w:hAnsi="Times New Roman" w:cs="Times New Roman"/>
          <w:sz w:val="28"/>
          <w:szCs w:val="28"/>
        </w:rPr>
        <w:t>-800-100-34-34.</w:t>
      </w:r>
    </w:p>
    <w:sectPr w:rsidR="00C3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BC"/>
    <w:rsid w:val="00093C08"/>
    <w:rsid w:val="000B0F68"/>
    <w:rsid w:val="00240903"/>
    <w:rsid w:val="00295C2B"/>
    <w:rsid w:val="00325FDD"/>
    <w:rsid w:val="004858DF"/>
    <w:rsid w:val="004F6A6F"/>
    <w:rsid w:val="005C7D79"/>
    <w:rsid w:val="0082341B"/>
    <w:rsid w:val="009A3425"/>
    <w:rsid w:val="009A5D4B"/>
    <w:rsid w:val="009B1383"/>
    <w:rsid w:val="00A64AB1"/>
    <w:rsid w:val="00AA65DA"/>
    <w:rsid w:val="00AB0881"/>
    <w:rsid w:val="00AE080F"/>
    <w:rsid w:val="00B3782C"/>
    <w:rsid w:val="00B56EDD"/>
    <w:rsid w:val="00B8467A"/>
    <w:rsid w:val="00C32661"/>
    <w:rsid w:val="00C7727F"/>
    <w:rsid w:val="00D43353"/>
    <w:rsid w:val="00E922BC"/>
    <w:rsid w:val="00EA3EA2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73CCB-9991-4A60-B231-85CBA76D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Московских Евгения Валерьевна</cp:lastModifiedBy>
  <cp:revision>2</cp:revision>
  <cp:lastPrinted>2022-06-17T08:56:00Z</cp:lastPrinted>
  <dcterms:created xsi:type="dcterms:W3CDTF">2022-06-17T12:48:00Z</dcterms:created>
  <dcterms:modified xsi:type="dcterms:W3CDTF">2022-06-17T12:48:00Z</dcterms:modified>
</cp:coreProperties>
</file>